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D81ED33" w14:textId="77777777" w:rsidR="00AC16F4" w:rsidRPr="007A6D46" w:rsidRDefault="00AC16F4" w:rsidP="0087366E">
      <w:pPr>
        <w:widowControl w:val="0"/>
        <w:suppressAutoHyphens w:val="0"/>
        <w:spacing w:line="240" w:lineRule="auto"/>
        <w:jc w:val="right"/>
      </w:pPr>
      <w:r w:rsidRPr="007A6D46">
        <w:t>Утверждена</w:t>
      </w:r>
    </w:p>
    <w:p w14:paraId="3C758BE7" w14:textId="77777777" w:rsidR="00AC16F4" w:rsidRPr="007A6D46" w:rsidRDefault="0073208F" w:rsidP="0087366E">
      <w:pPr>
        <w:widowControl w:val="0"/>
        <w:suppressAutoHyphens w:val="0"/>
        <w:spacing w:line="240" w:lineRule="auto"/>
        <w:jc w:val="right"/>
      </w:pPr>
      <w:r w:rsidRPr="007A6D46">
        <w:t>постановлением</w:t>
      </w:r>
      <w:r w:rsidR="00C00665" w:rsidRPr="007A6D46">
        <w:t xml:space="preserve"> </w:t>
      </w:r>
      <w:r w:rsidRPr="007A6D46">
        <w:t>администрации</w:t>
      </w:r>
    </w:p>
    <w:p w14:paraId="0484F69C" w14:textId="77777777" w:rsidR="00AC16F4" w:rsidRPr="007A6D46" w:rsidRDefault="00AC16F4" w:rsidP="0087366E">
      <w:pPr>
        <w:widowControl w:val="0"/>
        <w:suppressAutoHyphens w:val="0"/>
        <w:spacing w:line="240" w:lineRule="auto"/>
        <w:jc w:val="right"/>
      </w:pPr>
      <w:r w:rsidRPr="007A6D46">
        <w:t>Со</w:t>
      </w:r>
      <w:r w:rsidR="0073208F" w:rsidRPr="007A6D46">
        <w:t>шниковского</w:t>
      </w:r>
      <w:r w:rsidR="00C00665" w:rsidRPr="007A6D46">
        <w:t xml:space="preserve"> </w:t>
      </w:r>
      <w:r w:rsidR="0073208F" w:rsidRPr="007A6D46">
        <w:t>сельского</w:t>
      </w:r>
      <w:r w:rsidR="00C00665" w:rsidRPr="007A6D46">
        <w:t xml:space="preserve"> </w:t>
      </w:r>
      <w:r w:rsidR="0073208F" w:rsidRPr="007A6D46">
        <w:t>поселения</w:t>
      </w:r>
    </w:p>
    <w:p w14:paraId="7BF58267" w14:textId="77777777" w:rsidR="00AC16F4" w:rsidRPr="007A6D46" w:rsidRDefault="00D90ECA" w:rsidP="0087366E">
      <w:pPr>
        <w:widowControl w:val="0"/>
        <w:suppressAutoHyphens w:val="0"/>
        <w:spacing w:line="240" w:lineRule="auto"/>
        <w:jc w:val="right"/>
      </w:pPr>
      <w:r w:rsidRPr="007A6D46">
        <w:t>от</w:t>
      </w:r>
      <w:r w:rsidR="00C00665" w:rsidRPr="007A6D46">
        <w:t xml:space="preserve"> </w:t>
      </w:r>
      <w:r w:rsidR="00E258E5" w:rsidRPr="007A6D46">
        <w:t>09</w:t>
      </w:r>
      <w:r w:rsidR="007115E5" w:rsidRPr="007A6D46">
        <w:t>.1</w:t>
      </w:r>
      <w:r w:rsidR="00E258E5" w:rsidRPr="007A6D46">
        <w:t>1.2022</w:t>
      </w:r>
      <w:r w:rsidR="00C00665" w:rsidRPr="007A6D46">
        <w:t xml:space="preserve"> </w:t>
      </w:r>
      <w:r w:rsidRPr="007A6D46">
        <w:t>г.</w:t>
      </w:r>
      <w:r w:rsidR="00C00665" w:rsidRPr="007A6D46">
        <w:t xml:space="preserve"> </w:t>
      </w:r>
      <w:r w:rsidRPr="007A6D46">
        <w:t>№</w:t>
      </w:r>
      <w:r w:rsidR="00BE2547">
        <w:t>89</w:t>
      </w:r>
    </w:p>
    <w:p w14:paraId="1498B16A" w14:textId="77777777" w:rsidR="00AC16F4" w:rsidRPr="007A6D46" w:rsidRDefault="00AC16F4" w:rsidP="0087366E">
      <w:pPr>
        <w:widowControl w:val="0"/>
        <w:suppressAutoHyphens w:val="0"/>
        <w:spacing w:line="240" w:lineRule="auto"/>
        <w:jc w:val="center"/>
        <w:rPr>
          <w:sz w:val="48"/>
          <w:szCs w:val="48"/>
        </w:rPr>
      </w:pPr>
    </w:p>
    <w:p w14:paraId="40DAFD0F" w14:textId="77777777" w:rsidR="00AC16F4" w:rsidRPr="007A6D46" w:rsidRDefault="00AC16F4" w:rsidP="0087366E">
      <w:pPr>
        <w:widowControl w:val="0"/>
        <w:suppressAutoHyphens w:val="0"/>
        <w:spacing w:line="240" w:lineRule="auto"/>
        <w:jc w:val="center"/>
        <w:rPr>
          <w:sz w:val="48"/>
          <w:szCs w:val="48"/>
        </w:rPr>
      </w:pPr>
    </w:p>
    <w:p w14:paraId="2C2B0237" w14:textId="77777777" w:rsidR="00AC16F4" w:rsidRPr="007A6D46" w:rsidRDefault="00AC16F4" w:rsidP="0087366E">
      <w:pPr>
        <w:widowControl w:val="0"/>
        <w:suppressAutoHyphens w:val="0"/>
        <w:spacing w:line="240" w:lineRule="auto"/>
        <w:jc w:val="center"/>
        <w:rPr>
          <w:b/>
          <w:sz w:val="48"/>
          <w:szCs w:val="48"/>
        </w:rPr>
      </w:pPr>
    </w:p>
    <w:p w14:paraId="0900C2B0" w14:textId="77777777" w:rsidR="00AC16F4" w:rsidRPr="007A6D46" w:rsidRDefault="00AC16F4" w:rsidP="0087366E">
      <w:pPr>
        <w:widowControl w:val="0"/>
        <w:suppressAutoHyphens w:val="0"/>
        <w:spacing w:line="240" w:lineRule="auto"/>
        <w:jc w:val="center"/>
        <w:rPr>
          <w:b/>
          <w:sz w:val="48"/>
          <w:szCs w:val="48"/>
        </w:rPr>
      </w:pPr>
    </w:p>
    <w:p w14:paraId="7D399115" w14:textId="77777777" w:rsidR="00AC16F4" w:rsidRPr="007A6D46" w:rsidRDefault="00AC16F4" w:rsidP="0087366E">
      <w:pPr>
        <w:widowControl w:val="0"/>
        <w:suppressAutoHyphens w:val="0"/>
        <w:spacing w:line="240" w:lineRule="auto"/>
        <w:jc w:val="center"/>
        <w:rPr>
          <w:b/>
          <w:sz w:val="48"/>
          <w:szCs w:val="48"/>
        </w:rPr>
      </w:pPr>
    </w:p>
    <w:p w14:paraId="247FC6D8" w14:textId="77777777" w:rsidR="00DC6BC9" w:rsidRPr="007A6D46" w:rsidRDefault="00DC6BC9" w:rsidP="0087366E">
      <w:pPr>
        <w:widowControl w:val="0"/>
        <w:suppressAutoHyphens w:val="0"/>
        <w:spacing w:line="240" w:lineRule="auto"/>
        <w:jc w:val="center"/>
        <w:rPr>
          <w:b/>
          <w:sz w:val="48"/>
          <w:szCs w:val="48"/>
        </w:rPr>
      </w:pPr>
      <w:r w:rsidRPr="007A6D46">
        <w:rPr>
          <w:b/>
          <w:sz w:val="48"/>
          <w:szCs w:val="48"/>
        </w:rPr>
        <w:t>Муниципальная</w:t>
      </w:r>
      <w:r w:rsidR="00C00665" w:rsidRPr="007A6D46">
        <w:rPr>
          <w:b/>
          <w:sz w:val="48"/>
          <w:szCs w:val="48"/>
        </w:rPr>
        <w:t xml:space="preserve"> </w:t>
      </w:r>
      <w:r w:rsidRPr="007A6D46">
        <w:rPr>
          <w:b/>
          <w:sz w:val="48"/>
          <w:szCs w:val="48"/>
        </w:rPr>
        <w:t>программа</w:t>
      </w:r>
    </w:p>
    <w:p w14:paraId="54FC1BD1" w14:textId="77777777" w:rsidR="00DC6BC9" w:rsidRPr="007A6D46" w:rsidRDefault="00DC6BC9" w:rsidP="0087366E">
      <w:pPr>
        <w:widowControl w:val="0"/>
        <w:suppressAutoHyphens w:val="0"/>
        <w:spacing w:line="240" w:lineRule="auto"/>
        <w:rPr>
          <w:sz w:val="48"/>
          <w:szCs w:val="48"/>
        </w:rPr>
      </w:pPr>
    </w:p>
    <w:p w14:paraId="66C4087A" w14:textId="77777777" w:rsidR="006D31ED" w:rsidRPr="007A6D46" w:rsidRDefault="00DC6BC9" w:rsidP="0087366E">
      <w:pPr>
        <w:widowControl w:val="0"/>
        <w:suppressAutoHyphens w:val="0"/>
        <w:spacing w:line="240" w:lineRule="auto"/>
        <w:jc w:val="center"/>
        <w:rPr>
          <w:b/>
          <w:sz w:val="52"/>
          <w:szCs w:val="52"/>
        </w:rPr>
      </w:pPr>
      <w:r w:rsidRPr="007A6D46">
        <w:rPr>
          <w:b/>
          <w:sz w:val="52"/>
          <w:szCs w:val="52"/>
        </w:rPr>
        <w:t>«Совершенствование</w:t>
      </w:r>
      <w:r w:rsidR="00C00665" w:rsidRPr="007A6D46">
        <w:rPr>
          <w:b/>
          <w:sz w:val="52"/>
          <w:szCs w:val="52"/>
        </w:rPr>
        <w:t xml:space="preserve"> </w:t>
      </w:r>
      <w:r w:rsidRPr="007A6D46">
        <w:rPr>
          <w:b/>
          <w:sz w:val="52"/>
          <w:szCs w:val="52"/>
        </w:rPr>
        <w:t>институтов</w:t>
      </w:r>
      <w:r w:rsidR="00C00665" w:rsidRPr="007A6D46">
        <w:rPr>
          <w:b/>
          <w:sz w:val="52"/>
          <w:szCs w:val="52"/>
        </w:rPr>
        <w:t xml:space="preserve"> </w:t>
      </w:r>
      <w:r w:rsidRPr="007A6D46">
        <w:rPr>
          <w:b/>
          <w:sz w:val="52"/>
          <w:szCs w:val="52"/>
        </w:rPr>
        <w:t>местного</w:t>
      </w:r>
      <w:r w:rsidR="00C00665" w:rsidRPr="007A6D46">
        <w:rPr>
          <w:b/>
          <w:sz w:val="52"/>
          <w:szCs w:val="52"/>
        </w:rPr>
        <w:t xml:space="preserve"> </w:t>
      </w:r>
      <w:r w:rsidRPr="007A6D46">
        <w:rPr>
          <w:b/>
          <w:sz w:val="52"/>
          <w:szCs w:val="52"/>
        </w:rPr>
        <w:t>самоуправления</w:t>
      </w:r>
      <w:r w:rsidR="00C00665" w:rsidRPr="007A6D46">
        <w:rPr>
          <w:b/>
          <w:sz w:val="52"/>
          <w:szCs w:val="52"/>
        </w:rPr>
        <w:t xml:space="preserve"> </w:t>
      </w:r>
      <w:r w:rsidR="00470F6C" w:rsidRPr="007A6D46">
        <w:rPr>
          <w:b/>
          <w:sz w:val="52"/>
          <w:szCs w:val="52"/>
        </w:rPr>
        <w:t>Сошниковского</w:t>
      </w:r>
      <w:r w:rsidR="00C00665" w:rsidRPr="007A6D46">
        <w:rPr>
          <w:b/>
          <w:sz w:val="52"/>
          <w:szCs w:val="52"/>
        </w:rPr>
        <w:t xml:space="preserve"> </w:t>
      </w:r>
      <w:r w:rsidR="00470F6C" w:rsidRPr="007A6D46">
        <w:rPr>
          <w:b/>
          <w:sz w:val="52"/>
          <w:szCs w:val="52"/>
        </w:rPr>
        <w:t>сельского</w:t>
      </w:r>
      <w:r w:rsidR="00C00665" w:rsidRPr="007A6D46">
        <w:rPr>
          <w:b/>
          <w:sz w:val="52"/>
          <w:szCs w:val="52"/>
        </w:rPr>
        <w:t xml:space="preserve"> </w:t>
      </w:r>
      <w:r w:rsidR="00470F6C" w:rsidRPr="007A6D46">
        <w:rPr>
          <w:b/>
          <w:sz w:val="52"/>
          <w:szCs w:val="52"/>
        </w:rPr>
        <w:t>поселения</w:t>
      </w:r>
      <w:r w:rsidR="00C00665" w:rsidRPr="007A6D46">
        <w:rPr>
          <w:b/>
          <w:sz w:val="52"/>
          <w:szCs w:val="52"/>
        </w:rPr>
        <w:t xml:space="preserve"> </w:t>
      </w:r>
      <w:r w:rsidR="00542832" w:rsidRPr="007A6D46">
        <w:rPr>
          <w:b/>
          <w:sz w:val="52"/>
          <w:szCs w:val="52"/>
        </w:rPr>
        <w:t>на</w:t>
      </w:r>
      <w:r w:rsidR="00C00665" w:rsidRPr="007A6D46">
        <w:rPr>
          <w:b/>
          <w:sz w:val="52"/>
          <w:szCs w:val="52"/>
        </w:rPr>
        <w:t xml:space="preserve"> </w:t>
      </w:r>
      <w:r w:rsidR="00EA065B" w:rsidRPr="007A6D46">
        <w:rPr>
          <w:b/>
          <w:sz w:val="52"/>
          <w:szCs w:val="52"/>
        </w:rPr>
        <w:t>20</w:t>
      </w:r>
      <w:r w:rsidR="00E258E5" w:rsidRPr="007A6D46">
        <w:rPr>
          <w:b/>
          <w:sz w:val="52"/>
          <w:szCs w:val="52"/>
        </w:rPr>
        <w:t>23</w:t>
      </w:r>
      <w:r w:rsidR="00EA065B" w:rsidRPr="007A6D46">
        <w:rPr>
          <w:b/>
          <w:sz w:val="52"/>
          <w:szCs w:val="52"/>
        </w:rPr>
        <w:t>-202</w:t>
      </w:r>
      <w:r w:rsidR="00E258E5" w:rsidRPr="007A6D46">
        <w:rPr>
          <w:b/>
          <w:sz w:val="52"/>
          <w:szCs w:val="52"/>
        </w:rPr>
        <w:t>5</w:t>
      </w:r>
      <w:r w:rsidR="00C00665" w:rsidRPr="007A6D46">
        <w:rPr>
          <w:b/>
          <w:sz w:val="52"/>
          <w:szCs w:val="52"/>
        </w:rPr>
        <w:t xml:space="preserve"> </w:t>
      </w:r>
      <w:r w:rsidR="00542832" w:rsidRPr="007A6D46">
        <w:rPr>
          <w:b/>
          <w:sz w:val="52"/>
          <w:szCs w:val="52"/>
        </w:rPr>
        <w:t>г</w:t>
      </w:r>
      <w:r w:rsidR="0087366E" w:rsidRPr="007A6D46">
        <w:rPr>
          <w:b/>
          <w:sz w:val="52"/>
          <w:szCs w:val="52"/>
        </w:rPr>
        <w:t>.</w:t>
      </w:r>
      <w:r w:rsidR="00D81D87" w:rsidRPr="007A6D46">
        <w:rPr>
          <w:b/>
          <w:sz w:val="52"/>
          <w:szCs w:val="52"/>
        </w:rPr>
        <w:t>г.</w:t>
      </w:r>
      <w:r w:rsidRPr="007A6D46">
        <w:rPr>
          <w:b/>
          <w:sz w:val="52"/>
          <w:szCs w:val="52"/>
        </w:rPr>
        <w:t>»</w:t>
      </w:r>
    </w:p>
    <w:p w14:paraId="09860B36" w14:textId="77777777" w:rsidR="006D31ED" w:rsidRPr="007A6D46" w:rsidRDefault="006D31ED" w:rsidP="0087366E">
      <w:pPr>
        <w:widowControl w:val="0"/>
        <w:suppressAutoHyphens w:val="0"/>
        <w:spacing w:line="240" w:lineRule="auto"/>
        <w:jc w:val="center"/>
        <w:rPr>
          <w:b/>
        </w:rPr>
      </w:pPr>
      <w:r w:rsidRPr="007A6D46">
        <w:rPr>
          <w:b/>
          <w:sz w:val="52"/>
          <w:szCs w:val="52"/>
        </w:rP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986"/>
      </w:tblGrid>
      <w:tr w:rsidR="00DC6BC9" w:rsidRPr="007A6D46" w14:paraId="2F039689" w14:textId="77777777" w:rsidTr="00A2343E">
        <w:tc>
          <w:tcPr>
            <w:tcW w:w="10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8D6C1" w14:textId="77777777" w:rsidR="00DC6BC9" w:rsidRPr="007A6D46" w:rsidRDefault="006D31ED" w:rsidP="00802E48">
            <w:pPr>
              <w:suppressAutoHyphens w:val="0"/>
              <w:snapToGrid w:val="0"/>
              <w:jc w:val="center"/>
              <w:rPr>
                <w:b/>
              </w:rPr>
            </w:pPr>
            <w:r w:rsidRPr="007A6D46">
              <w:rPr>
                <w:b/>
                <w:sz w:val="52"/>
                <w:szCs w:val="52"/>
              </w:rPr>
              <w:br w:type="page"/>
            </w:r>
            <w:r w:rsidR="0073208F" w:rsidRPr="007A6D46">
              <w:rPr>
                <w:b/>
                <w:sz w:val="52"/>
                <w:szCs w:val="52"/>
              </w:rPr>
              <w:br w:type="page"/>
            </w:r>
            <w:r w:rsidR="0073208F" w:rsidRPr="007A6D46">
              <w:rPr>
                <w:sz w:val="28"/>
                <w:szCs w:val="28"/>
              </w:rPr>
              <w:br w:type="page"/>
            </w:r>
            <w:r w:rsidR="00DC6BC9" w:rsidRPr="007A6D46">
              <w:rPr>
                <w:b/>
              </w:rPr>
              <w:t>П</w:t>
            </w:r>
            <w:r w:rsidR="00542832" w:rsidRPr="007A6D46">
              <w:rPr>
                <w:b/>
              </w:rPr>
              <w:t>аспорт</w:t>
            </w:r>
            <w:r w:rsidR="00C00665" w:rsidRPr="007A6D46">
              <w:rPr>
                <w:b/>
              </w:rPr>
              <w:t xml:space="preserve"> </w:t>
            </w:r>
            <w:r w:rsidR="00542832" w:rsidRPr="007A6D46">
              <w:rPr>
                <w:b/>
              </w:rPr>
              <w:t>муниципальной</w:t>
            </w:r>
            <w:r w:rsidR="00802E48" w:rsidRPr="007A6D46">
              <w:rPr>
                <w:b/>
              </w:rPr>
              <w:t xml:space="preserve"> </w:t>
            </w:r>
            <w:r w:rsidR="00542832" w:rsidRPr="007A6D46">
              <w:rPr>
                <w:b/>
              </w:rPr>
              <w:t>программы</w:t>
            </w:r>
            <w:r w:rsidR="00C00665" w:rsidRPr="007A6D46">
              <w:rPr>
                <w:b/>
              </w:rPr>
              <w:t xml:space="preserve"> </w:t>
            </w:r>
            <w:r w:rsidR="00470F6C" w:rsidRPr="007A6D46">
              <w:rPr>
                <w:b/>
              </w:rPr>
              <w:t>Сошниковского</w:t>
            </w:r>
            <w:r w:rsidR="00C00665" w:rsidRPr="007A6D46">
              <w:rPr>
                <w:b/>
              </w:rPr>
              <w:t xml:space="preserve"> </w:t>
            </w:r>
            <w:r w:rsidR="00DC6BC9" w:rsidRPr="007A6D46">
              <w:rPr>
                <w:b/>
              </w:rPr>
              <w:t>сельского</w:t>
            </w:r>
            <w:r w:rsidR="00C00665" w:rsidRPr="007A6D46">
              <w:rPr>
                <w:b/>
              </w:rPr>
              <w:t xml:space="preserve"> </w:t>
            </w:r>
            <w:r w:rsidR="00DC6BC9" w:rsidRPr="007A6D46">
              <w:rPr>
                <w:b/>
              </w:rPr>
              <w:t>поселения</w:t>
            </w:r>
          </w:p>
        </w:tc>
      </w:tr>
      <w:tr w:rsidR="00DC6BC9" w:rsidRPr="007A6D46" w14:paraId="52A58B8B" w14:textId="77777777" w:rsidTr="006D31E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2D951" w14:textId="77777777" w:rsidR="00DC6BC9" w:rsidRPr="007A6D46" w:rsidRDefault="00DC6BC9" w:rsidP="006D31ED">
            <w:pPr>
              <w:snapToGrid w:val="0"/>
            </w:pPr>
            <w:r w:rsidRPr="007A6D46">
              <w:t>Наименование</w:t>
            </w:r>
            <w:r w:rsidR="00C00665" w:rsidRPr="007A6D46">
              <w:t xml:space="preserve"> </w:t>
            </w:r>
            <w:r w:rsidRPr="007A6D46">
              <w:t>программы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7C035" w14:textId="77777777" w:rsidR="00053EE5" w:rsidRPr="007A6D46" w:rsidRDefault="00DC6BC9" w:rsidP="0073208F">
            <w:pPr>
              <w:snapToGrid w:val="0"/>
              <w:jc w:val="both"/>
            </w:pPr>
            <w:r w:rsidRPr="007A6D46">
              <w:t>Совершенствование</w:t>
            </w:r>
            <w:r w:rsidR="00C00665" w:rsidRPr="007A6D46">
              <w:t xml:space="preserve"> </w:t>
            </w:r>
            <w:r w:rsidRPr="007A6D46">
              <w:t>институтов</w:t>
            </w:r>
            <w:r w:rsidR="00C00665" w:rsidRPr="007A6D46">
              <w:t xml:space="preserve"> </w:t>
            </w:r>
            <w:r w:rsidRPr="007A6D46">
              <w:t>местного</w:t>
            </w:r>
            <w:r w:rsidR="00C00665" w:rsidRPr="007A6D46">
              <w:t xml:space="preserve"> </w:t>
            </w:r>
            <w:r w:rsidRPr="007A6D46">
              <w:t>самоуправления</w:t>
            </w:r>
            <w:r w:rsidR="00C00665" w:rsidRPr="007A6D46">
              <w:t xml:space="preserve"> </w:t>
            </w:r>
            <w:r w:rsidR="00470F6C" w:rsidRPr="007A6D46">
              <w:t>Сошниковского</w:t>
            </w:r>
            <w:r w:rsidR="00C00665" w:rsidRPr="007A6D46">
              <w:t xml:space="preserve"> </w:t>
            </w:r>
            <w:r w:rsidR="00470F6C" w:rsidRPr="007A6D46">
              <w:t>сельского</w:t>
            </w:r>
            <w:r w:rsidR="00C00665" w:rsidRPr="007A6D46">
              <w:t xml:space="preserve"> </w:t>
            </w:r>
            <w:r w:rsidR="00470F6C" w:rsidRPr="007A6D46">
              <w:t>поселения</w:t>
            </w:r>
            <w:r w:rsidR="00C00665" w:rsidRPr="007A6D46">
              <w:t xml:space="preserve"> </w:t>
            </w:r>
            <w:r w:rsidR="00844B9C" w:rsidRPr="007A6D46">
              <w:t>на</w:t>
            </w:r>
            <w:r w:rsidR="00C00665" w:rsidRPr="007A6D46">
              <w:t xml:space="preserve"> </w:t>
            </w:r>
            <w:r w:rsidR="00EA065B" w:rsidRPr="007A6D46">
              <w:t>20</w:t>
            </w:r>
            <w:r w:rsidR="00E258E5" w:rsidRPr="007A6D46">
              <w:t>23</w:t>
            </w:r>
            <w:r w:rsidR="00844B9C" w:rsidRPr="007A6D46">
              <w:t>-</w:t>
            </w:r>
            <w:r w:rsidR="00EA065B" w:rsidRPr="007A6D46">
              <w:t>202</w:t>
            </w:r>
            <w:r w:rsidR="00E258E5" w:rsidRPr="007A6D46">
              <w:t>5</w:t>
            </w:r>
            <w:r w:rsidR="00C00665" w:rsidRPr="007A6D46">
              <w:t xml:space="preserve"> </w:t>
            </w:r>
            <w:r w:rsidR="00844B9C" w:rsidRPr="007A6D46">
              <w:t>г</w:t>
            </w:r>
            <w:r w:rsidR="00D81D87" w:rsidRPr="007A6D46">
              <w:t>г.</w:t>
            </w:r>
          </w:p>
        </w:tc>
      </w:tr>
      <w:tr w:rsidR="00991DE6" w:rsidRPr="007A6D46" w14:paraId="20A5944A" w14:textId="77777777" w:rsidTr="006D31E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7289E" w14:textId="77777777" w:rsidR="00991DE6" w:rsidRPr="007A6D46" w:rsidRDefault="00991DE6" w:rsidP="00A2343E">
            <w:pPr>
              <w:snapToGrid w:val="0"/>
            </w:pPr>
            <w:r w:rsidRPr="007A6D46">
              <w:t>Основание</w:t>
            </w:r>
            <w:r w:rsidR="00C00665" w:rsidRPr="007A6D46">
              <w:t xml:space="preserve"> </w:t>
            </w:r>
            <w:r w:rsidRPr="007A6D46">
              <w:t>для</w:t>
            </w:r>
            <w:r w:rsidR="00C00665" w:rsidRPr="007A6D46">
              <w:t xml:space="preserve"> </w:t>
            </w:r>
            <w:r w:rsidRPr="007A6D46">
              <w:t>разработки</w:t>
            </w:r>
            <w:r w:rsidR="00C00665" w:rsidRPr="007A6D46">
              <w:t xml:space="preserve"> </w:t>
            </w:r>
            <w:r w:rsidRPr="007A6D46">
              <w:t>программы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DF610" w14:textId="4E15A349" w:rsidR="00991DE6" w:rsidRPr="007A6D46" w:rsidRDefault="00542832" w:rsidP="001C5626">
            <w:pPr>
              <w:snapToGrid w:val="0"/>
              <w:jc w:val="both"/>
            </w:pPr>
            <w:r w:rsidRPr="00BE2547">
              <w:rPr>
                <w:iCs/>
              </w:rPr>
              <w:t>П</w:t>
            </w:r>
            <w:r w:rsidR="00991DE6" w:rsidRPr="00BE2547">
              <w:rPr>
                <w:iCs/>
              </w:rPr>
              <w:t>остановление</w:t>
            </w:r>
            <w:r w:rsidR="00C00665" w:rsidRPr="00BE2547">
              <w:rPr>
                <w:iCs/>
              </w:rPr>
              <w:t xml:space="preserve"> </w:t>
            </w:r>
            <w:r w:rsidR="00991DE6" w:rsidRPr="00BE2547">
              <w:rPr>
                <w:iCs/>
              </w:rPr>
              <w:t>администрации</w:t>
            </w:r>
            <w:r w:rsidR="00C00665" w:rsidRPr="00BE2547">
              <w:rPr>
                <w:iCs/>
              </w:rPr>
              <w:t xml:space="preserve"> </w:t>
            </w:r>
            <w:r w:rsidR="00991DE6" w:rsidRPr="00BE2547">
              <w:rPr>
                <w:iCs/>
              </w:rPr>
              <w:t>Сошниковского</w:t>
            </w:r>
            <w:r w:rsidR="00C00665" w:rsidRPr="00BE2547">
              <w:rPr>
                <w:iCs/>
              </w:rPr>
              <w:t xml:space="preserve"> </w:t>
            </w:r>
            <w:r w:rsidR="00991DE6" w:rsidRPr="00BE2547">
              <w:rPr>
                <w:iCs/>
              </w:rPr>
              <w:t>сельского</w:t>
            </w:r>
            <w:r w:rsidR="00C00665" w:rsidRPr="00BE2547">
              <w:rPr>
                <w:iCs/>
              </w:rPr>
              <w:t xml:space="preserve"> </w:t>
            </w:r>
            <w:r w:rsidR="00991DE6" w:rsidRPr="00BE2547">
              <w:rPr>
                <w:iCs/>
              </w:rPr>
              <w:t>поселения</w:t>
            </w:r>
            <w:r w:rsidR="00C00665" w:rsidRPr="00BE2547">
              <w:rPr>
                <w:iCs/>
              </w:rPr>
              <w:t xml:space="preserve"> </w:t>
            </w:r>
            <w:r w:rsidR="00991DE6" w:rsidRPr="00BE2547">
              <w:rPr>
                <w:iCs/>
              </w:rPr>
              <w:t>от</w:t>
            </w:r>
            <w:r w:rsidR="00C00665" w:rsidRPr="00BE2547">
              <w:rPr>
                <w:iCs/>
              </w:rPr>
              <w:t xml:space="preserve"> </w:t>
            </w:r>
            <w:r w:rsidR="00BE2547">
              <w:rPr>
                <w:iCs/>
              </w:rPr>
              <w:t>0</w:t>
            </w:r>
            <w:r w:rsidR="00E803B5">
              <w:rPr>
                <w:iCs/>
              </w:rPr>
              <w:t>7</w:t>
            </w:r>
            <w:r w:rsidR="00AE3A4E" w:rsidRPr="00BE2547">
              <w:rPr>
                <w:iCs/>
              </w:rPr>
              <w:t>.</w:t>
            </w:r>
            <w:r w:rsidR="00BE2547">
              <w:rPr>
                <w:iCs/>
              </w:rPr>
              <w:t>11.</w:t>
            </w:r>
            <w:r w:rsidR="00AE3A4E" w:rsidRPr="00BE2547">
              <w:rPr>
                <w:iCs/>
              </w:rPr>
              <w:t>20</w:t>
            </w:r>
            <w:r w:rsidR="00BE2547">
              <w:rPr>
                <w:iCs/>
              </w:rPr>
              <w:t>22</w:t>
            </w:r>
            <w:r w:rsidR="00C00665" w:rsidRPr="00BE2547">
              <w:rPr>
                <w:iCs/>
              </w:rPr>
              <w:t xml:space="preserve"> </w:t>
            </w:r>
            <w:r w:rsidR="00991DE6" w:rsidRPr="00BE2547">
              <w:rPr>
                <w:iCs/>
              </w:rPr>
              <w:t>№</w:t>
            </w:r>
            <w:r w:rsidR="00C00665" w:rsidRPr="00BE2547">
              <w:rPr>
                <w:iCs/>
              </w:rPr>
              <w:t xml:space="preserve"> </w:t>
            </w:r>
            <w:r w:rsidR="00BE2547">
              <w:rPr>
                <w:iCs/>
              </w:rPr>
              <w:t>8</w:t>
            </w:r>
            <w:r w:rsidR="00E803B5">
              <w:rPr>
                <w:iCs/>
              </w:rPr>
              <w:t>5</w:t>
            </w:r>
            <w:r w:rsidR="00C00665" w:rsidRPr="00BE2547">
              <w:rPr>
                <w:iCs/>
              </w:rPr>
              <w:t xml:space="preserve"> </w:t>
            </w:r>
            <w:r w:rsidR="00991DE6" w:rsidRPr="00BE2547">
              <w:rPr>
                <w:iCs/>
              </w:rPr>
              <w:t>«О</w:t>
            </w:r>
            <w:r w:rsidR="00C00665" w:rsidRPr="00BE2547">
              <w:rPr>
                <w:iCs/>
              </w:rPr>
              <w:t xml:space="preserve"> </w:t>
            </w:r>
            <w:r w:rsidR="00991DE6" w:rsidRPr="00BE2547">
              <w:rPr>
                <w:iCs/>
              </w:rPr>
              <w:t>формировани</w:t>
            </w:r>
            <w:r w:rsidR="00E65C8B" w:rsidRPr="00BE2547">
              <w:rPr>
                <w:iCs/>
              </w:rPr>
              <w:t>и</w:t>
            </w:r>
            <w:r w:rsidR="00C00665" w:rsidRPr="00BE2547">
              <w:rPr>
                <w:iCs/>
              </w:rPr>
              <w:t xml:space="preserve"> </w:t>
            </w:r>
            <w:r w:rsidR="00991DE6" w:rsidRPr="00BE2547">
              <w:rPr>
                <w:iCs/>
              </w:rPr>
              <w:t>бюджета</w:t>
            </w:r>
            <w:r w:rsidR="00C00665" w:rsidRPr="00BE2547">
              <w:rPr>
                <w:iCs/>
              </w:rPr>
              <w:t xml:space="preserve"> </w:t>
            </w:r>
            <w:r w:rsidR="00991DE6" w:rsidRPr="00BE2547">
              <w:rPr>
                <w:iCs/>
              </w:rPr>
              <w:t>Сошниковского</w:t>
            </w:r>
            <w:r w:rsidR="00C00665" w:rsidRPr="00BE2547">
              <w:rPr>
                <w:iCs/>
              </w:rPr>
              <w:t xml:space="preserve"> </w:t>
            </w:r>
            <w:r w:rsidR="00991DE6" w:rsidRPr="00BE2547">
              <w:rPr>
                <w:iCs/>
              </w:rPr>
              <w:t>сельского</w:t>
            </w:r>
            <w:r w:rsidR="00C00665" w:rsidRPr="00BE2547">
              <w:rPr>
                <w:iCs/>
              </w:rPr>
              <w:t xml:space="preserve"> </w:t>
            </w:r>
            <w:r w:rsidR="00991DE6" w:rsidRPr="00BE2547">
              <w:rPr>
                <w:iCs/>
              </w:rPr>
              <w:t>поселения</w:t>
            </w:r>
            <w:r w:rsidR="00C00665" w:rsidRPr="00BE2547">
              <w:rPr>
                <w:iCs/>
              </w:rPr>
              <w:t xml:space="preserve"> </w:t>
            </w:r>
            <w:r w:rsidR="00991DE6" w:rsidRPr="00BE2547">
              <w:rPr>
                <w:iCs/>
              </w:rPr>
              <w:t>на</w:t>
            </w:r>
            <w:r w:rsidR="00C00665" w:rsidRPr="00BE2547">
              <w:rPr>
                <w:iCs/>
              </w:rPr>
              <w:t xml:space="preserve"> </w:t>
            </w:r>
            <w:r w:rsidR="003C5CA0" w:rsidRPr="00BE2547">
              <w:rPr>
                <w:iCs/>
              </w:rPr>
              <w:t>основе</w:t>
            </w:r>
            <w:r w:rsidR="00C00665" w:rsidRPr="00BE2547">
              <w:rPr>
                <w:iCs/>
              </w:rPr>
              <w:t xml:space="preserve"> </w:t>
            </w:r>
            <w:r w:rsidR="003C5CA0" w:rsidRPr="00BE2547">
              <w:rPr>
                <w:iCs/>
              </w:rPr>
              <w:t>муниципальных</w:t>
            </w:r>
            <w:r w:rsidR="00C00665" w:rsidRPr="00BE2547">
              <w:rPr>
                <w:iCs/>
              </w:rPr>
              <w:t xml:space="preserve"> </w:t>
            </w:r>
            <w:r w:rsidR="003C5CA0" w:rsidRPr="00BE2547">
              <w:rPr>
                <w:iCs/>
              </w:rPr>
              <w:t>программ</w:t>
            </w:r>
            <w:r w:rsidR="00991DE6" w:rsidRPr="00BE2547">
              <w:rPr>
                <w:iCs/>
              </w:rPr>
              <w:t>»</w:t>
            </w:r>
          </w:p>
        </w:tc>
      </w:tr>
      <w:tr w:rsidR="00DC6BC9" w:rsidRPr="007A6D46" w14:paraId="04F59E85" w14:textId="77777777" w:rsidTr="006D31E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69182" w14:textId="77777777" w:rsidR="00DC6BC9" w:rsidRPr="007A6D46" w:rsidRDefault="00991DE6" w:rsidP="00A2343E">
            <w:pPr>
              <w:snapToGrid w:val="0"/>
            </w:pPr>
            <w:r w:rsidRPr="007A6D46">
              <w:t>Муниципальный</w:t>
            </w:r>
            <w:r w:rsidR="00C00665" w:rsidRPr="007A6D46">
              <w:t xml:space="preserve"> </w:t>
            </w:r>
            <w:r w:rsidRPr="007A6D46">
              <w:t>заказчик</w:t>
            </w:r>
            <w:r w:rsidR="00C00665" w:rsidRPr="007A6D46">
              <w:t xml:space="preserve"> </w:t>
            </w:r>
            <w:r w:rsidRPr="007A6D46">
              <w:t>программы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8EBA9" w14:textId="77777777" w:rsidR="00053EE5" w:rsidRPr="007A6D46" w:rsidRDefault="0073208F" w:rsidP="00A2343E">
            <w:pPr>
              <w:snapToGrid w:val="0"/>
              <w:jc w:val="both"/>
            </w:pPr>
            <w:r w:rsidRPr="007A6D46">
              <w:t>Администрация</w:t>
            </w:r>
            <w:r w:rsidR="00C00665" w:rsidRPr="007A6D46">
              <w:t xml:space="preserve"> </w:t>
            </w:r>
            <w:r w:rsidR="00991DE6" w:rsidRPr="007A6D46">
              <w:t>Сошниковского</w:t>
            </w:r>
            <w:r w:rsidR="00C00665" w:rsidRPr="007A6D46">
              <w:t xml:space="preserve"> </w:t>
            </w:r>
            <w:r w:rsidR="00991DE6" w:rsidRPr="007A6D46">
              <w:t>сельского</w:t>
            </w:r>
            <w:r w:rsidR="00C00665" w:rsidRPr="007A6D46">
              <w:t xml:space="preserve"> </w:t>
            </w:r>
            <w:r w:rsidR="00991DE6" w:rsidRPr="007A6D46">
              <w:t>поселения</w:t>
            </w:r>
          </w:p>
        </w:tc>
      </w:tr>
      <w:tr w:rsidR="00DC6BC9" w:rsidRPr="007A6D46" w14:paraId="4EB84A3F" w14:textId="77777777" w:rsidTr="006D31E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F0BE9" w14:textId="77777777" w:rsidR="00DC6BC9" w:rsidRPr="007A6D46" w:rsidRDefault="00991DE6" w:rsidP="00053EE5">
            <w:pPr>
              <w:snapToGrid w:val="0"/>
              <w:jc w:val="both"/>
            </w:pPr>
            <w:r w:rsidRPr="007A6D46">
              <w:t>Разработчик</w:t>
            </w:r>
            <w:r w:rsidR="00C00665" w:rsidRPr="007A6D46">
              <w:t xml:space="preserve"> </w:t>
            </w:r>
            <w:r w:rsidR="00DC6BC9" w:rsidRPr="007A6D46">
              <w:t>программы</w:t>
            </w:r>
          </w:p>
        </w:tc>
        <w:tc>
          <w:tcPr>
            <w:tcW w:w="6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8E14D" w14:textId="77777777" w:rsidR="00053EE5" w:rsidRPr="007A6D46" w:rsidRDefault="0073208F" w:rsidP="00053EE5">
            <w:pPr>
              <w:snapToGrid w:val="0"/>
              <w:jc w:val="both"/>
            </w:pPr>
            <w:r w:rsidRPr="007A6D46">
              <w:t>Администрация</w:t>
            </w:r>
            <w:r w:rsidR="00C00665" w:rsidRPr="007A6D46">
              <w:t xml:space="preserve"> </w:t>
            </w:r>
            <w:r w:rsidR="00470F6C" w:rsidRPr="007A6D46">
              <w:t>Сошниковского</w:t>
            </w:r>
            <w:r w:rsidR="00C00665" w:rsidRPr="007A6D46">
              <w:t xml:space="preserve"> </w:t>
            </w:r>
            <w:r w:rsidR="00470F6C" w:rsidRPr="007A6D46">
              <w:t>сельского</w:t>
            </w:r>
            <w:r w:rsidR="00C00665" w:rsidRPr="007A6D46">
              <w:t xml:space="preserve"> </w:t>
            </w:r>
            <w:r w:rsidR="00470F6C" w:rsidRPr="007A6D46">
              <w:t>поселения</w:t>
            </w:r>
          </w:p>
        </w:tc>
      </w:tr>
      <w:tr w:rsidR="00DC6BC9" w:rsidRPr="007A6D46" w14:paraId="04890D2E" w14:textId="77777777" w:rsidTr="006D31E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535B8" w14:textId="77777777" w:rsidR="00DC6BC9" w:rsidRPr="007A6D46" w:rsidRDefault="00991DE6" w:rsidP="0073208F">
            <w:pPr>
              <w:snapToGrid w:val="0"/>
            </w:pPr>
            <w:r w:rsidRPr="007A6D46">
              <w:t>Основная</w:t>
            </w:r>
            <w:r w:rsidR="00C00665" w:rsidRPr="007A6D46">
              <w:t xml:space="preserve"> </w:t>
            </w:r>
            <w:r w:rsidRPr="007A6D46">
              <w:t>цель</w:t>
            </w:r>
            <w:r w:rsidR="00C00665" w:rsidRPr="007A6D46">
              <w:t xml:space="preserve"> </w:t>
            </w:r>
            <w:r w:rsidRPr="007A6D46">
              <w:t>программы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A9DB9" w14:textId="77777777" w:rsidR="00EA065B" w:rsidRPr="007A6D46" w:rsidRDefault="00EA065B" w:rsidP="00991DE6">
            <w:pPr>
              <w:pStyle w:val="ConsPlusNormal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77B2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E6" w:rsidRPr="007A6D46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E6" w:rsidRPr="007A6D46">
              <w:rPr>
                <w:rFonts w:ascii="Times New Roman" w:hAnsi="Times New Roman" w:cs="Times New Roman"/>
                <w:sz w:val="24"/>
                <w:szCs w:val="24"/>
              </w:rPr>
              <w:t>оптимальных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E6" w:rsidRPr="007A6D46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E6" w:rsidRPr="007A6D4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E6" w:rsidRPr="007A6D46">
              <w:rPr>
                <w:rFonts w:ascii="Times New Roman" w:hAnsi="Times New Roman" w:cs="Times New Roman"/>
                <w:sz w:val="24"/>
                <w:szCs w:val="24"/>
              </w:rPr>
              <w:t>развития,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E6" w:rsidRPr="007A6D46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E6" w:rsidRPr="007A6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E6" w:rsidRPr="007A6D46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E6" w:rsidRPr="007A6D46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E6" w:rsidRPr="007A6D4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E6" w:rsidRPr="007A6D46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E6" w:rsidRPr="007A6D46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E6" w:rsidRPr="007A6D46">
              <w:rPr>
                <w:rFonts w:ascii="Times New Roman" w:hAnsi="Times New Roman" w:cs="Times New Roman"/>
                <w:sz w:val="24"/>
                <w:szCs w:val="24"/>
              </w:rPr>
              <w:t>самоуправления.</w:t>
            </w:r>
          </w:p>
          <w:p w14:paraId="24B19FCB" w14:textId="77777777" w:rsidR="00991DE6" w:rsidRPr="007A6D46" w:rsidRDefault="00EA065B" w:rsidP="00991DE6">
            <w:pPr>
              <w:pStyle w:val="ConsPlusNormal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477B2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E6" w:rsidRPr="007A6D46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E6" w:rsidRPr="007A6D46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E6" w:rsidRPr="007A6D4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E6" w:rsidRPr="007A6D46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E6" w:rsidRPr="007A6D46">
              <w:rPr>
                <w:rFonts w:ascii="Times New Roman" w:hAnsi="Times New Roman" w:cs="Times New Roman"/>
                <w:sz w:val="24"/>
                <w:szCs w:val="24"/>
              </w:rPr>
              <w:t>служащими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E6" w:rsidRPr="007A6D46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E6" w:rsidRPr="007A6D46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E6" w:rsidRPr="007A6D46">
              <w:rPr>
                <w:rFonts w:ascii="Times New Roman" w:hAnsi="Times New Roman" w:cs="Times New Roman"/>
                <w:sz w:val="24"/>
                <w:szCs w:val="24"/>
              </w:rPr>
              <w:t>обязанностей,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E6" w:rsidRPr="007A6D46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E6" w:rsidRPr="007A6D46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E6" w:rsidRPr="007A6D46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E6" w:rsidRPr="007A6D4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E6" w:rsidRPr="007A6D4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E6" w:rsidRPr="007A6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E6" w:rsidRPr="007A6D46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</w:p>
          <w:p w14:paraId="4D4C0390" w14:textId="77777777" w:rsidR="00991DE6" w:rsidRPr="007A6D46" w:rsidRDefault="00EA065B" w:rsidP="00991DE6">
            <w:pPr>
              <w:pStyle w:val="ConsPlusNormal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477B2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E6" w:rsidRPr="007A6D4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E6" w:rsidRPr="007A6D4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E6" w:rsidRPr="007A6D46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E6" w:rsidRPr="007A6D46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E6" w:rsidRPr="007A6D46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E6" w:rsidRPr="007A6D46">
              <w:rPr>
                <w:rFonts w:ascii="Times New Roman" w:hAnsi="Times New Roman" w:cs="Times New Roman"/>
                <w:sz w:val="24"/>
                <w:szCs w:val="24"/>
              </w:rPr>
              <w:t>переданных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E6" w:rsidRPr="007A6D46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E6" w:rsidRPr="007A6D46">
              <w:rPr>
                <w:rFonts w:ascii="Times New Roman" w:hAnsi="Times New Roman" w:cs="Times New Roman"/>
                <w:sz w:val="24"/>
                <w:szCs w:val="24"/>
              </w:rPr>
              <w:t>полномочий.</w:t>
            </w:r>
          </w:p>
          <w:p w14:paraId="78319CD3" w14:textId="77777777" w:rsidR="00991DE6" w:rsidRPr="007A6D46" w:rsidRDefault="00EA065B" w:rsidP="00991DE6">
            <w:pPr>
              <w:snapToGrid w:val="0"/>
              <w:spacing w:line="240" w:lineRule="auto"/>
              <w:jc w:val="both"/>
            </w:pPr>
            <w:r w:rsidRPr="007A6D46">
              <w:t>4.</w:t>
            </w:r>
            <w:r w:rsidR="004477B2" w:rsidRPr="007A6D46">
              <w:t xml:space="preserve"> </w:t>
            </w:r>
            <w:r w:rsidR="00991DE6" w:rsidRPr="007A6D46">
              <w:t>Обеспечение</w:t>
            </w:r>
            <w:r w:rsidR="00C00665" w:rsidRPr="007A6D46">
              <w:t xml:space="preserve"> </w:t>
            </w:r>
            <w:r w:rsidR="00991DE6" w:rsidRPr="007A6D46">
              <w:t>исполнения</w:t>
            </w:r>
            <w:r w:rsidR="00C00665" w:rsidRPr="007A6D46">
              <w:t xml:space="preserve"> </w:t>
            </w:r>
            <w:r w:rsidR="00991DE6" w:rsidRPr="007A6D46">
              <w:t>муниципальных</w:t>
            </w:r>
            <w:r w:rsidR="00C00665" w:rsidRPr="007A6D46">
              <w:t xml:space="preserve"> </w:t>
            </w:r>
            <w:r w:rsidR="00991DE6" w:rsidRPr="007A6D46">
              <w:t>функций</w:t>
            </w:r>
            <w:r w:rsidR="00C00665" w:rsidRPr="007A6D46">
              <w:t xml:space="preserve"> </w:t>
            </w:r>
            <w:r w:rsidR="00991DE6" w:rsidRPr="007A6D46">
              <w:t>в</w:t>
            </w:r>
            <w:r w:rsidR="00C00665" w:rsidRPr="007A6D46">
              <w:t xml:space="preserve"> </w:t>
            </w:r>
            <w:r w:rsidR="00991DE6" w:rsidRPr="007A6D46">
              <w:t>рамках</w:t>
            </w:r>
            <w:r w:rsidR="00C00665" w:rsidRPr="007A6D46">
              <w:t xml:space="preserve"> </w:t>
            </w:r>
            <w:r w:rsidR="00991DE6" w:rsidRPr="007A6D46">
              <w:t>полномочий</w:t>
            </w:r>
            <w:r w:rsidR="00C00665" w:rsidRPr="007A6D46">
              <w:t xml:space="preserve"> </w:t>
            </w:r>
            <w:r w:rsidR="00991DE6" w:rsidRPr="007A6D46">
              <w:t>сельского</w:t>
            </w:r>
            <w:r w:rsidR="00C00665" w:rsidRPr="007A6D46">
              <w:t xml:space="preserve"> </w:t>
            </w:r>
            <w:r w:rsidR="00991DE6" w:rsidRPr="007A6D46">
              <w:t>поселения</w:t>
            </w:r>
          </w:p>
          <w:p w14:paraId="225A51FA" w14:textId="77777777" w:rsidR="00DC6BC9" w:rsidRPr="007A6D46" w:rsidRDefault="00EA065B" w:rsidP="00991DE6">
            <w:pPr>
              <w:snapToGrid w:val="0"/>
              <w:jc w:val="both"/>
            </w:pPr>
            <w:r w:rsidRPr="007A6D46">
              <w:t>5.</w:t>
            </w:r>
            <w:r w:rsidR="004477B2" w:rsidRPr="007A6D46">
              <w:t xml:space="preserve"> </w:t>
            </w:r>
            <w:r w:rsidR="00991DE6" w:rsidRPr="007A6D46">
              <w:t>Совершенствование</w:t>
            </w:r>
            <w:r w:rsidR="00C00665" w:rsidRPr="007A6D46">
              <w:t xml:space="preserve"> </w:t>
            </w:r>
            <w:r w:rsidR="00991DE6" w:rsidRPr="007A6D46">
              <w:t>нормативной</w:t>
            </w:r>
            <w:r w:rsidR="00C00665" w:rsidRPr="007A6D46">
              <w:t xml:space="preserve"> </w:t>
            </w:r>
            <w:r w:rsidR="00991DE6" w:rsidRPr="007A6D46">
              <w:t>правовой</w:t>
            </w:r>
            <w:r w:rsidR="00C00665" w:rsidRPr="007A6D46">
              <w:t xml:space="preserve"> </w:t>
            </w:r>
            <w:r w:rsidR="00991DE6" w:rsidRPr="007A6D46">
              <w:t>базы</w:t>
            </w:r>
            <w:r w:rsidR="00C00665" w:rsidRPr="007A6D46">
              <w:t xml:space="preserve"> </w:t>
            </w:r>
            <w:r w:rsidR="00991DE6" w:rsidRPr="007A6D46">
              <w:t>по</w:t>
            </w:r>
            <w:r w:rsidR="00C00665" w:rsidRPr="007A6D46">
              <w:t xml:space="preserve"> </w:t>
            </w:r>
            <w:r w:rsidR="00991DE6" w:rsidRPr="007A6D46">
              <w:t>вопросам</w:t>
            </w:r>
            <w:r w:rsidR="00C00665" w:rsidRPr="007A6D46">
              <w:t xml:space="preserve"> </w:t>
            </w:r>
            <w:r w:rsidR="00991DE6" w:rsidRPr="007A6D46">
              <w:t>развития</w:t>
            </w:r>
            <w:r w:rsidR="00C00665" w:rsidRPr="007A6D46">
              <w:t xml:space="preserve"> </w:t>
            </w:r>
            <w:r w:rsidR="00991DE6" w:rsidRPr="007A6D46">
              <w:t>муниципальной</w:t>
            </w:r>
            <w:r w:rsidR="00C00665" w:rsidRPr="007A6D46">
              <w:t xml:space="preserve"> </w:t>
            </w:r>
            <w:r w:rsidR="00991DE6" w:rsidRPr="007A6D46">
              <w:t>службы</w:t>
            </w:r>
            <w:r w:rsidR="00C00665" w:rsidRPr="007A6D46">
              <w:t xml:space="preserve"> </w:t>
            </w:r>
          </w:p>
          <w:p w14:paraId="7E079917" w14:textId="77777777" w:rsidR="00612398" w:rsidRPr="007A6D46" w:rsidRDefault="00EA065B" w:rsidP="00612398">
            <w:pPr>
              <w:snapToGrid w:val="0"/>
              <w:jc w:val="both"/>
            </w:pPr>
            <w:r w:rsidRPr="007A6D46">
              <w:t>6.</w:t>
            </w:r>
            <w:r w:rsidR="004477B2" w:rsidRPr="007A6D46">
              <w:t xml:space="preserve"> </w:t>
            </w:r>
            <w:r w:rsidR="00612398" w:rsidRPr="007A6D46">
              <w:t>Формирование</w:t>
            </w:r>
            <w:r w:rsidR="00C00665" w:rsidRPr="007A6D46">
              <w:t xml:space="preserve"> </w:t>
            </w:r>
            <w:r w:rsidR="00612398" w:rsidRPr="007A6D46">
              <w:t>квалифицированного</w:t>
            </w:r>
            <w:r w:rsidR="00C00665" w:rsidRPr="007A6D46">
              <w:t xml:space="preserve"> </w:t>
            </w:r>
            <w:r w:rsidR="00612398" w:rsidRPr="007A6D46">
              <w:t>кадрового</w:t>
            </w:r>
            <w:r w:rsidR="00C00665" w:rsidRPr="007A6D46">
              <w:t xml:space="preserve"> </w:t>
            </w:r>
            <w:r w:rsidR="00612398" w:rsidRPr="007A6D46">
              <w:t>состава</w:t>
            </w:r>
            <w:r w:rsidR="00C00665" w:rsidRPr="007A6D46">
              <w:t xml:space="preserve"> </w:t>
            </w:r>
            <w:r w:rsidR="00612398" w:rsidRPr="007A6D46">
              <w:t>работников</w:t>
            </w:r>
            <w:r w:rsidR="00C00665" w:rsidRPr="007A6D46">
              <w:t xml:space="preserve"> </w:t>
            </w:r>
            <w:r w:rsidR="00612398" w:rsidRPr="007A6D46">
              <w:t>администрации</w:t>
            </w:r>
            <w:r w:rsidR="00C00665" w:rsidRPr="007A6D46">
              <w:t xml:space="preserve"> </w:t>
            </w:r>
            <w:r w:rsidR="00612398" w:rsidRPr="007A6D46">
              <w:t>Сошниковского</w:t>
            </w:r>
            <w:r w:rsidR="00C00665" w:rsidRPr="007A6D46">
              <w:t xml:space="preserve"> </w:t>
            </w:r>
            <w:r w:rsidR="00612398" w:rsidRPr="007A6D46">
              <w:t>сельского</w:t>
            </w:r>
            <w:r w:rsidR="00C00665" w:rsidRPr="007A6D46">
              <w:t xml:space="preserve"> </w:t>
            </w:r>
            <w:r w:rsidR="00612398" w:rsidRPr="007A6D46">
              <w:t>поселения</w:t>
            </w:r>
          </w:p>
        </w:tc>
      </w:tr>
      <w:tr w:rsidR="00991DE6" w:rsidRPr="007A6D46" w14:paraId="11A6DA1F" w14:textId="77777777" w:rsidTr="006D31E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B6113" w14:textId="77777777" w:rsidR="00991DE6" w:rsidRPr="007A6D46" w:rsidRDefault="00991DE6" w:rsidP="00A2343E">
            <w:pPr>
              <w:snapToGrid w:val="0"/>
            </w:pPr>
            <w:r w:rsidRPr="007A6D46">
              <w:t>Основные</w:t>
            </w:r>
            <w:r w:rsidR="00C00665" w:rsidRPr="007A6D46">
              <w:t xml:space="preserve"> </w:t>
            </w:r>
            <w:r w:rsidRPr="007A6D46">
              <w:t>задачи</w:t>
            </w:r>
            <w:r w:rsidR="00C00665" w:rsidRPr="007A6D46">
              <w:t xml:space="preserve"> </w:t>
            </w:r>
            <w:r w:rsidRPr="007A6D46">
              <w:t>программы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7D4B1" w14:textId="77777777" w:rsidR="001A030D" w:rsidRPr="007A6D46" w:rsidRDefault="001A030D" w:rsidP="001A030D">
            <w:pPr>
              <w:spacing w:line="240" w:lineRule="auto"/>
              <w:jc w:val="both"/>
            </w:pPr>
            <w:r w:rsidRPr="007A6D46">
              <w:t>Совершенствование</w:t>
            </w:r>
            <w:r w:rsidR="00C00665" w:rsidRPr="007A6D46">
              <w:t xml:space="preserve"> </w:t>
            </w:r>
            <w:r w:rsidRPr="007A6D46">
              <w:t>правовой</w:t>
            </w:r>
            <w:r w:rsidR="00C00665" w:rsidRPr="007A6D46">
              <w:t xml:space="preserve"> </w:t>
            </w:r>
            <w:r w:rsidRPr="007A6D46">
              <w:t>основы</w:t>
            </w:r>
            <w:r w:rsidR="00C00665" w:rsidRPr="007A6D46">
              <w:t xml:space="preserve"> </w:t>
            </w:r>
            <w:r w:rsidRPr="007A6D46">
              <w:t>муниципальной</w:t>
            </w:r>
            <w:r w:rsidR="00C00665" w:rsidRPr="007A6D46">
              <w:t xml:space="preserve"> </w:t>
            </w:r>
            <w:r w:rsidRPr="007A6D46">
              <w:t>службы,</w:t>
            </w:r>
            <w:r w:rsidR="00C00665" w:rsidRPr="007A6D46">
              <w:t xml:space="preserve"> </w:t>
            </w:r>
            <w:r w:rsidRPr="007A6D46">
              <w:t>внедрение</w:t>
            </w:r>
            <w:r w:rsidR="00C00665" w:rsidRPr="007A6D46">
              <w:t xml:space="preserve"> </w:t>
            </w:r>
            <w:r w:rsidRPr="007A6D46">
              <w:t>эффективных</w:t>
            </w:r>
            <w:r w:rsidR="00C00665" w:rsidRPr="007A6D46">
              <w:t xml:space="preserve"> </w:t>
            </w:r>
            <w:r w:rsidRPr="007A6D46">
              <w:t>технологий</w:t>
            </w:r>
            <w:r w:rsidR="00C00665" w:rsidRPr="007A6D46">
              <w:t xml:space="preserve"> </w:t>
            </w:r>
            <w:r w:rsidRPr="007A6D46">
              <w:t>и</w:t>
            </w:r>
            <w:r w:rsidR="00C00665" w:rsidRPr="007A6D46">
              <w:t xml:space="preserve"> </w:t>
            </w:r>
            <w:r w:rsidRPr="007A6D46">
              <w:t>современных</w:t>
            </w:r>
            <w:r w:rsidR="00C00665" w:rsidRPr="007A6D46">
              <w:t xml:space="preserve"> </w:t>
            </w:r>
            <w:r w:rsidRPr="007A6D46">
              <w:t>методов</w:t>
            </w:r>
            <w:r w:rsidR="00C00665" w:rsidRPr="007A6D46">
              <w:t xml:space="preserve"> </w:t>
            </w:r>
            <w:r w:rsidRPr="007A6D46">
              <w:t>кадровой</w:t>
            </w:r>
            <w:r w:rsidR="00C00665" w:rsidRPr="007A6D46">
              <w:t xml:space="preserve"> </w:t>
            </w:r>
            <w:r w:rsidRPr="007A6D46">
              <w:t>работы,</w:t>
            </w:r>
            <w:r w:rsidR="00C00665" w:rsidRPr="007A6D46">
              <w:t xml:space="preserve"> </w:t>
            </w:r>
            <w:r w:rsidRPr="007A6D46">
              <w:t>направленных</w:t>
            </w:r>
            <w:r w:rsidR="00C00665" w:rsidRPr="007A6D46">
              <w:t xml:space="preserve"> </w:t>
            </w:r>
            <w:r w:rsidRPr="007A6D46">
              <w:t>на</w:t>
            </w:r>
            <w:r w:rsidR="00C00665" w:rsidRPr="007A6D46">
              <w:t xml:space="preserve"> </w:t>
            </w:r>
            <w:r w:rsidRPr="007A6D46">
              <w:t>повышение</w:t>
            </w:r>
            <w:r w:rsidR="00C00665" w:rsidRPr="007A6D46">
              <w:t xml:space="preserve"> </w:t>
            </w:r>
            <w:r w:rsidRPr="007A6D46">
              <w:t>профессиональной</w:t>
            </w:r>
            <w:r w:rsidR="00C00665" w:rsidRPr="007A6D46">
              <w:t xml:space="preserve"> </w:t>
            </w:r>
            <w:r w:rsidRPr="007A6D46">
              <w:t>компетентности</w:t>
            </w:r>
            <w:r w:rsidR="00C00665" w:rsidRPr="007A6D46">
              <w:t xml:space="preserve"> </w:t>
            </w:r>
            <w:r w:rsidRPr="007A6D46">
              <w:t>муниципальных</w:t>
            </w:r>
            <w:r w:rsidR="00C00665" w:rsidRPr="007A6D46">
              <w:t xml:space="preserve"> </w:t>
            </w:r>
            <w:r w:rsidRPr="007A6D46">
              <w:t>служащих,</w:t>
            </w:r>
            <w:r w:rsidR="00C00665" w:rsidRPr="007A6D46">
              <w:t xml:space="preserve"> </w:t>
            </w:r>
            <w:r w:rsidRPr="007A6D46">
              <w:t>обеспечение</w:t>
            </w:r>
            <w:r w:rsidR="00C00665" w:rsidRPr="007A6D46">
              <w:t xml:space="preserve"> </w:t>
            </w:r>
            <w:r w:rsidRPr="007A6D46">
              <w:t>условий</w:t>
            </w:r>
            <w:r w:rsidR="00C00665" w:rsidRPr="007A6D46">
              <w:t xml:space="preserve"> </w:t>
            </w:r>
            <w:r w:rsidRPr="007A6D46">
              <w:t>для</w:t>
            </w:r>
            <w:r w:rsidR="00C00665" w:rsidRPr="007A6D46">
              <w:t xml:space="preserve"> </w:t>
            </w:r>
            <w:r w:rsidRPr="007A6D46">
              <w:t>их</w:t>
            </w:r>
            <w:r w:rsidR="00C00665" w:rsidRPr="007A6D46">
              <w:t xml:space="preserve"> </w:t>
            </w:r>
            <w:r w:rsidRPr="007A6D46">
              <w:t>результативной</w:t>
            </w:r>
            <w:r w:rsidR="00C00665" w:rsidRPr="007A6D46">
              <w:t xml:space="preserve"> </w:t>
            </w:r>
            <w:r w:rsidRPr="007A6D46">
              <w:t>профессиональной</w:t>
            </w:r>
            <w:r w:rsidR="00C00665" w:rsidRPr="007A6D46">
              <w:t xml:space="preserve"> </w:t>
            </w:r>
            <w:r w:rsidRPr="007A6D46">
              <w:t>служебной</w:t>
            </w:r>
            <w:r w:rsidR="00C00665" w:rsidRPr="007A6D46">
              <w:t xml:space="preserve"> </w:t>
            </w:r>
            <w:r w:rsidRPr="007A6D46">
              <w:t>деятельности,</w:t>
            </w:r>
            <w:r w:rsidR="00C00665" w:rsidRPr="007A6D46">
              <w:t xml:space="preserve"> </w:t>
            </w:r>
            <w:r w:rsidRPr="007A6D46">
              <w:t>совершенствование</w:t>
            </w:r>
            <w:r w:rsidR="00C00665" w:rsidRPr="007A6D46">
              <w:t xml:space="preserve"> </w:t>
            </w:r>
            <w:r w:rsidRPr="007A6D46">
              <w:t>организационных</w:t>
            </w:r>
            <w:r w:rsidR="00C00665" w:rsidRPr="007A6D46">
              <w:t xml:space="preserve"> </w:t>
            </w:r>
            <w:r w:rsidRPr="007A6D46">
              <w:t>и</w:t>
            </w:r>
            <w:r w:rsidR="00C00665" w:rsidRPr="007A6D46">
              <w:t xml:space="preserve"> </w:t>
            </w:r>
            <w:r w:rsidRPr="007A6D46">
              <w:t>правовых</w:t>
            </w:r>
            <w:r w:rsidR="00C00665" w:rsidRPr="007A6D46">
              <w:t xml:space="preserve"> </w:t>
            </w:r>
            <w:r w:rsidRPr="007A6D46">
              <w:t>механизмов</w:t>
            </w:r>
            <w:r w:rsidR="00C00665" w:rsidRPr="007A6D46">
              <w:t xml:space="preserve"> </w:t>
            </w:r>
            <w:r w:rsidRPr="007A6D46">
              <w:t>профессиональной</w:t>
            </w:r>
            <w:r w:rsidR="00C00665" w:rsidRPr="007A6D46">
              <w:t xml:space="preserve"> </w:t>
            </w:r>
            <w:r w:rsidRPr="007A6D46">
              <w:t>служебной</w:t>
            </w:r>
            <w:r w:rsidR="00C00665" w:rsidRPr="007A6D46">
              <w:t xml:space="preserve"> </w:t>
            </w:r>
            <w:r w:rsidRPr="007A6D46">
              <w:t>деятельности</w:t>
            </w:r>
            <w:r w:rsidR="00C00665" w:rsidRPr="007A6D46">
              <w:t xml:space="preserve"> </w:t>
            </w:r>
            <w:r w:rsidRPr="007A6D46">
              <w:t>муниципальных</w:t>
            </w:r>
            <w:r w:rsidR="00C00665" w:rsidRPr="007A6D46">
              <w:t xml:space="preserve"> </w:t>
            </w:r>
            <w:r w:rsidRPr="007A6D46">
              <w:t>служащих,</w:t>
            </w:r>
            <w:r w:rsidR="00C00665" w:rsidRPr="007A6D46">
              <w:t xml:space="preserve"> </w:t>
            </w:r>
            <w:r w:rsidRPr="007A6D46">
              <w:t>создание</w:t>
            </w:r>
            <w:r w:rsidR="00C00665" w:rsidRPr="007A6D46">
              <w:t xml:space="preserve"> </w:t>
            </w:r>
            <w:r w:rsidRPr="007A6D46">
              <w:t>условий</w:t>
            </w:r>
            <w:r w:rsidR="00C00665" w:rsidRPr="007A6D46">
              <w:t xml:space="preserve"> </w:t>
            </w:r>
            <w:r w:rsidRPr="007A6D46">
              <w:t>для</w:t>
            </w:r>
            <w:r w:rsidR="00C00665" w:rsidRPr="007A6D46">
              <w:t xml:space="preserve"> </w:t>
            </w:r>
            <w:r w:rsidRPr="007A6D46">
              <w:t>профессионального</w:t>
            </w:r>
            <w:r w:rsidR="00C00665" w:rsidRPr="007A6D46">
              <w:t xml:space="preserve"> </w:t>
            </w:r>
            <w:r w:rsidRPr="007A6D46">
              <w:t>развития</w:t>
            </w:r>
            <w:r w:rsidR="00C00665" w:rsidRPr="007A6D46">
              <w:t xml:space="preserve"> </w:t>
            </w:r>
            <w:r w:rsidRPr="007A6D46">
              <w:t>и</w:t>
            </w:r>
            <w:r w:rsidR="00C00665" w:rsidRPr="007A6D46">
              <w:t xml:space="preserve"> </w:t>
            </w:r>
            <w:r w:rsidRPr="007A6D46">
              <w:t>подготовки</w:t>
            </w:r>
            <w:r w:rsidR="00C00665" w:rsidRPr="007A6D46">
              <w:t xml:space="preserve"> </w:t>
            </w:r>
            <w:r w:rsidRPr="007A6D46">
              <w:t>кадров</w:t>
            </w:r>
            <w:r w:rsidR="00C00665" w:rsidRPr="007A6D46">
              <w:t xml:space="preserve"> </w:t>
            </w:r>
            <w:r w:rsidRPr="007A6D46">
              <w:t>муниципальной</w:t>
            </w:r>
            <w:r w:rsidR="00C00665" w:rsidRPr="007A6D46">
              <w:t xml:space="preserve"> </w:t>
            </w:r>
            <w:r w:rsidRPr="007A6D46">
              <w:t>службы</w:t>
            </w:r>
            <w:r w:rsidR="00C00665" w:rsidRPr="007A6D46">
              <w:t xml:space="preserve"> </w:t>
            </w:r>
            <w:r w:rsidRPr="007A6D46">
              <w:t>в</w:t>
            </w:r>
            <w:r w:rsidR="00C00665" w:rsidRPr="007A6D46">
              <w:t xml:space="preserve"> </w:t>
            </w:r>
            <w:r w:rsidRPr="007A6D46">
              <w:t>поселении</w:t>
            </w:r>
            <w:r w:rsidR="00C00665" w:rsidRPr="007A6D46">
              <w:t xml:space="preserve"> </w:t>
            </w:r>
            <w:r w:rsidRPr="007A6D46">
              <w:t>путем</w:t>
            </w:r>
            <w:r w:rsidR="00C00665" w:rsidRPr="007A6D46">
              <w:t xml:space="preserve"> </w:t>
            </w:r>
            <w:r w:rsidRPr="007A6D46">
              <w:t>получения</w:t>
            </w:r>
            <w:r w:rsidR="00C00665" w:rsidRPr="007A6D46">
              <w:t xml:space="preserve"> </w:t>
            </w:r>
            <w:r w:rsidRPr="007A6D46">
              <w:t>первого</w:t>
            </w:r>
            <w:r w:rsidR="00C00665" w:rsidRPr="007A6D46">
              <w:t xml:space="preserve"> </w:t>
            </w:r>
            <w:r w:rsidRPr="007A6D46">
              <w:t>высшего</w:t>
            </w:r>
            <w:r w:rsidR="00C00665" w:rsidRPr="007A6D46">
              <w:t xml:space="preserve"> </w:t>
            </w:r>
            <w:r w:rsidRPr="007A6D46">
              <w:t>образования</w:t>
            </w:r>
            <w:r w:rsidR="00C00665" w:rsidRPr="007A6D46">
              <w:t xml:space="preserve"> </w:t>
            </w:r>
            <w:r w:rsidRPr="007A6D46">
              <w:t>муниципальных</w:t>
            </w:r>
            <w:r w:rsidR="00C00665" w:rsidRPr="007A6D46">
              <w:t xml:space="preserve"> </w:t>
            </w:r>
            <w:r w:rsidRPr="007A6D46">
              <w:t>служащих,</w:t>
            </w:r>
            <w:r w:rsidR="00C00665" w:rsidRPr="007A6D46">
              <w:t xml:space="preserve"> </w:t>
            </w:r>
            <w:r w:rsidRPr="007A6D46">
              <w:t>применение</w:t>
            </w:r>
            <w:r w:rsidR="00C00665" w:rsidRPr="007A6D46">
              <w:t xml:space="preserve"> </w:t>
            </w:r>
            <w:r w:rsidRPr="007A6D46">
              <w:t>антикоррупционных</w:t>
            </w:r>
            <w:r w:rsidR="00C00665" w:rsidRPr="007A6D46">
              <w:t xml:space="preserve"> </w:t>
            </w:r>
            <w:r w:rsidRPr="007A6D46">
              <w:t>механизмов.</w:t>
            </w:r>
          </w:p>
          <w:p w14:paraId="3D876C62" w14:textId="77777777" w:rsidR="001A030D" w:rsidRPr="007A6D46" w:rsidRDefault="001A030D" w:rsidP="001A030D">
            <w:pPr>
              <w:spacing w:line="240" w:lineRule="auto"/>
              <w:jc w:val="both"/>
            </w:pPr>
            <w:r w:rsidRPr="007A6D46">
              <w:t>Оптимизация</w:t>
            </w:r>
            <w:r w:rsidR="00C00665" w:rsidRPr="007A6D46">
              <w:t xml:space="preserve"> </w:t>
            </w:r>
            <w:r w:rsidRPr="007A6D46">
              <w:t>штатной</w:t>
            </w:r>
            <w:r w:rsidR="00C00665" w:rsidRPr="007A6D46">
              <w:t xml:space="preserve"> </w:t>
            </w:r>
            <w:r w:rsidRPr="007A6D46">
              <w:t>численности</w:t>
            </w:r>
            <w:r w:rsidR="00C00665" w:rsidRPr="007A6D46">
              <w:t xml:space="preserve"> </w:t>
            </w:r>
            <w:r w:rsidRPr="007A6D46">
              <w:t>муниципальных</w:t>
            </w:r>
            <w:r w:rsidR="00C00665" w:rsidRPr="007A6D46">
              <w:t xml:space="preserve"> </w:t>
            </w:r>
            <w:r w:rsidRPr="007A6D46">
              <w:t>служащих,</w:t>
            </w:r>
            <w:r w:rsidR="00C00665" w:rsidRPr="007A6D46">
              <w:t xml:space="preserve"> </w:t>
            </w:r>
            <w:r w:rsidRPr="007A6D46">
              <w:t>повышение</w:t>
            </w:r>
            <w:r w:rsidR="00C00665" w:rsidRPr="007A6D46">
              <w:t xml:space="preserve"> </w:t>
            </w:r>
            <w:r w:rsidRPr="007A6D46">
              <w:t>престижа</w:t>
            </w:r>
            <w:r w:rsidR="00C00665" w:rsidRPr="007A6D46">
              <w:t xml:space="preserve"> </w:t>
            </w:r>
            <w:r w:rsidRPr="007A6D46">
              <w:t>муниципальной</w:t>
            </w:r>
            <w:r w:rsidR="00C00665" w:rsidRPr="007A6D46">
              <w:t xml:space="preserve"> </w:t>
            </w:r>
            <w:r w:rsidRPr="007A6D46">
              <w:t>службы.</w:t>
            </w:r>
          </w:p>
          <w:p w14:paraId="0F55BC87" w14:textId="77777777" w:rsidR="001A030D" w:rsidRPr="007A6D46" w:rsidRDefault="001A030D" w:rsidP="001A030D">
            <w:pPr>
              <w:spacing w:line="240" w:lineRule="auto"/>
              <w:jc w:val="both"/>
            </w:pPr>
            <w:r w:rsidRPr="007A6D46">
              <w:t>Привлечение</w:t>
            </w:r>
            <w:r w:rsidR="00C00665" w:rsidRPr="007A6D46">
              <w:t xml:space="preserve"> </w:t>
            </w:r>
            <w:r w:rsidRPr="007A6D46">
              <w:t>на</w:t>
            </w:r>
            <w:r w:rsidR="00C00665" w:rsidRPr="007A6D46">
              <w:t xml:space="preserve"> </w:t>
            </w:r>
            <w:r w:rsidRPr="007A6D46">
              <w:t>муниципальную</w:t>
            </w:r>
            <w:r w:rsidR="00C00665" w:rsidRPr="007A6D46">
              <w:t xml:space="preserve"> </w:t>
            </w:r>
            <w:r w:rsidRPr="007A6D46">
              <w:t>службу</w:t>
            </w:r>
            <w:r w:rsidR="00C00665" w:rsidRPr="007A6D46">
              <w:t xml:space="preserve"> </w:t>
            </w:r>
            <w:r w:rsidRPr="007A6D46">
              <w:t>квалифицированных</w:t>
            </w:r>
            <w:r w:rsidR="00C00665" w:rsidRPr="007A6D46">
              <w:t xml:space="preserve"> </w:t>
            </w:r>
            <w:r w:rsidRPr="007A6D46">
              <w:t>молодых</w:t>
            </w:r>
            <w:r w:rsidR="00C00665" w:rsidRPr="007A6D46">
              <w:t xml:space="preserve"> </w:t>
            </w:r>
            <w:r w:rsidRPr="007A6D46">
              <w:t>специалистов,</w:t>
            </w:r>
            <w:r w:rsidR="00C00665" w:rsidRPr="007A6D46">
              <w:t xml:space="preserve"> </w:t>
            </w:r>
            <w:r w:rsidRPr="007A6D46">
              <w:t>укрепление</w:t>
            </w:r>
            <w:r w:rsidR="00C00665" w:rsidRPr="007A6D46">
              <w:t xml:space="preserve"> </w:t>
            </w:r>
            <w:r w:rsidRPr="007A6D46">
              <w:t>кадрового</w:t>
            </w:r>
            <w:r w:rsidR="00C00665" w:rsidRPr="007A6D46">
              <w:t xml:space="preserve"> </w:t>
            </w:r>
            <w:r w:rsidRPr="007A6D46">
              <w:t>потенциала</w:t>
            </w:r>
            <w:r w:rsidR="00C00665" w:rsidRPr="007A6D46">
              <w:t xml:space="preserve"> </w:t>
            </w:r>
            <w:r w:rsidRPr="007A6D46">
              <w:t>органов</w:t>
            </w:r>
            <w:r w:rsidR="00C00665" w:rsidRPr="007A6D46">
              <w:t xml:space="preserve"> </w:t>
            </w:r>
            <w:r w:rsidRPr="007A6D46">
              <w:t>местного</w:t>
            </w:r>
            <w:r w:rsidR="00C00665" w:rsidRPr="007A6D46">
              <w:t xml:space="preserve"> </w:t>
            </w:r>
            <w:r w:rsidRPr="007A6D46">
              <w:t>самоуправления.</w:t>
            </w:r>
            <w:r w:rsidR="00C00665" w:rsidRPr="007A6D46">
              <w:t xml:space="preserve"> </w:t>
            </w:r>
          </w:p>
          <w:p w14:paraId="672E411C" w14:textId="77777777" w:rsidR="001A030D" w:rsidRPr="007A6D46" w:rsidRDefault="001A030D" w:rsidP="001A030D">
            <w:pPr>
              <w:spacing w:line="240" w:lineRule="auto"/>
              <w:jc w:val="both"/>
            </w:pPr>
            <w:r w:rsidRPr="007A6D46">
              <w:t>Пенсионное</w:t>
            </w:r>
            <w:r w:rsidR="00C00665" w:rsidRPr="007A6D46">
              <w:t xml:space="preserve"> </w:t>
            </w:r>
            <w:r w:rsidRPr="007A6D46">
              <w:t>обеспечение</w:t>
            </w:r>
            <w:r w:rsidR="00C00665" w:rsidRPr="007A6D46">
              <w:t xml:space="preserve"> </w:t>
            </w:r>
            <w:r w:rsidRPr="007A6D46">
              <w:t>и</w:t>
            </w:r>
            <w:r w:rsidR="00C00665" w:rsidRPr="007A6D46">
              <w:t xml:space="preserve"> </w:t>
            </w:r>
            <w:r w:rsidRPr="007A6D46">
              <w:t>выплата</w:t>
            </w:r>
            <w:r w:rsidR="00C00665" w:rsidRPr="007A6D46">
              <w:t xml:space="preserve"> </w:t>
            </w:r>
            <w:r w:rsidRPr="007A6D46">
              <w:t>пенсии</w:t>
            </w:r>
            <w:r w:rsidR="00C00665" w:rsidRPr="007A6D46">
              <w:t xml:space="preserve"> </w:t>
            </w:r>
            <w:r w:rsidRPr="007A6D46">
              <w:t>за</w:t>
            </w:r>
            <w:r w:rsidR="00C00665" w:rsidRPr="007A6D46">
              <w:t xml:space="preserve"> </w:t>
            </w:r>
            <w:r w:rsidRPr="007A6D46">
              <w:t>выслугу</w:t>
            </w:r>
            <w:r w:rsidR="00C00665" w:rsidRPr="007A6D46">
              <w:t xml:space="preserve"> </w:t>
            </w:r>
            <w:r w:rsidRPr="007A6D46">
              <w:t>лет</w:t>
            </w:r>
            <w:r w:rsidR="00C00665" w:rsidRPr="007A6D46">
              <w:t xml:space="preserve"> </w:t>
            </w:r>
            <w:r w:rsidRPr="007A6D46">
              <w:t>муниципальным</w:t>
            </w:r>
            <w:r w:rsidR="00C00665" w:rsidRPr="007A6D46">
              <w:t xml:space="preserve"> </w:t>
            </w:r>
            <w:r w:rsidRPr="007A6D46">
              <w:t>служащим</w:t>
            </w:r>
          </w:p>
          <w:p w14:paraId="7484C69B" w14:textId="77777777" w:rsidR="001A030D" w:rsidRPr="007A6D46" w:rsidRDefault="001A030D" w:rsidP="001A030D">
            <w:pPr>
              <w:pStyle w:val="ConsPlusNormal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доступности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механизмов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межведомственного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взаимодействия.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C416AE" w14:textId="77777777" w:rsidR="00991DE6" w:rsidRPr="007A6D46" w:rsidRDefault="001A030D" w:rsidP="001A030D">
            <w:pPr>
              <w:pStyle w:val="ConsPlusNormal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самоуправления.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1DE6" w:rsidRPr="007A6D46" w14:paraId="046A2D08" w14:textId="77777777" w:rsidTr="006D31E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A809F" w14:textId="77777777" w:rsidR="00991DE6" w:rsidRPr="007A6D46" w:rsidRDefault="00991DE6" w:rsidP="00A2343E">
            <w:pPr>
              <w:snapToGrid w:val="0"/>
            </w:pPr>
            <w:r w:rsidRPr="007A6D46">
              <w:t>Сроки</w:t>
            </w:r>
            <w:r w:rsidR="00C00665" w:rsidRPr="007A6D46">
              <w:t xml:space="preserve"> </w:t>
            </w:r>
            <w:r w:rsidRPr="007A6D46">
              <w:t>реализации</w:t>
            </w:r>
            <w:r w:rsidR="00C00665" w:rsidRPr="007A6D46">
              <w:t xml:space="preserve"> </w:t>
            </w:r>
            <w:r w:rsidRPr="007A6D46">
              <w:t>программы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537CB" w14:textId="77777777" w:rsidR="00991DE6" w:rsidRPr="007A6D46" w:rsidRDefault="00EA065B" w:rsidP="006D31ED">
            <w:pPr>
              <w:pStyle w:val="ConsPlusNormal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3A4E" w:rsidRPr="007A6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1ED" w:rsidRPr="007A6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1ED" w:rsidRPr="007A6D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D31ED" w:rsidRPr="007A6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E6" w:rsidRPr="007A6D4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C6BC9" w:rsidRPr="007A6D46" w14:paraId="296C80E6" w14:textId="77777777" w:rsidTr="006D31E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E4DEA" w14:textId="77777777" w:rsidR="00DC6BC9" w:rsidRPr="007A6D46" w:rsidRDefault="00991DE6" w:rsidP="00A2343E">
            <w:pPr>
              <w:snapToGrid w:val="0"/>
            </w:pPr>
            <w:r w:rsidRPr="007A6D46">
              <w:lastRenderedPageBreak/>
              <w:t>Структура</w:t>
            </w:r>
            <w:r w:rsidR="00C00665" w:rsidRPr="007A6D46">
              <w:t xml:space="preserve"> </w:t>
            </w:r>
            <w:r w:rsidRPr="007A6D46">
              <w:t>программы,</w:t>
            </w:r>
            <w:r w:rsidR="00C00665" w:rsidRPr="007A6D46">
              <w:t xml:space="preserve"> </w:t>
            </w:r>
            <w:r w:rsidRPr="007A6D46">
              <w:t>перечень</w:t>
            </w:r>
            <w:r w:rsidR="00C00665" w:rsidRPr="007A6D46">
              <w:t xml:space="preserve"> </w:t>
            </w:r>
            <w:r w:rsidRPr="007A6D46">
              <w:t>подпрограмм,</w:t>
            </w:r>
            <w:r w:rsidR="00C00665" w:rsidRPr="007A6D46">
              <w:t xml:space="preserve"> </w:t>
            </w:r>
            <w:r w:rsidRPr="007A6D46">
              <w:t>основных</w:t>
            </w:r>
            <w:r w:rsidR="00C00665" w:rsidRPr="007A6D46">
              <w:t xml:space="preserve"> </w:t>
            </w:r>
            <w:r w:rsidRPr="007A6D46">
              <w:t>направлений</w:t>
            </w:r>
            <w:r w:rsidR="00C00665" w:rsidRPr="007A6D46">
              <w:t xml:space="preserve"> </w:t>
            </w:r>
            <w:r w:rsidRPr="007A6D46">
              <w:t>и</w:t>
            </w:r>
            <w:r w:rsidR="00C00665" w:rsidRPr="007A6D46">
              <w:t xml:space="preserve"> </w:t>
            </w:r>
            <w:r w:rsidRPr="007A6D46">
              <w:t>мероприятий</w:t>
            </w:r>
          </w:p>
        </w:tc>
        <w:tc>
          <w:tcPr>
            <w:tcW w:w="6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00B2E" w14:textId="77777777" w:rsidR="00DC6BC9" w:rsidRPr="007A6D46" w:rsidRDefault="00DC6BC9" w:rsidP="00A2343E">
            <w:pPr>
              <w:snapToGrid w:val="0"/>
              <w:jc w:val="both"/>
              <w:rPr>
                <w:u w:val="single"/>
              </w:rPr>
            </w:pPr>
            <w:r w:rsidRPr="007A6D46">
              <w:rPr>
                <w:u w:val="single"/>
              </w:rPr>
              <w:t>Аналитические</w:t>
            </w:r>
            <w:r w:rsidR="00C00665" w:rsidRPr="007A6D46">
              <w:rPr>
                <w:u w:val="single"/>
              </w:rPr>
              <w:t xml:space="preserve"> </w:t>
            </w:r>
            <w:r w:rsidRPr="007A6D46">
              <w:rPr>
                <w:u w:val="single"/>
              </w:rPr>
              <w:t>подпрограммы:</w:t>
            </w:r>
          </w:p>
          <w:p w14:paraId="5589E99B" w14:textId="77777777" w:rsidR="007C5014" w:rsidRPr="007A6D46" w:rsidRDefault="00DC6BC9" w:rsidP="00D953B6">
            <w:pPr>
              <w:suppressAutoHyphens w:val="0"/>
              <w:rPr>
                <w:b/>
                <w:kern w:val="0"/>
                <w:lang w:eastAsia="ru-RU"/>
              </w:rPr>
            </w:pPr>
            <w:r w:rsidRPr="007A6D46">
              <w:t>1.</w:t>
            </w:r>
            <w:r w:rsidR="00C00665" w:rsidRPr="007A6D46">
              <w:t xml:space="preserve"> </w:t>
            </w:r>
            <w:r w:rsidR="00D953B6" w:rsidRPr="007A6D46">
              <w:rPr>
                <w:kern w:val="0"/>
                <w:lang w:eastAsia="ru-RU"/>
              </w:rPr>
              <w:t>Обеспечение</w:t>
            </w:r>
            <w:r w:rsidR="00C00665" w:rsidRPr="007A6D46">
              <w:rPr>
                <w:kern w:val="0"/>
                <w:lang w:eastAsia="ru-RU"/>
              </w:rPr>
              <w:t xml:space="preserve"> </w:t>
            </w:r>
            <w:r w:rsidR="00D953B6" w:rsidRPr="007A6D46">
              <w:rPr>
                <w:kern w:val="0"/>
                <w:lang w:eastAsia="ru-RU"/>
              </w:rPr>
              <w:t>деятельности</w:t>
            </w:r>
            <w:r w:rsidR="00C00665" w:rsidRPr="007A6D46">
              <w:rPr>
                <w:kern w:val="0"/>
                <w:lang w:eastAsia="ru-RU"/>
              </w:rPr>
              <w:t xml:space="preserve"> </w:t>
            </w:r>
            <w:r w:rsidR="00D953B6" w:rsidRPr="007A6D46">
              <w:rPr>
                <w:kern w:val="0"/>
                <w:lang w:eastAsia="ru-RU"/>
              </w:rPr>
              <w:t>администрации</w:t>
            </w:r>
            <w:r w:rsidR="00C00665" w:rsidRPr="007A6D46">
              <w:rPr>
                <w:kern w:val="0"/>
                <w:lang w:eastAsia="ru-RU"/>
              </w:rPr>
              <w:t xml:space="preserve"> </w:t>
            </w:r>
            <w:r w:rsidR="00D953B6" w:rsidRPr="007A6D46">
              <w:rPr>
                <w:kern w:val="0"/>
                <w:lang w:eastAsia="ru-RU"/>
              </w:rPr>
              <w:t>Сошниковского</w:t>
            </w:r>
            <w:r w:rsidR="00C00665" w:rsidRPr="007A6D46">
              <w:rPr>
                <w:kern w:val="0"/>
                <w:lang w:eastAsia="ru-RU"/>
              </w:rPr>
              <w:t xml:space="preserve"> </w:t>
            </w:r>
            <w:r w:rsidR="00D953B6" w:rsidRPr="007A6D46">
              <w:rPr>
                <w:kern w:val="0"/>
                <w:lang w:eastAsia="ru-RU"/>
              </w:rPr>
              <w:t>сельского</w:t>
            </w:r>
            <w:r w:rsidR="00C00665" w:rsidRPr="007A6D46">
              <w:rPr>
                <w:kern w:val="0"/>
                <w:lang w:eastAsia="ru-RU"/>
              </w:rPr>
              <w:t xml:space="preserve"> </w:t>
            </w:r>
            <w:r w:rsidR="00D953B6" w:rsidRPr="007A6D46">
              <w:rPr>
                <w:kern w:val="0"/>
                <w:lang w:eastAsia="ru-RU"/>
              </w:rPr>
              <w:t>поселения</w:t>
            </w:r>
            <w:r w:rsidR="00C00665" w:rsidRPr="007A6D46">
              <w:rPr>
                <w:kern w:val="0"/>
                <w:lang w:eastAsia="ru-RU"/>
              </w:rPr>
              <w:t xml:space="preserve"> </w:t>
            </w:r>
            <w:r w:rsidR="00D953B6" w:rsidRPr="007A6D46">
              <w:rPr>
                <w:kern w:val="0"/>
                <w:lang w:eastAsia="ru-RU"/>
              </w:rPr>
              <w:t>и</w:t>
            </w:r>
            <w:r w:rsidR="00C00665" w:rsidRPr="007A6D46">
              <w:rPr>
                <w:kern w:val="0"/>
                <w:lang w:eastAsia="ru-RU"/>
              </w:rPr>
              <w:t xml:space="preserve"> </w:t>
            </w:r>
            <w:r w:rsidR="00D953B6" w:rsidRPr="007A6D46">
              <w:rPr>
                <w:kern w:val="0"/>
                <w:lang w:eastAsia="ru-RU"/>
              </w:rPr>
              <w:t>развитие</w:t>
            </w:r>
            <w:r w:rsidR="00C00665" w:rsidRPr="007A6D46">
              <w:rPr>
                <w:kern w:val="0"/>
                <w:lang w:eastAsia="ru-RU"/>
              </w:rPr>
              <w:t xml:space="preserve"> </w:t>
            </w:r>
            <w:r w:rsidR="00D953B6" w:rsidRPr="007A6D46">
              <w:rPr>
                <w:kern w:val="0"/>
                <w:lang w:eastAsia="ru-RU"/>
              </w:rPr>
              <w:t>муниципальной</w:t>
            </w:r>
            <w:r w:rsidR="00C00665" w:rsidRPr="007A6D46">
              <w:rPr>
                <w:kern w:val="0"/>
                <w:lang w:eastAsia="ru-RU"/>
              </w:rPr>
              <w:t xml:space="preserve"> </w:t>
            </w:r>
            <w:r w:rsidR="00D953B6" w:rsidRPr="007A6D46">
              <w:rPr>
                <w:kern w:val="0"/>
                <w:lang w:eastAsia="ru-RU"/>
              </w:rPr>
              <w:t>службы</w:t>
            </w:r>
          </w:p>
          <w:p w14:paraId="26D3CFED" w14:textId="77777777" w:rsidR="00DC6BC9" w:rsidRPr="007A6D46" w:rsidRDefault="00EA065B" w:rsidP="00A2343E">
            <w:pPr>
              <w:snapToGrid w:val="0"/>
              <w:jc w:val="both"/>
            </w:pPr>
            <w:r w:rsidRPr="007A6D46">
              <w:t>2.</w:t>
            </w:r>
            <w:r w:rsidR="00DC6BC9" w:rsidRPr="007A6D46">
              <w:t>Укрепление</w:t>
            </w:r>
            <w:r w:rsidR="00C00665" w:rsidRPr="007A6D46">
              <w:t xml:space="preserve"> </w:t>
            </w:r>
            <w:r w:rsidR="00DC6BC9" w:rsidRPr="007A6D46">
              <w:t>материально-технической</w:t>
            </w:r>
            <w:r w:rsidR="00C00665" w:rsidRPr="007A6D46">
              <w:t xml:space="preserve"> </w:t>
            </w:r>
            <w:r w:rsidR="00DC6BC9" w:rsidRPr="007A6D46">
              <w:t>базы</w:t>
            </w:r>
            <w:r w:rsidR="00C00665" w:rsidRPr="007A6D46">
              <w:t xml:space="preserve"> </w:t>
            </w:r>
            <w:r w:rsidR="00DC6BC9" w:rsidRPr="007A6D46">
              <w:t>органов</w:t>
            </w:r>
            <w:r w:rsidR="00C00665" w:rsidRPr="007A6D46">
              <w:t xml:space="preserve"> </w:t>
            </w:r>
            <w:r w:rsidR="00DC6BC9" w:rsidRPr="007A6D46">
              <w:t>местного</w:t>
            </w:r>
            <w:r w:rsidR="00C00665" w:rsidRPr="007A6D46">
              <w:t xml:space="preserve"> </w:t>
            </w:r>
            <w:r w:rsidR="00DC6BC9" w:rsidRPr="007A6D46">
              <w:t>самоуправления</w:t>
            </w:r>
            <w:r w:rsidR="00C00665" w:rsidRPr="007A6D46">
              <w:t xml:space="preserve"> </w:t>
            </w:r>
            <w:r w:rsidR="00470F6C" w:rsidRPr="007A6D46">
              <w:t>Сошниковского</w:t>
            </w:r>
            <w:r w:rsidR="00C00665" w:rsidRPr="007A6D46">
              <w:t xml:space="preserve"> </w:t>
            </w:r>
            <w:r w:rsidR="00470F6C" w:rsidRPr="007A6D46">
              <w:t>сельского</w:t>
            </w:r>
            <w:r w:rsidR="00C00665" w:rsidRPr="007A6D46">
              <w:t xml:space="preserve"> </w:t>
            </w:r>
            <w:r w:rsidR="00470F6C" w:rsidRPr="007A6D46">
              <w:t>поселения</w:t>
            </w:r>
            <w:r w:rsidR="00DC6BC9" w:rsidRPr="007A6D46">
              <w:t>.</w:t>
            </w:r>
          </w:p>
          <w:p w14:paraId="26DC912A" w14:textId="77777777" w:rsidR="00D56A3B" w:rsidRPr="007A6D46" w:rsidRDefault="00EA065B" w:rsidP="00A2343E">
            <w:pPr>
              <w:snapToGrid w:val="0"/>
              <w:jc w:val="both"/>
            </w:pPr>
            <w:r w:rsidRPr="007A6D46">
              <w:t>3.</w:t>
            </w:r>
            <w:r w:rsidR="00DA13D4" w:rsidRPr="007A6D46">
              <w:t>Пенсионное</w:t>
            </w:r>
            <w:r w:rsidR="00C00665" w:rsidRPr="007A6D46">
              <w:t xml:space="preserve"> </w:t>
            </w:r>
            <w:r w:rsidR="00DA13D4" w:rsidRPr="007A6D46">
              <w:t>обеспечение</w:t>
            </w:r>
            <w:r w:rsidR="00C00665" w:rsidRPr="007A6D46">
              <w:t xml:space="preserve"> </w:t>
            </w:r>
            <w:r w:rsidR="00DA13D4" w:rsidRPr="007A6D46">
              <w:t>лиц,</w:t>
            </w:r>
            <w:r w:rsidR="00C00665" w:rsidRPr="007A6D46">
              <w:t xml:space="preserve"> </w:t>
            </w:r>
            <w:r w:rsidR="00DA13D4" w:rsidRPr="007A6D46">
              <w:t>замещавших</w:t>
            </w:r>
            <w:r w:rsidR="00C00665" w:rsidRPr="007A6D46">
              <w:t xml:space="preserve"> </w:t>
            </w:r>
            <w:r w:rsidR="0088166E" w:rsidRPr="007A6D46">
              <w:t>выборные</w:t>
            </w:r>
            <w:r w:rsidR="00C00665" w:rsidRPr="007A6D46">
              <w:t xml:space="preserve"> </w:t>
            </w:r>
            <w:r w:rsidR="00DA13D4" w:rsidRPr="007A6D46">
              <w:t>муниципальные</w:t>
            </w:r>
            <w:r w:rsidR="00C00665" w:rsidRPr="007A6D46">
              <w:t xml:space="preserve"> </w:t>
            </w:r>
            <w:r w:rsidR="00DA13D4" w:rsidRPr="007A6D46">
              <w:t>должности</w:t>
            </w:r>
            <w:r w:rsidR="00C00665" w:rsidRPr="007A6D46">
              <w:t xml:space="preserve"> </w:t>
            </w:r>
            <w:r w:rsidR="00DA13D4" w:rsidRPr="007A6D46">
              <w:t>и</w:t>
            </w:r>
            <w:r w:rsidR="00C00665" w:rsidRPr="007A6D46">
              <w:t xml:space="preserve"> </w:t>
            </w:r>
            <w:r w:rsidR="00DA13D4" w:rsidRPr="007A6D46">
              <w:t>должности</w:t>
            </w:r>
            <w:r w:rsidR="00C00665" w:rsidRPr="007A6D46">
              <w:t xml:space="preserve"> </w:t>
            </w:r>
            <w:r w:rsidR="00DA13D4" w:rsidRPr="007A6D46">
              <w:t>муниципальной</w:t>
            </w:r>
            <w:r w:rsidR="00C00665" w:rsidRPr="007A6D46">
              <w:t xml:space="preserve"> </w:t>
            </w:r>
            <w:r w:rsidR="00DA13D4" w:rsidRPr="007A6D46">
              <w:t>службы</w:t>
            </w:r>
            <w:r w:rsidR="00C00665" w:rsidRPr="007A6D46">
              <w:t xml:space="preserve"> </w:t>
            </w:r>
            <w:r w:rsidR="00DA13D4" w:rsidRPr="007A6D46">
              <w:t>в</w:t>
            </w:r>
            <w:r w:rsidR="00C00665" w:rsidRPr="007A6D46">
              <w:t xml:space="preserve"> </w:t>
            </w:r>
            <w:r w:rsidR="00DA13D4" w:rsidRPr="007A6D46">
              <w:t>Сошниковском</w:t>
            </w:r>
            <w:r w:rsidR="00C00665" w:rsidRPr="007A6D46">
              <w:t xml:space="preserve"> </w:t>
            </w:r>
            <w:r w:rsidR="00DA13D4" w:rsidRPr="007A6D46">
              <w:t>сельском</w:t>
            </w:r>
            <w:r w:rsidR="00C00665" w:rsidRPr="007A6D46">
              <w:t xml:space="preserve"> </w:t>
            </w:r>
            <w:r w:rsidR="00DA13D4" w:rsidRPr="007A6D46">
              <w:t>поселении</w:t>
            </w:r>
          </w:p>
          <w:p w14:paraId="76B9B878" w14:textId="77777777" w:rsidR="001B1DBB" w:rsidRPr="007A6D46" w:rsidRDefault="00EA065B" w:rsidP="00A2343E">
            <w:pPr>
              <w:snapToGrid w:val="0"/>
              <w:jc w:val="both"/>
            </w:pPr>
            <w:r w:rsidRPr="007A6D46">
              <w:t>4.</w:t>
            </w:r>
            <w:r w:rsidR="00DA13D4" w:rsidRPr="007A6D46">
              <w:t>Профессиональное</w:t>
            </w:r>
            <w:r w:rsidR="00C00665" w:rsidRPr="007A6D46">
              <w:t xml:space="preserve"> </w:t>
            </w:r>
            <w:r w:rsidR="00DA13D4" w:rsidRPr="007A6D46">
              <w:t>развитие</w:t>
            </w:r>
            <w:r w:rsidR="00C00665" w:rsidRPr="007A6D46">
              <w:t xml:space="preserve"> </w:t>
            </w:r>
            <w:r w:rsidR="00DA13D4" w:rsidRPr="007A6D46">
              <w:t>и</w:t>
            </w:r>
            <w:r w:rsidR="00C00665" w:rsidRPr="007A6D46">
              <w:t xml:space="preserve"> </w:t>
            </w:r>
            <w:r w:rsidR="00DA13D4" w:rsidRPr="007A6D46">
              <w:t>подготовка</w:t>
            </w:r>
            <w:r w:rsidR="00C00665" w:rsidRPr="007A6D46">
              <w:t xml:space="preserve"> </w:t>
            </w:r>
            <w:r w:rsidR="00DA13D4" w:rsidRPr="007A6D46">
              <w:t>кадров</w:t>
            </w:r>
            <w:r w:rsidR="00C00665" w:rsidRPr="007A6D46">
              <w:t xml:space="preserve"> </w:t>
            </w:r>
            <w:r w:rsidR="00DA13D4" w:rsidRPr="007A6D46">
              <w:t>муниципальной</w:t>
            </w:r>
            <w:r w:rsidR="00C00665" w:rsidRPr="007A6D46">
              <w:t xml:space="preserve"> </w:t>
            </w:r>
            <w:r w:rsidR="00DA13D4" w:rsidRPr="007A6D46">
              <w:t>службы</w:t>
            </w:r>
            <w:r w:rsidR="00C00665" w:rsidRPr="007A6D46">
              <w:t xml:space="preserve"> </w:t>
            </w:r>
            <w:r w:rsidR="00DA13D4" w:rsidRPr="007A6D46">
              <w:t>и</w:t>
            </w:r>
            <w:r w:rsidR="00C00665" w:rsidRPr="007A6D46">
              <w:t xml:space="preserve"> </w:t>
            </w:r>
            <w:r w:rsidR="001B1DBB" w:rsidRPr="007A6D46">
              <w:t>работников</w:t>
            </w:r>
            <w:r w:rsidR="00C00665" w:rsidRPr="007A6D46">
              <w:t xml:space="preserve"> </w:t>
            </w:r>
            <w:r w:rsidR="001B1DBB" w:rsidRPr="007A6D46">
              <w:t>администрации</w:t>
            </w:r>
            <w:r w:rsidR="00C00665" w:rsidRPr="007A6D46">
              <w:t xml:space="preserve"> </w:t>
            </w:r>
            <w:r w:rsidR="001B1DBB" w:rsidRPr="007A6D46">
              <w:t>Сошниковского</w:t>
            </w:r>
            <w:r w:rsidR="00C00665" w:rsidRPr="007A6D46">
              <w:t xml:space="preserve"> </w:t>
            </w:r>
            <w:r w:rsidR="001B1DBB" w:rsidRPr="007A6D46">
              <w:t>сельского</w:t>
            </w:r>
            <w:r w:rsidR="00C00665" w:rsidRPr="007A6D46">
              <w:t xml:space="preserve"> </w:t>
            </w:r>
            <w:r w:rsidR="001B1DBB" w:rsidRPr="007A6D46">
              <w:t>поселения</w:t>
            </w:r>
          </w:p>
          <w:p w14:paraId="4DE6C6FC" w14:textId="77777777" w:rsidR="007C5014" w:rsidRPr="007A6D46" w:rsidRDefault="00616181" w:rsidP="00A2343E">
            <w:pPr>
              <w:snapToGrid w:val="0"/>
              <w:jc w:val="both"/>
            </w:pPr>
            <w:r w:rsidRPr="007A6D46">
              <w:t>5.Развитие</w:t>
            </w:r>
            <w:r w:rsidR="00C00665" w:rsidRPr="007A6D46">
              <w:t xml:space="preserve"> </w:t>
            </w:r>
            <w:r w:rsidRPr="007A6D46">
              <w:t>и</w:t>
            </w:r>
            <w:r w:rsidR="00C00665" w:rsidRPr="007A6D46">
              <w:t xml:space="preserve"> </w:t>
            </w:r>
            <w:r w:rsidRPr="007A6D46">
              <w:t>поддержка</w:t>
            </w:r>
            <w:r w:rsidR="00C00665" w:rsidRPr="007A6D46">
              <w:t xml:space="preserve"> </w:t>
            </w:r>
            <w:r w:rsidRPr="007A6D46">
              <w:t>малого</w:t>
            </w:r>
            <w:r w:rsidR="00C00665" w:rsidRPr="007A6D46">
              <w:t xml:space="preserve"> </w:t>
            </w:r>
            <w:r w:rsidRPr="007A6D46">
              <w:t>и</w:t>
            </w:r>
            <w:r w:rsidR="00C00665" w:rsidRPr="007A6D46">
              <w:t xml:space="preserve"> </w:t>
            </w:r>
            <w:r w:rsidRPr="007A6D46">
              <w:t>среднего</w:t>
            </w:r>
            <w:r w:rsidR="00C00665" w:rsidRPr="007A6D46">
              <w:t xml:space="preserve"> </w:t>
            </w:r>
            <w:r w:rsidRPr="007A6D46">
              <w:t>предпринимательства</w:t>
            </w:r>
            <w:r w:rsidR="00C00665" w:rsidRPr="007A6D46">
              <w:t xml:space="preserve"> </w:t>
            </w:r>
            <w:r w:rsidRPr="007A6D46">
              <w:t>в</w:t>
            </w:r>
            <w:r w:rsidR="00C00665" w:rsidRPr="007A6D46">
              <w:t xml:space="preserve"> </w:t>
            </w:r>
            <w:r w:rsidRPr="007A6D46">
              <w:t>Сошниковском</w:t>
            </w:r>
            <w:r w:rsidR="00C00665" w:rsidRPr="007A6D46">
              <w:t xml:space="preserve"> </w:t>
            </w:r>
            <w:r w:rsidRPr="007A6D46">
              <w:t>сельском</w:t>
            </w:r>
            <w:r w:rsidR="00C00665" w:rsidRPr="007A6D46">
              <w:t xml:space="preserve"> </w:t>
            </w:r>
            <w:r w:rsidRPr="007A6D46">
              <w:t>поселении</w:t>
            </w:r>
          </w:p>
        </w:tc>
      </w:tr>
      <w:tr w:rsidR="00DC6BC9" w:rsidRPr="007A6D46" w14:paraId="2B0E7026" w14:textId="77777777" w:rsidTr="006D31ED">
        <w:trPr>
          <w:trHeight w:val="6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9B8BE" w14:textId="77777777" w:rsidR="00DC6BC9" w:rsidRPr="007A6D46" w:rsidRDefault="00991DE6" w:rsidP="00A2343E">
            <w:pPr>
              <w:snapToGrid w:val="0"/>
            </w:pPr>
            <w:r w:rsidRPr="007A6D46">
              <w:t>Исполнители</w:t>
            </w:r>
            <w:r w:rsidR="00C00665" w:rsidRPr="007A6D46">
              <w:t xml:space="preserve"> </w:t>
            </w:r>
            <w:r w:rsidRPr="007A6D46">
              <w:t>программы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12BEA" w14:textId="77777777" w:rsidR="00D56A3B" w:rsidRPr="007A6D46" w:rsidRDefault="00991DE6" w:rsidP="00760A38">
            <w:pPr>
              <w:snapToGrid w:val="0"/>
              <w:spacing w:line="240" w:lineRule="auto"/>
              <w:jc w:val="both"/>
            </w:pPr>
            <w:r w:rsidRPr="007A6D46">
              <w:t>Администрация</w:t>
            </w:r>
            <w:r w:rsidR="00C00665" w:rsidRPr="007A6D46">
              <w:t xml:space="preserve"> </w:t>
            </w:r>
            <w:r w:rsidRPr="007A6D46">
              <w:t>Сошниковского</w:t>
            </w:r>
            <w:r w:rsidR="00C00665" w:rsidRPr="007A6D46">
              <w:t xml:space="preserve"> </w:t>
            </w:r>
            <w:r w:rsidRPr="007A6D46">
              <w:t>сельского</w:t>
            </w:r>
            <w:r w:rsidR="00C00665" w:rsidRPr="007A6D46">
              <w:t xml:space="preserve"> </w:t>
            </w:r>
            <w:r w:rsidRPr="007A6D46">
              <w:t>поселения</w:t>
            </w:r>
          </w:p>
        </w:tc>
      </w:tr>
      <w:tr w:rsidR="00DC6BC9" w:rsidRPr="007A6D46" w14:paraId="447E8EBC" w14:textId="77777777" w:rsidTr="006D31E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127DC" w14:textId="77777777" w:rsidR="00DC6BC9" w:rsidRPr="007A6D46" w:rsidRDefault="00991DE6" w:rsidP="00A2343E">
            <w:pPr>
              <w:snapToGrid w:val="0"/>
            </w:pPr>
            <w:r w:rsidRPr="007A6D46">
              <w:t>Объемы</w:t>
            </w:r>
            <w:r w:rsidR="00C00665" w:rsidRPr="007A6D46">
              <w:t xml:space="preserve"> </w:t>
            </w:r>
            <w:r w:rsidRPr="007A6D46">
              <w:t>и</w:t>
            </w:r>
            <w:r w:rsidR="00C00665" w:rsidRPr="007A6D46">
              <w:t xml:space="preserve"> </w:t>
            </w:r>
            <w:r w:rsidRPr="007A6D46">
              <w:t>источники</w:t>
            </w:r>
            <w:r w:rsidR="00C00665" w:rsidRPr="007A6D46">
              <w:t xml:space="preserve"> </w:t>
            </w:r>
            <w:r w:rsidRPr="007A6D46">
              <w:t>финансирования</w:t>
            </w:r>
            <w:r w:rsidR="00C00665" w:rsidRPr="007A6D46">
              <w:t xml:space="preserve"> </w:t>
            </w:r>
            <w:r w:rsidRPr="007A6D46">
              <w:t>программы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31CC2" w14:textId="77777777" w:rsidR="00DC6BC9" w:rsidRPr="007A6D46" w:rsidRDefault="00DC6BC9" w:rsidP="00A2343E">
            <w:pPr>
              <w:snapToGrid w:val="0"/>
              <w:jc w:val="both"/>
            </w:pPr>
            <w:r w:rsidRPr="007A6D46">
              <w:t>Общий</w:t>
            </w:r>
            <w:r w:rsidR="00C00665" w:rsidRPr="007A6D46">
              <w:t xml:space="preserve"> </w:t>
            </w:r>
            <w:r w:rsidRPr="007A6D46">
              <w:t>объем</w:t>
            </w:r>
            <w:r w:rsidR="00C00665" w:rsidRPr="007A6D46">
              <w:t xml:space="preserve"> </w:t>
            </w:r>
            <w:r w:rsidRPr="007A6D46">
              <w:t>бюджетных</w:t>
            </w:r>
            <w:r w:rsidR="00C00665" w:rsidRPr="007A6D46">
              <w:t xml:space="preserve"> </w:t>
            </w:r>
            <w:r w:rsidRPr="007A6D46">
              <w:t>ассигнований:</w:t>
            </w:r>
          </w:p>
          <w:p w14:paraId="67C2FF4A" w14:textId="77777777" w:rsidR="00DC6BC9" w:rsidRPr="007A6D46" w:rsidRDefault="00F5701E" w:rsidP="00A2343E">
            <w:pPr>
              <w:snapToGrid w:val="0"/>
              <w:jc w:val="both"/>
            </w:pPr>
            <w:r w:rsidRPr="007A6D46">
              <w:t>-</w:t>
            </w:r>
            <w:r w:rsidR="00C00665" w:rsidRPr="007A6D46">
              <w:t xml:space="preserve"> </w:t>
            </w:r>
            <w:r w:rsidR="00EA065B" w:rsidRPr="007A6D46">
              <w:t>20</w:t>
            </w:r>
            <w:r w:rsidR="005D718D" w:rsidRPr="007A6D46">
              <w:t>2</w:t>
            </w:r>
            <w:r w:rsidR="00C173D1" w:rsidRPr="007A6D46">
              <w:t>3</w:t>
            </w:r>
            <w:r w:rsidR="00C00665" w:rsidRPr="007A6D46">
              <w:t xml:space="preserve"> </w:t>
            </w:r>
            <w:r w:rsidR="006D5465" w:rsidRPr="007A6D46">
              <w:t>г.</w:t>
            </w:r>
            <w:r w:rsidR="00C00665" w:rsidRPr="007A6D46">
              <w:t xml:space="preserve"> </w:t>
            </w:r>
            <w:r w:rsidR="006D31ED" w:rsidRPr="007A6D46">
              <w:t>–</w:t>
            </w:r>
            <w:r w:rsidR="00C00665" w:rsidRPr="007A6D46">
              <w:t xml:space="preserve"> </w:t>
            </w:r>
            <w:r w:rsidR="005D718D" w:rsidRPr="007A6D46">
              <w:t>3</w:t>
            </w:r>
            <w:r w:rsidR="00C00665" w:rsidRPr="007A6D46">
              <w:t xml:space="preserve"> </w:t>
            </w:r>
            <w:r w:rsidR="005D718D" w:rsidRPr="007A6D46">
              <w:t>852</w:t>
            </w:r>
            <w:r w:rsidR="00C00665" w:rsidRPr="007A6D46">
              <w:t xml:space="preserve"> </w:t>
            </w:r>
            <w:r w:rsidR="005D718D" w:rsidRPr="007A6D46">
              <w:t>500,00</w:t>
            </w:r>
            <w:r w:rsidR="00C00665" w:rsidRPr="007A6D46">
              <w:t xml:space="preserve"> </w:t>
            </w:r>
            <w:r w:rsidR="00400419" w:rsidRPr="007A6D46">
              <w:t>руб.</w:t>
            </w:r>
          </w:p>
          <w:p w14:paraId="3EC8984B" w14:textId="77777777" w:rsidR="00DC6BC9" w:rsidRPr="007A6D46" w:rsidRDefault="00F5701E" w:rsidP="00A2343E">
            <w:pPr>
              <w:snapToGrid w:val="0"/>
              <w:jc w:val="both"/>
            </w:pPr>
            <w:r w:rsidRPr="007A6D46">
              <w:t>-</w:t>
            </w:r>
            <w:r w:rsidR="00C00665" w:rsidRPr="007A6D46">
              <w:t xml:space="preserve"> </w:t>
            </w:r>
            <w:r w:rsidR="005D718D" w:rsidRPr="007A6D46">
              <w:t>202</w:t>
            </w:r>
            <w:r w:rsidR="00C173D1" w:rsidRPr="007A6D46">
              <w:t>4</w:t>
            </w:r>
            <w:r w:rsidR="00C00665" w:rsidRPr="007A6D46">
              <w:t xml:space="preserve"> </w:t>
            </w:r>
            <w:r w:rsidR="00616181" w:rsidRPr="007A6D46">
              <w:t>г.</w:t>
            </w:r>
            <w:r w:rsidR="00C00665" w:rsidRPr="007A6D46">
              <w:t xml:space="preserve"> </w:t>
            </w:r>
            <w:r w:rsidR="006D31ED" w:rsidRPr="007A6D46">
              <w:t>–</w:t>
            </w:r>
            <w:r w:rsidR="00C00665" w:rsidRPr="007A6D46">
              <w:t xml:space="preserve"> </w:t>
            </w:r>
            <w:r w:rsidR="001C5626" w:rsidRPr="007A6D46">
              <w:t>3 528 940,00</w:t>
            </w:r>
            <w:r w:rsidR="00C00665" w:rsidRPr="007A6D46">
              <w:t xml:space="preserve"> </w:t>
            </w:r>
            <w:r w:rsidR="00400419" w:rsidRPr="007A6D46">
              <w:t>руб.</w:t>
            </w:r>
          </w:p>
          <w:p w14:paraId="308749FE" w14:textId="77777777" w:rsidR="00DC6BC9" w:rsidRPr="007A6D46" w:rsidRDefault="00F5701E" w:rsidP="00A2343E">
            <w:pPr>
              <w:snapToGrid w:val="0"/>
              <w:jc w:val="both"/>
            </w:pPr>
            <w:r w:rsidRPr="007A6D46">
              <w:t>-</w:t>
            </w:r>
            <w:r w:rsidR="00C00665" w:rsidRPr="007A6D46">
              <w:t xml:space="preserve"> </w:t>
            </w:r>
            <w:r w:rsidR="005D718D" w:rsidRPr="007A6D46">
              <w:t>202</w:t>
            </w:r>
            <w:r w:rsidR="00C173D1" w:rsidRPr="007A6D46">
              <w:t>5</w:t>
            </w:r>
            <w:r w:rsidR="00C00665" w:rsidRPr="007A6D46">
              <w:t xml:space="preserve"> </w:t>
            </w:r>
            <w:r w:rsidR="00616181" w:rsidRPr="007A6D46">
              <w:t>г.</w:t>
            </w:r>
            <w:r w:rsidR="00C00665" w:rsidRPr="007A6D46">
              <w:t xml:space="preserve"> </w:t>
            </w:r>
            <w:r w:rsidR="006D31ED" w:rsidRPr="007A6D46">
              <w:t>–</w:t>
            </w:r>
            <w:r w:rsidR="00C00665" w:rsidRPr="007A6D46">
              <w:t xml:space="preserve"> </w:t>
            </w:r>
            <w:r w:rsidR="001C5626" w:rsidRPr="007A6D46">
              <w:t>3 530 230,00</w:t>
            </w:r>
            <w:r w:rsidR="00C00665" w:rsidRPr="007A6D46">
              <w:t xml:space="preserve"> </w:t>
            </w:r>
            <w:r w:rsidR="00400419" w:rsidRPr="007A6D46">
              <w:t>руб.</w:t>
            </w:r>
          </w:p>
          <w:p w14:paraId="512E5975" w14:textId="77777777" w:rsidR="00DC6BC9" w:rsidRPr="007A6D46" w:rsidRDefault="00DC6BC9" w:rsidP="00A2343E">
            <w:pPr>
              <w:snapToGrid w:val="0"/>
              <w:jc w:val="both"/>
            </w:pPr>
            <w:r w:rsidRPr="007A6D46">
              <w:t>-</w:t>
            </w:r>
            <w:r w:rsidR="00C00665" w:rsidRPr="007A6D46">
              <w:t xml:space="preserve"> </w:t>
            </w:r>
            <w:r w:rsidRPr="007A6D46">
              <w:t>бюджет</w:t>
            </w:r>
            <w:r w:rsidR="00C00665" w:rsidRPr="007A6D46">
              <w:t xml:space="preserve"> </w:t>
            </w:r>
            <w:r w:rsidR="00470F6C" w:rsidRPr="007A6D46">
              <w:t>Сошниковского</w:t>
            </w:r>
            <w:r w:rsidR="00C00665" w:rsidRPr="007A6D46">
              <w:t xml:space="preserve"> </w:t>
            </w:r>
            <w:r w:rsidR="00470F6C" w:rsidRPr="007A6D46">
              <w:t>сельского</w:t>
            </w:r>
            <w:r w:rsidR="00C00665" w:rsidRPr="007A6D46">
              <w:t xml:space="preserve"> </w:t>
            </w:r>
            <w:r w:rsidR="00470F6C" w:rsidRPr="007A6D46">
              <w:t>поселения</w:t>
            </w:r>
            <w:r w:rsidRPr="007A6D46">
              <w:t>:</w:t>
            </w:r>
          </w:p>
          <w:p w14:paraId="7A2AC294" w14:textId="77777777" w:rsidR="00D33A66" w:rsidRPr="007A6D46" w:rsidRDefault="005D718D" w:rsidP="00D33A66">
            <w:pPr>
              <w:snapToGrid w:val="0"/>
              <w:jc w:val="both"/>
            </w:pPr>
            <w:r w:rsidRPr="007A6D46">
              <w:t>-</w:t>
            </w:r>
            <w:r w:rsidR="00C00665" w:rsidRPr="007A6D46">
              <w:t xml:space="preserve"> </w:t>
            </w:r>
            <w:r w:rsidRPr="007A6D46">
              <w:t>202</w:t>
            </w:r>
            <w:r w:rsidR="00C173D1" w:rsidRPr="007A6D46">
              <w:t>3</w:t>
            </w:r>
            <w:r w:rsidR="00C00665" w:rsidRPr="007A6D46">
              <w:t xml:space="preserve"> </w:t>
            </w:r>
            <w:r w:rsidR="00D33A66" w:rsidRPr="007A6D46">
              <w:t>г.</w:t>
            </w:r>
            <w:r w:rsidR="00C00665" w:rsidRPr="007A6D46">
              <w:t xml:space="preserve"> </w:t>
            </w:r>
            <w:r w:rsidR="006D31ED" w:rsidRPr="007A6D46">
              <w:t>–</w:t>
            </w:r>
            <w:r w:rsidR="00C00665" w:rsidRPr="007A6D46">
              <w:t xml:space="preserve"> </w:t>
            </w:r>
            <w:r w:rsidRPr="007A6D46">
              <w:t>3</w:t>
            </w:r>
            <w:r w:rsidR="00C00665" w:rsidRPr="007A6D46">
              <w:t xml:space="preserve"> </w:t>
            </w:r>
            <w:r w:rsidRPr="007A6D46">
              <w:t>852</w:t>
            </w:r>
            <w:r w:rsidR="00C00665" w:rsidRPr="007A6D46">
              <w:t xml:space="preserve"> </w:t>
            </w:r>
            <w:r w:rsidRPr="007A6D46">
              <w:t>500,00</w:t>
            </w:r>
            <w:r w:rsidR="00C00665" w:rsidRPr="007A6D46">
              <w:t xml:space="preserve"> </w:t>
            </w:r>
            <w:r w:rsidR="00D33A66" w:rsidRPr="007A6D46">
              <w:t>руб.</w:t>
            </w:r>
          </w:p>
          <w:p w14:paraId="5577A93E" w14:textId="77777777" w:rsidR="00D33A66" w:rsidRPr="007A6D46" w:rsidRDefault="005D718D" w:rsidP="00D33A66">
            <w:pPr>
              <w:snapToGrid w:val="0"/>
              <w:jc w:val="both"/>
            </w:pPr>
            <w:r w:rsidRPr="007A6D46">
              <w:t>-</w:t>
            </w:r>
            <w:r w:rsidR="00C00665" w:rsidRPr="007A6D46">
              <w:t xml:space="preserve"> </w:t>
            </w:r>
            <w:r w:rsidRPr="007A6D46">
              <w:t>202</w:t>
            </w:r>
            <w:r w:rsidR="00C173D1" w:rsidRPr="007A6D46">
              <w:t>4</w:t>
            </w:r>
            <w:r w:rsidR="00C00665" w:rsidRPr="007A6D46">
              <w:t xml:space="preserve"> </w:t>
            </w:r>
            <w:r w:rsidRPr="007A6D46">
              <w:t>г.</w:t>
            </w:r>
            <w:r w:rsidR="00C00665" w:rsidRPr="007A6D46">
              <w:t xml:space="preserve"> </w:t>
            </w:r>
            <w:r w:rsidR="006D31ED" w:rsidRPr="007A6D46">
              <w:t>–</w:t>
            </w:r>
            <w:r w:rsidR="00C00665" w:rsidRPr="007A6D46">
              <w:t xml:space="preserve"> </w:t>
            </w:r>
            <w:r w:rsidR="001C5626" w:rsidRPr="007A6D46">
              <w:t>3 528 940,00</w:t>
            </w:r>
            <w:r w:rsidR="00C00665" w:rsidRPr="007A6D46">
              <w:t xml:space="preserve"> </w:t>
            </w:r>
            <w:r w:rsidR="00D33A66" w:rsidRPr="007A6D46">
              <w:t>руб.</w:t>
            </w:r>
          </w:p>
          <w:p w14:paraId="6AA48491" w14:textId="77777777" w:rsidR="00DC6BC9" w:rsidRPr="007A6D46" w:rsidRDefault="005D718D" w:rsidP="00C173D1">
            <w:pPr>
              <w:snapToGrid w:val="0"/>
              <w:jc w:val="both"/>
            </w:pPr>
            <w:r w:rsidRPr="007A6D46">
              <w:t>-</w:t>
            </w:r>
            <w:r w:rsidR="00C00665" w:rsidRPr="007A6D46">
              <w:t xml:space="preserve"> </w:t>
            </w:r>
            <w:r w:rsidRPr="007A6D46">
              <w:t>202</w:t>
            </w:r>
            <w:r w:rsidR="00C173D1" w:rsidRPr="007A6D46">
              <w:t>5</w:t>
            </w:r>
            <w:r w:rsidR="00C00665" w:rsidRPr="007A6D46">
              <w:t xml:space="preserve"> </w:t>
            </w:r>
            <w:r w:rsidR="00D33A66" w:rsidRPr="007A6D46">
              <w:t>г.</w:t>
            </w:r>
            <w:r w:rsidR="00C00665" w:rsidRPr="007A6D46">
              <w:t xml:space="preserve"> </w:t>
            </w:r>
            <w:r w:rsidR="006D31ED" w:rsidRPr="007A6D46">
              <w:t>–</w:t>
            </w:r>
            <w:r w:rsidR="00C00665" w:rsidRPr="007A6D46">
              <w:t xml:space="preserve"> </w:t>
            </w:r>
            <w:r w:rsidR="001C5626" w:rsidRPr="007A6D46">
              <w:t>3 530 230,00</w:t>
            </w:r>
            <w:r w:rsidR="00C00665" w:rsidRPr="007A6D46">
              <w:t xml:space="preserve"> </w:t>
            </w:r>
            <w:r w:rsidR="00D33A66" w:rsidRPr="007A6D46">
              <w:t>руб.</w:t>
            </w:r>
          </w:p>
        </w:tc>
      </w:tr>
      <w:tr w:rsidR="00D7571C" w:rsidRPr="007A6D46" w14:paraId="1CD080AA" w14:textId="77777777" w:rsidTr="006D31E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696E4" w14:textId="77777777" w:rsidR="00D7571C" w:rsidRPr="007A6D46" w:rsidRDefault="00D7571C" w:rsidP="00173696">
            <w:pPr>
              <w:spacing w:line="276" w:lineRule="auto"/>
            </w:pPr>
            <w:r w:rsidRPr="007A6D46">
              <w:t>Ожидаемые</w:t>
            </w:r>
            <w:r w:rsidR="00C00665" w:rsidRPr="007A6D46">
              <w:t xml:space="preserve"> </w:t>
            </w:r>
            <w:r w:rsidR="00991DE6" w:rsidRPr="007A6D46">
              <w:t>конечные</w:t>
            </w:r>
            <w:r w:rsidR="00C00665" w:rsidRPr="007A6D46">
              <w:t xml:space="preserve"> </w:t>
            </w:r>
            <w:r w:rsidRPr="007A6D46">
              <w:t>результаты</w:t>
            </w:r>
            <w:r w:rsidR="00C00665" w:rsidRPr="007A6D46">
              <w:t xml:space="preserve"> </w:t>
            </w:r>
            <w:r w:rsidRPr="007A6D46">
              <w:t>реализации</w:t>
            </w:r>
            <w:r w:rsidR="00C00665" w:rsidRPr="007A6D46">
              <w:t xml:space="preserve"> </w:t>
            </w:r>
            <w:r w:rsidRPr="007A6D46">
              <w:t>Программы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78571" w14:textId="77777777" w:rsidR="00D7571C" w:rsidRPr="007A6D46" w:rsidRDefault="00616181" w:rsidP="00D7571C">
            <w:pPr>
              <w:autoSpaceDE w:val="0"/>
              <w:autoSpaceDN w:val="0"/>
              <w:adjustRightInd w:val="0"/>
              <w:jc w:val="both"/>
            </w:pPr>
            <w:r w:rsidRPr="007A6D46">
              <w:t>Обеспечение</w:t>
            </w:r>
            <w:r w:rsidR="00C00665" w:rsidRPr="007A6D46">
              <w:t xml:space="preserve"> </w:t>
            </w:r>
            <w:r w:rsidR="00D7571C" w:rsidRPr="007A6D46">
              <w:t>профессионального</w:t>
            </w:r>
            <w:r w:rsidR="00C00665" w:rsidRPr="007A6D46">
              <w:t xml:space="preserve"> </w:t>
            </w:r>
            <w:r w:rsidR="00D7571C" w:rsidRPr="007A6D46">
              <w:t>развития</w:t>
            </w:r>
            <w:r w:rsidR="00C00665" w:rsidRPr="007A6D46">
              <w:t xml:space="preserve"> </w:t>
            </w:r>
            <w:r w:rsidR="00D7571C" w:rsidRPr="007A6D46">
              <w:t>муниципальных</w:t>
            </w:r>
            <w:r w:rsidR="00C00665" w:rsidRPr="007A6D46">
              <w:t xml:space="preserve"> </w:t>
            </w:r>
            <w:r w:rsidR="00D7571C" w:rsidRPr="007A6D46">
              <w:t>служащих,</w:t>
            </w:r>
            <w:r w:rsidR="00C00665" w:rsidRPr="007A6D46">
              <w:t xml:space="preserve"> </w:t>
            </w:r>
            <w:r w:rsidR="00D7571C" w:rsidRPr="007A6D46">
              <w:t>открытость</w:t>
            </w:r>
            <w:r w:rsidR="00C00665" w:rsidRPr="007A6D46">
              <w:t xml:space="preserve"> </w:t>
            </w:r>
            <w:r w:rsidR="00D7571C" w:rsidRPr="007A6D46">
              <w:t>муниципальной</w:t>
            </w:r>
            <w:r w:rsidR="00C00665" w:rsidRPr="007A6D46">
              <w:t xml:space="preserve"> </w:t>
            </w:r>
            <w:r w:rsidR="00D7571C" w:rsidRPr="007A6D46">
              <w:t>службы</w:t>
            </w:r>
            <w:r w:rsidR="00C00665" w:rsidRPr="007A6D46">
              <w:t xml:space="preserve"> </w:t>
            </w:r>
            <w:r w:rsidR="00D7571C" w:rsidRPr="007A6D46">
              <w:t>и</w:t>
            </w:r>
            <w:r w:rsidR="00C00665" w:rsidRPr="007A6D46">
              <w:t xml:space="preserve"> </w:t>
            </w:r>
            <w:r w:rsidR="00D7571C" w:rsidRPr="007A6D46">
              <w:t>ее</w:t>
            </w:r>
            <w:r w:rsidR="00C00665" w:rsidRPr="007A6D46">
              <w:t xml:space="preserve"> </w:t>
            </w:r>
            <w:r w:rsidR="00D7571C" w:rsidRPr="007A6D46">
              <w:t>доступность,</w:t>
            </w:r>
            <w:r w:rsidR="00C00665" w:rsidRPr="007A6D46">
              <w:t xml:space="preserve"> </w:t>
            </w:r>
            <w:r w:rsidR="00D7571C" w:rsidRPr="007A6D46">
              <w:t>повышение</w:t>
            </w:r>
            <w:r w:rsidR="00C00665" w:rsidRPr="007A6D46">
              <w:t xml:space="preserve"> </w:t>
            </w:r>
            <w:r w:rsidR="00D7571C" w:rsidRPr="007A6D46">
              <w:t>эффективности</w:t>
            </w:r>
            <w:r w:rsidR="00C00665" w:rsidRPr="007A6D46">
              <w:t xml:space="preserve"> </w:t>
            </w:r>
            <w:r w:rsidR="00D7571C" w:rsidRPr="007A6D46">
              <w:t>профессиональной</w:t>
            </w:r>
            <w:r w:rsidR="00C00665" w:rsidRPr="007A6D46">
              <w:t xml:space="preserve"> </w:t>
            </w:r>
            <w:r w:rsidR="00D7571C" w:rsidRPr="007A6D46">
              <w:t>служебной</w:t>
            </w:r>
            <w:r w:rsidR="00C00665" w:rsidRPr="007A6D46">
              <w:t xml:space="preserve"> </w:t>
            </w:r>
            <w:r w:rsidR="00D7571C" w:rsidRPr="007A6D46">
              <w:t>деятельности</w:t>
            </w:r>
            <w:r w:rsidR="00C00665" w:rsidRPr="007A6D46">
              <w:t xml:space="preserve"> </w:t>
            </w:r>
            <w:r w:rsidR="00D7571C" w:rsidRPr="007A6D46">
              <w:t>муниципальных</w:t>
            </w:r>
            <w:r w:rsidR="00C00665" w:rsidRPr="007A6D46">
              <w:t xml:space="preserve"> </w:t>
            </w:r>
            <w:r w:rsidR="00D7571C" w:rsidRPr="007A6D46">
              <w:t>служащих</w:t>
            </w:r>
            <w:r w:rsidR="00C00665" w:rsidRPr="007A6D46">
              <w:t xml:space="preserve"> </w:t>
            </w:r>
            <w:r w:rsidR="00D7571C" w:rsidRPr="007A6D46">
              <w:t>в</w:t>
            </w:r>
            <w:r w:rsidR="00C00665" w:rsidRPr="007A6D46">
              <w:t xml:space="preserve"> </w:t>
            </w:r>
            <w:r w:rsidR="00D7571C" w:rsidRPr="007A6D46">
              <w:t>сельском</w:t>
            </w:r>
            <w:r w:rsidR="00C00665" w:rsidRPr="007A6D46">
              <w:t xml:space="preserve"> </w:t>
            </w:r>
            <w:r w:rsidR="00D7571C" w:rsidRPr="007A6D46">
              <w:t>поселении,</w:t>
            </w:r>
            <w:r w:rsidR="00C00665" w:rsidRPr="007A6D46">
              <w:t xml:space="preserve"> </w:t>
            </w:r>
            <w:r w:rsidR="00D7571C" w:rsidRPr="007A6D46">
              <w:t>формирование</w:t>
            </w:r>
            <w:r w:rsidR="00C00665" w:rsidRPr="007A6D46">
              <w:t xml:space="preserve"> </w:t>
            </w:r>
            <w:r w:rsidR="00D7571C" w:rsidRPr="007A6D46">
              <w:t>системы</w:t>
            </w:r>
            <w:r w:rsidR="00C00665" w:rsidRPr="007A6D46">
              <w:t xml:space="preserve"> </w:t>
            </w:r>
            <w:r w:rsidR="00D7571C" w:rsidRPr="007A6D46">
              <w:t>непрерывного</w:t>
            </w:r>
            <w:r w:rsidR="00C00665" w:rsidRPr="007A6D46">
              <w:t xml:space="preserve"> </w:t>
            </w:r>
            <w:r w:rsidR="00D7571C" w:rsidRPr="007A6D46">
              <w:t>обучения</w:t>
            </w:r>
            <w:r w:rsidR="00C00665" w:rsidRPr="007A6D46">
              <w:t xml:space="preserve"> </w:t>
            </w:r>
            <w:r w:rsidR="00D7571C" w:rsidRPr="007A6D46">
              <w:t>муниципальных</w:t>
            </w:r>
            <w:r w:rsidR="00C00665" w:rsidRPr="007A6D46">
              <w:t xml:space="preserve"> </w:t>
            </w:r>
            <w:r w:rsidR="00D7571C" w:rsidRPr="007A6D46">
              <w:t>служащих</w:t>
            </w:r>
          </w:p>
          <w:p w14:paraId="4DD70702" w14:textId="77777777" w:rsidR="00DA13D4" w:rsidRPr="007A6D46" w:rsidRDefault="00DA13D4" w:rsidP="00DA13D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6D46">
              <w:t>Повышение</w:t>
            </w:r>
            <w:r w:rsidR="00C00665" w:rsidRPr="007A6D46">
              <w:t xml:space="preserve"> </w:t>
            </w:r>
            <w:r w:rsidRPr="007A6D46">
              <w:t>эффективности</w:t>
            </w:r>
            <w:r w:rsidR="00C00665" w:rsidRPr="007A6D46">
              <w:t xml:space="preserve"> </w:t>
            </w:r>
            <w:r w:rsidRPr="007A6D46">
              <w:t>деятельности</w:t>
            </w:r>
            <w:r w:rsidR="00C00665" w:rsidRPr="007A6D46">
              <w:t xml:space="preserve"> </w:t>
            </w:r>
            <w:r w:rsidRPr="007A6D46">
              <w:t>органов</w:t>
            </w:r>
            <w:r w:rsidR="00C00665" w:rsidRPr="007A6D46">
              <w:t xml:space="preserve"> </w:t>
            </w:r>
            <w:r w:rsidRPr="007A6D46">
              <w:t>местного</w:t>
            </w:r>
            <w:r w:rsidR="00C00665" w:rsidRPr="007A6D46">
              <w:t xml:space="preserve"> </w:t>
            </w:r>
            <w:r w:rsidRPr="007A6D46">
              <w:t>самоуправления;</w:t>
            </w:r>
          </w:p>
          <w:p w14:paraId="4D34B217" w14:textId="77777777" w:rsidR="00DA13D4" w:rsidRPr="007A6D46" w:rsidRDefault="00DA13D4" w:rsidP="00DA13D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6D46">
              <w:t>Формирование</w:t>
            </w:r>
            <w:r w:rsidR="00C00665" w:rsidRPr="007A6D46">
              <w:t xml:space="preserve"> </w:t>
            </w:r>
            <w:r w:rsidRPr="007A6D46">
              <w:t>комплекса</w:t>
            </w:r>
            <w:r w:rsidR="00C00665" w:rsidRPr="007A6D46">
              <w:t xml:space="preserve"> </w:t>
            </w:r>
            <w:r w:rsidRPr="007A6D46">
              <w:t>мероприятий</w:t>
            </w:r>
            <w:r w:rsidR="00C00665" w:rsidRPr="007A6D46">
              <w:t xml:space="preserve"> </w:t>
            </w:r>
            <w:r w:rsidRPr="007A6D46">
              <w:t>по</w:t>
            </w:r>
            <w:r w:rsidR="00C00665" w:rsidRPr="007A6D46">
              <w:t xml:space="preserve"> </w:t>
            </w:r>
            <w:r w:rsidRPr="007A6D46">
              <w:t>повышению</w:t>
            </w:r>
            <w:r w:rsidR="00C00665" w:rsidRPr="007A6D46">
              <w:t xml:space="preserve"> </w:t>
            </w:r>
            <w:r w:rsidRPr="007A6D46">
              <w:t>результативности</w:t>
            </w:r>
            <w:r w:rsidR="00C00665" w:rsidRPr="007A6D46">
              <w:t xml:space="preserve"> </w:t>
            </w:r>
            <w:r w:rsidRPr="007A6D46">
              <w:t>деятельности</w:t>
            </w:r>
            <w:r w:rsidR="00C00665" w:rsidRPr="007A6D46">
              <w:t xml:space="preserve"> </w:t>
            </w:r>
            <w:r w:rsidRPr="007A6D46">
              <w:t>Администрации</w:t>
            </w:r>
            <w:r w:rsidR="00C00665" w:rsidRPr="007A6D46">
              <w:t xml:space="preserve"> </w:t>
            </w:r>
            <w:r w:rsidRPr="007A6D46">
              <w:t>Сошниковского</w:t>
            </w:r>
            <w:r w:rsidR="00C00665" w:rsidRPr="007A6D46">
              <w:t xml:space="preserve"> </w:t>
            </w:r>
            <w:r w:rsidRPr="007A6D46">
              <w:t>сельского</w:t>
            </w:r>
            <w:r w:rsidR="00C00665" w:rsidRPr="007A6D46">
              <w:t xml:space="preserve"> </w:t>
            </w:r>
            <w:r w:rsidRPr="007A6D46">
              <w:t>поселения;</w:t>
            </w:r>
          </w:p>
          <w:p w14:paraId="79A0F870" w14:textId="77777777" w:rsidR="00DA13D4" w:rsidRPr="007A6D46" w:rsidRDefault="00DA13D4" w:rsidP="00DA13D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6D46">
              <w:t>Совершенствование</w:t>
            </w:r>
            <w:r w:rsidR="00C00665" w:rsidRPr="007A6D46">
              <w:t xml:space="preserve"> </w:t>
            </w:r>
            <w:r w:rsidRPr="007A6D46">
              <w:t>уровня</w:t>
            </w:r>
            <w:r w:rsidR="00C00665" w:rsidRPr="007A6D46">
              <w:t xml:space="preserve"> </w:t>
            </w:r>
            <w:r w:rsidRPr="007A6D46">
              <w:t>дополнительного</w:t>
            </w:r>
            <w:r w:rsidR="00C00665" w:rsidRPr="007A6D46">
              <w:t xml:space="preserve"> </w:t>
            </w:r>
            <w:r w:rsidRPr="007A6D46">
              <w:t>профессионального</w:t>
            </w:r>
            <w:r w:rsidR="00C00665" w:rsidRPr="007A6D46">
              <w:t xml:space="preserve"> </w:t>
            </w:r>
            <w:r w:rsidRPr="007A6D46">
              <w:t>образования</w:t>
            </w:r>
            <w:r w:rsidR="00C00665" w:rsidRPr="007A6D46">
              <w:t xml:space="preserve"> </w:t>
            </w:r>
            <w:r w:rsidRPr="007A6D46">
              <w:t>лиц,</w:t>
            </w:r>
            <w:r w:rsidR="00C00665" w:rsidRPr="007A6D46">
              <w:t xml:space="preserve"> </w:t>
            </w:r>
            <w:r w:rsidRPr="007A6D46">
              <w:t>занятых</w:t>
            </w:r>
            <w:r w:rsidR="00C00665" w:rsidRPr="007A6D46">
              <w:t xml:space="preserve"> </w:t>
            </w:r>
            <w:r w:rsidRPr="007A6D46">
              <w:t>в</w:t>
            </w:r>
            <w:r w:rsidR="00C00665" w:rsidRPr="007A6D46">
              <w:t xml:space="preserve"> </w:t>
            </w:r>
            <w:r w:rsidRPr="007A6D46">
              <w:t>системе</w:t>
            </w:r>
            <w:r w:rsidR="00C00665" w:rsidRPr="007A6D46">
              <w:t xml:space="preserve"> </w:t>
            </w:r>
            <w:r w:rsidRPr="007A6D46">
              <w:t>местного</w:t>
            </w:r>
            <w:r w:rsidR="00C00665" w:rsidRPr="007A6D46">
              <w:t xml:space="preserve"> </w:t>
            </w:r>
            <w:r w:rsidRPr="007A6D46">
              <w:t>самоуправления;</w:t>
            </w:r>
          </w:p>
          <w:p w14:paraId="2F67E9F5" w14:textId="77777777" w:rsidR="00DA13D4" w:rsidRPr="007A6D46" w:rsidRDefault="00DA13D4" w:rsidP="00DA13D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6D46">
              <w:t>Повышение</w:t>
            </w:r>
            <w:r w:rsidR="00C00665" w:rsidRPr="007A6D46">
              <w:t xml:space="preserve"> </w:t>
            </w:r>
            <w:r w:rsidRPr="007A6D46">
              <w:t>уровня</w:t>
            </w:r>
            <w:r w:rsidR="00C00665" w:rsidRPr="007A6D46">
              <w:t xml:space="preserve"> </w:t>
            </w:r>
            <w:r w:rsidRPr="007A6D46">
              <w:t>доверия</w:t>
            </w:r>
            <w:r w:rsidR="00C00665" w:rsidRPr="007A6D46">
              <w:t xml:space="preserve"> </w:t>
            </w:r>
            <w:r w:rsidRPr="007A6D46">
              <w:t>населения</w:t>
            </w:r>
            <w:r w:rsidR="00C00665" w:rsidRPr="007A6D46">
              <w:t xml:space="preserve"> </w:t>
            </w:r>
            <w:r w:rsidRPr="007A6D46">
              <w:t>к</w:t>
            </w:r>
            <w:r w:rsidR="00C00665" w:rsidRPr="007A6D46">
              <w:t xml:space="preserve"> </w:t>
            </w:r>
            <w:r w:rsidRPr="007A6D46">
              <w:t>муниципальным</w:t>
            </w:r>
            <w:r w:rsidR="00C00665" w:rsidRPr="007A6D46">
              <w:t xml:space="preserve"> </w:t>
            </w:r>
            <w:r w:rsidRPr="007A6D46">
              <w:t>служащим.</w:t>
            </w:r>
          </w:p>
          <w:p w14:paraId="40872CDA" w14:textId="77777777" w:rsidR="00D7571C" w:rsidRPr="007A6D46" w:rsidRDefault="00DA13D4" w:rsidP="0088166E">
            <w:pPr>
              <w:jc w:val="both"/>
            </w:pPr>
            <w:r w:rsidRPr="007A6D46">
              <w:t>Гарантированное</w:t>
            </w:r>
            <w:r w:rsidR="00C00665" w:rsidRPr="007A6D46">
              <w:t xml:space="preserve"> </w:t>
            </w:r>
            <w:r w:rsidRPr="007A6D46">
              <w:t>право</w:t>
            </w:r>
            <w:r w:rsidR="00C00665" w:rsidRPr="007A6D46">
              <w:t xml:space="preserve"> </w:t>
            </w:r>
            <w:r w:rsidRPr="007A6D46">
              <w:t>лицам,</w:t>
            </w:r>
            <w:r w:rsidR="00C00665" w:rsidRPr="007A6D46">
              <w:t xml:space="preserve"> </w:t>
            </w:r>
            <w:r w:rsidRPr="007A6D46">
              <w:t>замещавшим</w:t>
            </w:r>
            <w:r w:rsidR="00C00665" w:rsidRPr="007A6D46">
              <w:t xml:space="preserve"> </w:t>
            </w:r>
            <w:r w:rsidR="0088166E" w:rsidRPr="007A6D46">
              <w:t>выборные</w:t>
            </w:r>
            <w:r w:rsidR="00C00665" w:rsidRPr="007A6D46">
              <w:t xml:space="preserve"> </w:t>
            </w:r>
            <w:r w:rsidR="0088166E" w:rsidRPr="007A6D46">
              <w:t>муниципальные</w:t>
            </w:r>
            <w:r w:rsidR="00C00665" w:rsidRPr="007A6D46">
              <w:t xml:space="preserve"> </w:t>
            </w:r>
            <w:r w:rsidRPr="007A6D46">
              <w:t>должности</w:t>
            </w:r>
            <w:r w:rsidR="00C00665" w:rsidRPr="007A6D46">
              <w:t xml:space="preserve"> </w:t>
            </w:r>
            <w:r w:rsidRPr="007A6D46">
              <w:t>и</w:t>
            </w:r>
            <w:r w:rsidR="00C00665" w:rsidRPr="007A6D46">
              <w:t xml:space="preserve"> </w:t>
            </w:r>
            <w:r w:rsidRPr="007A6D46">
              <w:t>должности</w:t>
            </w:r>
            <w:r w:rsidR="00C00665" w:rsidRPr="007A6D46">
              <w:t xml:space="preserve"> </w:t>
            </w:r>
            <w:r w:rsidRPr="007A6D46">
              <w:t>муниципальной</w:t>
            </w:r>
            <w:r w:rsidR="00C00665" w:rsidRPr="007A6D46">
              <w:t xml:space="preserve"> </w:t>
            </w:r>
            <w:r w:rsidRPr="007A6D46">
              <w:t>службы</w:t>
            </w:r>
            <w:r w:rsidR="00C00665" w:rsidRPr="007A6D46">
              <w:t xml:space="preserve"> </w:t>
            </w:r>
            <w:r w:rsidRPr="007A6D46">
              <w:t>в</w:t>
            </w:r>
            <w:r w:rsidR="00C00665" w:rsidRPr="007A6D46">
              <w:t xml:space="preserve"> </w:t>
            </w:r>
            <w:r w:rsidRPr="007A6D46">
              <w:t>Сошниковском</w:t>
            </w:r>
            <w:r w:rsidR="00C00665" w:rsidRPr="007A6D46">
              <w:t xml:space="preserve"> </w:t>
            </w:r>
            <w:r w:rsidRPr="007A6D46">
              <w:t>сельском</w:t>
            </w:r>
            <w:r w:rsidR="00C00665" w:rsidRPr="007A6D46">
              <w:t xml:space="preserve"> </w:t>
            </w:r>
            <w:r w:rsidRPr="007A6D46">
              <w:t>поселении</w:t>
            </w:r>
            <w:r w:rsidR="00C00665" w:rsidRPr="007A6D46">
              <w:t xml:space="preserve"> </w:t>
            </w:r>
            <w:r w:rsidRPr="007A6D46">
              <w:t>на</w:t>
            </w:r>
            <w:r w:rsidR="00C00665" w:rsidRPr="007A6D46">
              <w:t xml:space="preserve"> </w:t>
            </w:r>
            <w:r w:rsidRPr="007A6D46">
              <w:t>пенсионное</w:t>
            </w:r>
            <w:r w:rsidR="00C00665" w:rsidRPr="007A6D46">
              <w:t xml:space="preserve"> </w:t>
            </w:r>
            <w:r w:rsidRPr="007A6D46">
              <w:t>обеспечение</w:t>
            </w:r>
            <w:r w:rsidR="00C00665" w:rsidRPr="007A6D46">
              <w:t xml:space="preserve"> </w:t>
            </w:r>
            <w:r w:rsidRPr="007A6D46">
              <w:t>в</w:t>
            </w:r>
            <w:r w:rsidR="00C00665" w:rsidRPr="007A6D46">
              <w:t xml:space="preserve"> </w:t>
            </w:r>
            <w:r w:rsidRPr="007A6D46">
              <w:t>соответствии</w:t>
            </w:r>
            <w:r w:rsidR="00C00665" w:rsidRPr="007A6D46">
              <w:t xml:space="preserve"> </w:t>
            </w:r>
            <w:r w:rsidRPr="007A6D46">
              <w:t>с</w:t>
            </w:r>
            <w:r w:rsidR="00C00665" w:rsidRPr="007A6D46">
              <w:t xml:space="preserve"> </w:t>
            </w:r>
            <w:r w:rsidRPr="007A6D46">
              <w:t>действующим</w:t>
            </w:r>
            <w:r w:rsidR="00C00665" w:rsidRPr="007A6D46">
              <w:t xml:space="preserve"> </w:t>
            </w:r>
            <w:r w:rsidRPr="007A6D46">
              <w:t>законодательством.</w:t>
            </w:r>
          </w:p>
        </w:tc>
      </w:tr>
      <w:tr w:rsidR="00991DE6" w:rsidRPr="007A6D46" w14:paraId="3C44B7CE" w14:textId="77777777" w:rsidTr="006D31E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4A898" w14:textId="77777777" w:rsidR="00991DE6" w:rsidRPr="007A6D46" w:rsidRDefault="00991DE6" w:rsidP="006D31ED">
            <w:pPr>
              <w:spacing w:line="276" w:lineRule="auto"/>
            </w:pPr>
            <w:r w:rsidRPr="007A6D46">
              <w:t>Система</w:t>
            </w:r>
            <w:r w:rsidR="00C00665" w:rsidRPr="007A6D46">
              <w:t xml:space="preserve"> </w:t>
            </w:r>
            <w:r w:rsidRPr="007A6D46">
              <w:t>организации</w:t>
            </w:r>
            <w:r w:rsidR="00C00665" w:rsidRPr="007A6D46">
              <w:t xml:space="preserve"> </w:t>
            </w:r>
            <w:r w:rsidRPr="007A6D46">
              <w:t>контроля</w:t>
            </w:r>
            <w:r w:rsidR="00C00665" w:rsidRPr="007A6D46">
              <w:t xml:space="preserve"> </w:t>
            </w:r>
            <w:r w:rsidR="006D31ED" w:rsidRPr="007A6D46">
              <w:t>над</w:t>
            </w:r>
            <w:r w:rsidR="00C00665" w:rsidRPr="007A6D46">
              <w:t xml:space="preserve"> </w:t>
            </w:r>
            <w:r w:rsidRPr="007A6D46">
              <w:t>исполнением</w:t>
            </w:r>
            <w:r w:rsidR="00C00665" w:rsidRPr="007A6D46">
              <w:t xml:space="preserve"> </w:t>
            </w:r>
            <w:r w:rsidRPr="007A6D46">
              <w:t>программы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4707D" w14:textId="77777777" w:rsidR="00991DE6" w:rsidRPr="007A6D46" w:rsidRDefault="00612398" w:rsidP="00D7571C">
            <w:pPr>
              <w:autoSpaceDE w:val="0"/>
              <w:autoSpaceDN w:val="0"/>
              <w:adjustRightInd w:val="0"/>
              <w:jc w:val="both"/>
            </w:pPr>
            <w:r w:rsidRPr="007A6D46">
              <w:t>Контроль</w:t>
            </w:r>
            <w:r w:rsidR="00C00665" w:rsidRPr="007A6D46">
              <w:t xml:space="preserve"> </w:t>
            </w:r>
            <w:r w:rsidR="006D31ED" w:rsidRPr="007A6D46">
              <w:t>над</w:t>
            </w:r>
            <w:r w:rsidR="00C00665" w:rsidRPr="007A6D46">
              <w:t xml:space="preserve"> </w:t>
            </w:r>
            <w:r w:rsidRPr="007A6D46">
              <w:t>ходом</w:t>
            </w:r>
            <w:r w:rsidR="00C00665" w:rsidRPr="007A6D46">
              <w:t xml:space="preserve"> </w:t>
            </w:r>
            <w:r w:rsidRPr="007A6D46">
              <w:t>реализации</w:t>
            </w:r>
            <w:r w:rsidR="00C00665" w:rsidRPr="007A6D46">
              <w:t xml:space="preserve"> </w:t>
            </w:r>
            <w:r w:rsidRPr="007A6D46">
              <w:t>целевой</w:t>
            </w:r>
            <w:r w:rsidR="00C00665" w:rsidRPr="007A6D46">
              <w:t xml:space="preserve"> </w:t>
            </w:r>
            <w:r w:rsidRPr="007A6D46">
              <w:t>программы</w:t>
            </w:r>
            <w:r w:rsidR="00C00665" w:rsidRPr="007A6D46">
              <w:t xml:space="preserve"> </w:t>
            </w:r>
            <w:r w:rsidRPr="007A6D46">
              <w:t>осуществляется</w:t>
            </w:r>
            <w:r w:rsidR="00C00665" w:rsidRPr="007A6D46">
              <w:t xml:space="preserve"> </w:t>
            </w:r>
            <w:r w:rsidRPr="007A6D46">
              <w:t>Администрацией</w:t>
            </w:r>
            <w:r w:rsidR="00C00665" w:rsidRPr="007A6D46">
              <w:t xml:space="preserve"> </w:t>
            </w:r>
            <w:r w:rsidRPr="007A6D46">
              <w:t>Сошниковского</w:t>
            </w:r>
            <w:r w:rsidR="00C00665" w:rsidRPr="007A6D46">
              <w:t xml:space="preserve"> </w:t>
            </w:r>
            <w:r w:rsidRPr="007A6D46">
              <w:t>сельского</w:t>
            </w:r>
            <w:r w:rsidR="00C00665" w:rsidRPr="007A6D46">
              <w:t xml:space="preserve"> </w:t>
            </w:r>
            <w:r w:rsidRPr="007A6D46">
              <w:t>поселения</w:t>
            </w:r>
          </w:p>
          <w:p w14:paraId="00FC37C4" w14:textId="77777777" w:rsidR="00FC26C0" w:rsidRPr="007A6D46" w:rsidRDefault="00FC26C0" w:rsidP="00D7571C">
            <w:pPr>
              <w:autoSpaceDE w:val="0"/>
              <w:autoSpaceDN w:val="0"/>
              <w:adjustRightInd w:val="0"/>
              <w:jc w:val="both"/>
            </w:pPr>
            <w:r w:rsidRPr="007A6D46">
              <w:t>Администрация</w:t>
            </w:r>
            <w:r w:rsidR="00C00665" w:rsidRPr="007A6D46">
              <w:t xml:space="preserve"> </w:t>
            </w:r>
            <w:r w:rsidRPr="007A6D46">
              <w:t>Сошниковского</w:t>
            </w:r>
            <w:r w:rsidR="00C00665" w:rsidRPr="007A6D46">
              <w:t xml:space="preserve"> </w:t>
            </w:r>
            <w:r w:rsidRPr="007A6D46">
              <w:t>сельского</w:t>
            </w:r>
            <w:r w:rsidR="00C00665" w:rsidRPr="007A6D46">
              <w:t xml:space="preserve"> </w:t>
            </w:r>
            <w:r w:rsidRPr="007A6D46">
              <w:t>поселения</w:t>
            </w:r>
            <w:r w:rsidR="00C00665" w:rsidRPr="007A6D46">
              <w:t xml:space="preserve"> </w:t>
            </w:r>
            <w:r w:rsidRPr="007A6D46">
              <w:t>несет</w:t>
            </w:r>
            <w:r w:rsidR="00C00665" w:rsidRPr="007A6D46">
              <w:t xml:space="preserve"> </w:t>
            </w:r>
            <w:r w:rsidRPr="007A6D46">
              <w:t>ответственность</w:t>
            </w:r>
            <w:r w:rsidR="00C00665" w:rsidRPr="007A6D46">
              <w:t xml:space="preserve"> </w:t>
            </w:r>
            <w:r w:rsidRPr="007A6D46">
              <w:t>за</w:t>
            </w:r>
            <w:r w:rsidR="00C00665" w:rsidRPr="007A6D46">
              <w:t xml:space="preserve"> </w:t>
            </w:r>
            <w:r w:rsidRPr="007A6D46">
              <w:t>решение</w:t>
            </w:r>
            <w:r w:rsidR="00C00665" w:rsidRPr="007A6D46">
              <w:t xml:space="preserve"> </w:t>
            </w:r>
            <w:r w:rsidRPr="007A6D46">
              <w:t>задач</w:t>
            </w:r>
            <w:r w:rsidR="00C00665" w:rsidRPr="007A6D46">
              <w:t xml:space="preserve"> </w:t>
            </w:r>
            <w:r w:rsidRPr="007A6D46">
              <w:t>путем</w:t>
            </w:r>
            <w:r w:rsidR="00C00665" w:rsidRPr="007A6D46">
              <w:t xml:space="preserve"> </w:t>
            </w:r>
            <w:r w:rsidRPr="007A6D46">
              <w:t>реализации</w:t>
            </w:r>
            <w:r w:rsidR="00C00665" w:rsidRPr="007A6D46">
              <w:t xml:space="preserve"> </w:t>
            </w:r>
            <w:r w:rsidRPr="007A6D46">
              <w:t>программы</w:t>
            </w:r>
            <w:r w:rsidR="00C00665" w:rsidRPr="007A6D46">
              <w:t xml:space="preserve"> </w:t>
            </w:r>
            <w:r w:rsidRPr="007A6D46">
              <w:t>и</w:t>
            </w:r>
            <w:r w:rsidR="00C00665" w:rsidRPr="007A6D46">
              <w:t xml:space="preserve"> </w:t>
            </w:r>
            <w:r w:rsidRPr="007A6D46">
              <w:t>за</w:t>
            </w:r>
            <w:r w:rsidR="00C00665" w:rsidRPr="007A6D46">
              <w:t xml:space="preserve"> </w:t>
            </w:r>
            <w:r w:rsidRPr="007A6D46">
              <w:t>обеспечение</w:t>
            </w:r>
            <w:r w:rsidR="00C00665" w:rsidRPr="007A6D46">
              <w:t xml:space="preserve"> </w:t>
            </w:r>
            <w:r w:rsidRPr="007A6D46">
              <w:t>утвержденных</w:t>
            </w:r>
            <w:r w:rsidR="00C00665" w:rsidRPr="007A6D46">
              <w:t xml:space="preserve"> </w:t>
            </w:r>
            <w:r w:rsidRPr="007A6D46">
              <w:t>значений</w:t>
            </w:r>
            <w:r w:rsidR="00C00665" w:rsidRPr="007A6D46">
              <w:t xml:space="preserve"> </w:t>
            </w:r>
            <w:r w:rsidRPr="007A6D46">
              <w:t>целевых</w:t>
            </w:r>
            <w:r w:rsidR="00C00665" w:rsidRPr="007A6D46">
              <w:t xml:space="preserve"> </w:t>
            </w:r>
            <w:r w:rsidRPr="007A6D46">
              <w:t>индикаторов</w:t>
            </w:r>
          </w:p>
          <w:p w14:paraId="66F41133" w14:textId="77777777" w:rsidR="00FC26C0" w:rsidRPr="007A6D46" w:rsidRDefault="00FC26C0" w:rsidP="00FC26C0">
            <w:pPr>
              <w:autoSpaceDE w:val="0"/>
              <w:autoSpaceDN w:val="0"/>
              <w:adjustRightInd w:val="0"/>
              <w:jc w:val="both"/>
            </w:pPr>
            <w:r w:rsidRPr="007A6D46">
              <w:t>Предоставление</w:t>
            </w:r>
            <w:r w:rsidR="00C00665" w:rsidRPr="007A6D46">
              <w:t xml:space="preserve"> </w:t>
            </w:r>
            <w:r w:rsidRPr="007A6D46">
              <w:t>администрацией</w:t>
            </w:r>
            <w:r w:rsidR="00C00665" w:rsidRPr="007A6D46">
              <w:t xml:space="preserve"> </w:t>
            </w:r>
            <w:r w:rsidRPr="007A6D46">
              <w:t>Сошниковского</w:t>
            </w:r>
            <w:r w:rsidR="00C00665" w:rsidRPr="007A6D46">
              <w:t xml:space="preserve"> </w:t>
            </w:r>
            <w:r w:rsidRPr="007A6D46">
              <w:t>сельского</w:t>
            </w:r>
            <w:r w:rsidR="00C00665" w:rsidRPr="007A6D46">
              <w:t xml:space="preserve"> </w:t>
            </w:r>
            <w:r w:rsidRPr="007A6D46">
              <w:t>поселения</w:t>
            </w:r>
            <w:r w:rsidR="00C00665" w:rsidRPr="007A6D46">
              <w:t xml:space="preserve"> </w:t>
            </w:r>
            <w:r w:rsidRPr="007A6D46">
              <w:t>отчетов</w:t>
            </w:r>
            <w:r w:rsidR="00C00665" w:rsidRPr="007A6D46">
              <w:t xml:space="preserve"> </w:t>
            </w:r>
            <w:r w:rsidRPr="007A6D46">
              <w:t>о</w:t>
            </w:r>
            <w:r w:rsidR="00C00665" w:rsidRPr="007A6D46">
              <w:t xml:space="preserve"> </w:t>
            </w:r>
            <w:r w:rsidRPr="007A6D46">
              <w:t>выполнении</w:t>
            </w:r>
            <w:r w:rsidR="00C00665" w:rsidRPr="007A6D46">
              <w:t xml:space="preserve"> </w:t>
            </w:r>
            <w:r w:rsidRPr="007A6D46">
              <w:t>целевой</w:t>
            </w:r>
            <w:r w:rsidR="00C00665" w:rsidRPr="007A6D46">
              <w:t xml:space="preserve"> </w:t>
            </w:r>
            <w:r w:rsidRPr="007A6D46">
              <w:t>программы,</w:t>
            </w:r>
            <w:r w:rsidR="00C00665" w:rsidRPr="007A6D46">
              <w:t xml:space="preserve"> </w:t>
            </w:r>
            <w:r w:rsidRPr="007A6D46">
              <w:t>включая</w:t>
            </w:r>
            <w:r w:rsidR="00C00665" w:rsidRPr="007A6D46">
              <w:t xml:space="preserve"> </w:t>
            </w:r>
            <w:r w:rsidRPr="007A6D46">
              <w:t>меры</w:t>
            </w:r>
            <w:r w:rsidR="00C00665" w:rsidRPr="007A6D46">
              <w:t xml:space="preserve"> </w:t>
            </w:r>
            <w:r w:rsidRPr="007A6D46">
              <w:t>по</w:t>
            </w:r>
            <w:r w:rsidR="00C00665" w:rsidRPr="007A6D46">
              <w:t xml:space="preserve"> </w:t>
            </w:r>
            <w:r w:rsidRPr="007A6D46">
              <w:t>повышению</w:t>
            </w:r>
            <w:r w:rsidR="00C00665" w:rsidRPr="007A6D46">
              <w:t xml:space="preserve"> </w:t>
            </w:r>
            <w:r w:rsidRPr="007A6D46">
              <w:t>эффективности</w:t>
            </w:r>
            <w:r w:rsidR="00C00665" w:rsidRPr="007A6D46">
              <w:t xml:space="preserve"> </w:t>
            </w:r>
            <w:r w:rsidRPr="007A6D46">
              <w:t>их</w:t>
            </w:r>
            <w:r w:rsidR="00C00665" w:rsidRPr="007A6D46">
              <w:t xml:space="preserve"> </w:t>
            </w:r>
            <w:r w:rsidRPr="007A6D46">
              <w:t>реализации</w:t>
            </w:r>
          </w:p>
        </w:tc>
      </w:tr>
    </w:tbl>
    <w:p w14:paraId="334C3CD1" w14:textId="77777777" w:rsidR="00EE16F8" w:rsidRPr="007A6D46" w:rsidRDefault="0073208F" w:rsidP="00EE16F8">
      <w:pPr>
        <w:numPr>
          <w:ilvl w:val="0"/>
          <w:numId w:val="16"/>
        </w:numPr>
        <w:jc w:val="center"/>
        <w:rPr>
          <w:b/>
          <w:bCs/>
        </w:rPr>
      </w:pPr>
      <w:r w:rsidRPr="007A6D46">
        <w:rPr>
          <w:b/>
          <w:bCs/>
        </w:rPr>
        <w:br w:type="page"/>
      </w:r>
      <w:r w:rsidR="00EE16F8" w:rsidRPr="007A6D46">
        <w:rPr>
          <w:b/>
          <w:bCs/>
        </w:rPr>
        <w:lastRenderedPageBreak/>
        <w:t>Содержание</w:t>
      </w:r>
      <w:r w:rsidR="00C00665" w:rsidRPr="007A6D46">
        <w:rPr>
          <w:b/>
          <w:bCs/>
        </w:rPr>
        <w:t xml:space="preserve"> </w:t>
      </w:r>
      <w:r w:rsidR="00EE16F8" w:rsidRPr="007A6D46">
        <w:rPr>
          <w:b/>
          <w:bCs/>
        </w:rPr>
        <w:t>проблемы</w:t>
      </w:r>
      <w:r w:rsidR="00C00665" w:rsidRPr="007A6D46">
        <w:rPr>
          <w:b/>
          <w:bCs/>
        </w:rPr>
        <w:t xml:space="preserve"> </w:t>
      </w:r>
      <w:r w:rsidR="00EE16F8" w:rsidRPr="007A6D46">
        <w:rPr>
          <w:b/>
          <w:bCs/>
        </w:rPr>
        <w:t>и</w:t>
      </w:r>
      <w:r w:rsidR="00C00665" w:rsidRPr="007A6D46">
        <w:rPr>
          <w:b/>
          <w:bCs/>
        </w:rPr>
        <w:t xml:space="preserve"> </w:t>
      </w:r>
      <w:r w:rsidR="00EE16F8" w:rsidRPr="007A6D46">
        <w:rPr>
          <w:b/>
          <w:bCs/>
        </w:rPr>
        <w:t>обоснование</w:t>
      </w:r>
      <w:r w:rsidR="00C00665" w:rsidRPr="007A6D46">
        <w:rPr>
          <w:b/>
          <w:bCs/>
        </w:rPr>
        <w:t xml:space="preserve"> </w:t>
      </w:r>
      <w:r w:rsidR="00EE16F8" w:rsidRPr="007A6D46">
        <w:rPr>
          <w:b/>
          <w:bCs/>
        </w:rPr>
        <w:t>необходимости</w:t>
      </w:r>
      <w:r w:rsidR="00C00665" w:rsidRPr="007A6D46">
        <w:rPr>
          <w:b/>
          <w:bCs/>
        </w:rPr>
        <w:t xml:space="preserve"> </w:t>
      </w:r>
      <w:r w:rsidR="00EE16F8" w:rsidRPr="007A6D46">
        <w:rPr>
          <w:b/>
          <w:bCs/>
        </w:rPr>
        <w:t>решения</w:t>
      </w:r>
      <w:r w:rsidR="00C00665" w:rsidRPr="007A6D46">
        <w:rPr>
          <w:b/>
          <w:bCs/>
        </w:rPr>
        <w:t xml:space="preserve"> </w:t>
      </w:r>
      <w:r w:rsidR="00EE16F8" w:rsidRPr="007A6D46">
        <w:rPr>
          <w:b/>
          <w:bCs/>
        </w:rPr>
        <w:t>ее</w:t>
      </w:r>
      <w:r w:rsidR="00C00665" w:rsidRPr="007A6D46">
        <w:rPr>
          <w:b/>
          <w:bCs/>
        </w:rPr>
        <w:t xml:space="preserve"> </w:t>
      </w:r>
    </w:p>
    <w:p w14:paraId="0EC5F5BF" w14:textId="77777777" w:rsidR="00EE16F8" w:rsidRPr="007A6D46" w:rsidRDefault="00EE16F8" w:rsidP="00EE16F8">
      <w:pPr>
        <w:ind w:left="720"/>
        <w:jc w:val="center"/>
        <w:rPr>
          <w:b/>
          <w:bCs/>
        </w:rPr>
      </w:pPr>
      <w:r w:rsidRPr="007A6D46">
        <w:rPr>
          <w:b/>
          <w:bCs/>
        </w:rPr>
        <w:t>программными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методами</w:t>
      </w:r>
    </w:p>
    <w:p w14:paraId="5B714F5E" w14:textId="77777777" w:rsidR="00EE16F8" w:rsidRPr="007A6D46" w:rsidRDefault="00EE16F8" w:rsidP="00EE16F8">
      <w:pPr>
        <w:jc w:val="center"/>
        <w:rPr>
          <w:b/>
          <w:bCs/>
        </w:rPr>
      </w:pPr>
    </w:p>
    <w:p w14:paraId="24FE9EB8" w14:textId="77777777" w:rsidR="0073208F" w:rsidRPr="007A6D46" w:rsidRDefault="00EE16F8" w:rsidP="00AA4ECB">
      <w:pPr>
        <w:spacing w:line="240" w:lineRule="auto"/>
        <w:ind w:firstLine="709"/>
        <w:jc w:val="both"/>
        <w:rPr>
          <w:bCs/>
        </w:rPr>
      </w:pPr>
      <w:r w:rsidRPr="007A6D46">
        <w:rPr>
          <w:bCs/>
        </w:rPr>
        <w:t>В</w:t>
      </w:r>
      <w:r w:rsidR="00C00665" w:rsidRPr="007A6D46">
        <w:rPr>
          <w:bCs/>
        </w:rPr>
        <w:t xml:space="preserve"> </w:t>
      </w:r>
      <w:r w:rsidRPr="007A6D46">
        <w:rPr>
          <w:bCs/>
        </w:rPr>
        <w:t>соответствии</w:t>
      </w:r>
      <w:r w:rsidR="00C00665" w:rsidRPr="007A6D46">
        <w:rPr>
          <w:bCs/>
        </w:rPr>
        <w:t xml:space="preserve"> </w:t>
      </w:r>
      <w:r w:rsidRPr="007A6D46">
        <w:rPr>
          <w:bCs/>
        </w:rPr>
        <w:t>с</w:t>
      </w:r>
      <w:r w:rsidR="00C00665" w:rsidRPr="007A6D46">
        <w:rPr>
          <w:bCs/>
        </w:rPr>
        <w:t xml:space="preserve"> </w:t>
      </w:r>
      <w:r w:rsidRPr="007A6D46">
        <w:rPr>
          <w:bCs/>
        </w:rPr>
        <w:t>федеральным</w:t>
      </w:r>
      <w:r w:rsidR="00C00665" w:rsidRPr="007A6D46">
        <w:rPr>
          <w:bCs/>
        </w:rPr>
        <w:t xml:space="preserve"> </w:t>
      </w:r>
      <w:r w:rsidRPr="007A6D46">
        <w:rPr>
          <w:bCs/>
        </w:rPr>
        <w:t>законодательством</w:t>
      </w:r>
      <w:r w:rsidR="00C00665" w:rsidRPr="007A6D46">
        <w:rPr>
          <w:bCs/>
        </w:rPr>
        <w:t xml:space="preserve"> </w:t>
      </w:r>
      <w:r w:rsidRPr="007A6D46">
        <w:rPr>
          <w:bCs/>
        </w:rPr>
        <w:t>развитие</w:t>
      </w:r>
      <w:r w:rsidR="00C00665" w:rsidRPr="007A6D46">
        <w:rPr>
          <w:bCs/>
        </w:rPr>
        <w:t xml:space="preserve"> </w:t>
      </w:r>
      <w:r w:rsidRPr="007A6D46">
        <w:rPr>
          <w:bCs/>
        </w:rPr>
        <w:t>муниципальной</w:t>
      </w:r>
      <w:r w:rsidR="00C00665" w:rsidRPr="007A6D46">
        <w:rPr>
          <w:bCs/>
        </w:rPr>
        <w:t xml:space="preserve"> </w:t>
      </w:r>
      <w:r w:rsidRPr="007A6D46">
        <w:rPr>
          <w:bCs/>
        </w:rPr>
        <w:t>службы</w:t>
      </w:r>
      <w:r w:rsidR="00C00665" w:rsidRPr="007A6D46">
        <w:rPr>
          <w:bCs/>
        </w:rPr>
        <w:t xml:space="preserve"> </w:t>
      </w:r>
      <w:r w:rsidRPr="007A6D46">
        <w:rPr>
          <w:bCs/>
        </w:rPr>
        <w:t>является</w:t>
      </w:r>
      <w:r w:rsidR="00C00665" w:rsidRPr="007A6D46">
        <w:rPr>
          <w:bCs/>
        </w:rPr>
        <w:t xml:space="preserve"> </w:t>
      </w:r>
      <w:r w:rsidRPr="007A6D46">
        <w:rPr>
          <w:bCs/>
        </w:rPr>
        <w:t>одним</w:t>
      </w:r>
      <w:r w:rsidR="00C00665" w:rsidRPr="007A6D46">
        <w:rPr>
          <w:bCs/>
        </w:rPr>
        <w:t xml:space="preserve"> </w:t>
      </w:r>
      <w:r w:rsidRPr="007A6D46">
        <w:rPr>
          <w:bCs/>
        </w:rPr>
        <w:t>из</w:t>
      </w:r>
      <w:r w:rsidR="00C00665" w:rsidRPr="007A6D46">
        <w:rPr>
          <w:bCs/>
        </w:rPr>
        <w:t xml:space="preserve"> </w:t>
      </w:r>
      <w:r w:rsidRPr="007A6D46">
        <w:rPr>
          <w:bCs/>
        </w:rPr>
        <w:t>приоритетных</w:t>
      </w:r>
      <w:r w:rsidR="00C00665" w:rsidRPr="007A6D46">
        <w:rPr>
          <w:bCs/>
        </w:rPr>
        <w:t xml:space="preserve"> </w:t>
      </w:r>
      <w:r w:rsidRPr="007A6D46">
        <w:rPr>
          <w:bCs/>
        </w:rPr>
        <w:t>направлений</w:t>
      </w:r>
      <w:r w:rsidR="00C00665" w:rsidRPr="007A6D46">
        <w:rPr>
          <w:bCs/>
        </w:rPr>
        <w:t xml:space="preserve"> </w:t>
      </w:r>
      <w:r w:rsidRPr="007A6D46">
        <w:rPr>
          <w:bCs/>
        </w:rPr>
        <w:t>развития</w:t>
      </w:r>
      <w:r w:rsidR="00C00665" w:rsidRPr="007A6D46">
        <w:rPr>
          <w:bCs/>
        </w:rPr>
        <w:t xml:space="preserve"> </w:t>
      </w:r>
      <w:r w:rsidRPr="007A6D46">
        <w:rPr>
          <w:bCs/>
        </w:rPr>
        <w:t>местного</w:t>
      </w:r>
      <w:r w:rsidR="00C00665" w:rsidRPr="007A6D46">
        <w:rPr>
          <w:bCs/>
        </w:rPr>
        <w:t xml:space="preserve"> </w:t>
      </w:r>
      <w:r w:rsidRPr="007A6D46">
        <w:rPr>
          <w:bCs/>
        </w:rPr>
        <w:t>самоуправления,</w:t>
      </w:r>
      <w:r w:rsidR="00C00665" w:rsidRPr="007A6D46">
        <w:rPr>
          <w:bCs/>
        </w:rPr>
        <w:t xml:space="preserve"> </w:t>
      </w:r>
      <w:r w:rsidRPr="007A6D46">
        <w:rPr>
          <w:bCs/>
        </w:rPr>
        <w:t>важнейшим</w:t>
      </w:r>
      <w:r w:rsidR="00C00665" w:rsidRPr="007A6D46">
        <w:rPr>
          <w:bCs/>
        </w:rPr>
        <w:t xml:space="preserve"> </w:t>
      </w:r>
      <w:r w:rsidRPr="007A6D46">
        <w:rPr>
          <w:bCs/>
        </w:rPr>
        <w:t>элементом</w:t>
      </w:r>
      <w:r w:rsidR="00C00665" w:rsidRPr="007A6D46">
        <w:rPr>
          <w:bCs/>
        </w:rPr>
        <w:t xml:space="preserve"> </w:t>
      </w:r>
      <w:r w:rsidRPr="007A6D46">
        <w:rPr>
          <w:bCs/>
        </w:rPr>
        <w:t>организации</w:t>
      </w:r>
      <w:r w:rsidR="00C00665" w:rsidRPr="007A6D46">
        <w:rPr>
          <w:bCs/>
        </w:rPr>
        <w:t xml:space="preserve"> </w:t>
      </w:r>
      <w:r w:rsidRPr="007A6D46">
        <w:rPr>
          <w:bCs/>
        </w:rPr>
        <w:t>муниципального</w:t>
      </w:r>
      <w:r w:rsidR="00C00665" w:rsidRPr="007A6D46">
        <w:rPr>
          <w:bCs/>
        </w:rPr>
        <w:t xml:space="preserve"> </w:t>
      </w:r>
      <w:r w:rsidRPr="007A6D46">
        <w:rPr>
          <w:bCs/>
        </w:rPr>
        <w:t>управления</w:t>
      </w:r>
      <w:r w:rsidR="00C00665" w:rsidRPr="007A6D46">
        <w:rPr>
          <w:bCs/>
        </w:rPr>
        <w:t xml:space="preserve"> </w:t>
      </w:r>
      <w:r w:rsidRPr="007A6D46">
        <w:rPr>
          <w:bCs/>
        </w:rPr>
        <w:t>и</w:t>
      </w:r>
      <w:r w:rsidR="00C00665" w:rsidRPr="007A6D46">
        <w:rPr>
          <w:bCs/>
        </w:rPr>
        <w:t xml:space="preserve"> </w:t>
      </w:r>
      <w:r w:rsidRPr="007A6D46">
        <w:rPr>
          <w:bCs/>
        </w:rPr>
        <w:t>решения</w:t>
      </w:r>
      <w:r w:rsidR="00C00665" w:rsidRPr="007A6D46">
        <w:rPr>
          <w:bCs/>
        </w:rPr>
        <w:t xml:space="preserve"> </w:t>
      </w:r>
      <w:r w:rsidRPr="007A6D46">
        <w:rPr>
          <w:bCs/>
        </w:rPr>
        <w:t>вопросов</w:t>
      </w:r>
      <w:r w:rsidR="00C00665" w:rsidRPr="007A6D46">
        <w:rPr>
          <w:bCs/>
        </w:rPr>
        <w:t xml:space="preserve"> </w:t>
      </w:r>
      <w:r w:rsidRPr="007A6D46">
        <w:rPr>
          <w:bCs/>
        </w:rPr>
        <w:t>местного</w:t>
      </w:r>
      <w:r w:rsidR="00C00665" w:rsidRPr="007A6D46">
        <w:rPr>
          <w:bCs/>
        </w:rPr>
        <w:t xml:space="preserve"> </w:t>
      </w:r>
      <w:r w:rsidRPr="007A6D46">
        <w:rPr>
          <w:bCs/>
        </w:rPr>
        <w:t>значения,</w:t>
      </w:r>
      <w:r w:rsidR="00C00665" w:rsidRPr="007A6D46">
        <w:rPr>
          <w:bCs/>
        </w:rPr>
        <w:t xml:space="preserve"> </w:t>
      </w:r>
      <w:r w:rsidRPr="007A6D46">
        <w:rPr>
          <w:bCs/>
        </w:rPr>
        <w:t>повышения</w:t>
      </w:r>
      <w:r w:rsidR="00C00665" w:rsidRPr="007A6D46">
        <w:rPr>
          <w:bCs/>
        </w:rPr>
        <w:t xml:space="preserve"> </w:t>
      </w:r>
      <w:r w:rsidRPr="007A6D46">
        <w:rPr>
          <w:bCs/>
        </w:rPr>
        <w:t>эффективности</w:t>
      </w:r>
      <w:r w:rsidR="00C00665" w:rsidRPr="007A6D46">
        <w:rPr>
          <w:bCs/>
        </w:rPr>
        <w:t xml:space="preserve"> </w:t>
      </w:r>
      <w:r w:rsidRPr="007A6D46">
        <w:rPr>
          <w:bCs/>
        </w:rPr>
        <w:t>взаимодействия</w:t>
      </w:r>
      <w:r w:rsidR="00C00665" w:rsidRPr="007A6D46">
        <w:rPr>
          <w:bCs/>
        </w:rPr>
        <w:t xml:space="preserve"> </w:t>
      </w:r>
      <w:r w:rsidRPr="007A6D46">
        <w:rPr>
          <w:bCs/>
        </w:rPr>
        <w:t>общества</w:t>
      </w:r>
      <w:r w:rsidR="00C00665" w:rsidRPr="007A6D46">
        <w:rPr>
          <w:bCs/>
        </w:rPr>
        <w:t xml:space="preserve"> </w:t>
      </w:r>
      <w:r w:rsidRPr="007A6D46">
        <w:rPr>
          <w:bCs/>
        </w:rPr>
        <w:t>и</w:t>
      </w:r>
      <w:r w:rsidR="00C00665" w:rsidRPr="007A6D46">
        <w:rPr>
          <w:bCs/>
        </w:rPr>
        <w:t xml:space="preserve"> </w:t>
      </w:r>
      <w:r w:rsidRPr="007A6D46">
        <w:rPr>
          <w:bCs/>
        </w:rPr>
        <w:t>власти.</w:t>
      </w:r>
      <w:r w:rsidR="00C00665" w:rsidRPr="007A6D46">
        <w:rPr>
          <w:bCs/>
        </w:rPr>
        <w:t xml:space="preserve"> </w:t>
      </w:r>
      <w:r w:rsidRPr="007A6D46">
        <w:rPr>
          <w:bCs/>
        </w:rPr>
        <w:t>В</w:t>
      </w:r>
      <w:r w:rsidR="00C00665" w:rsidRPr="007A6D46">
        <w:rPr>
          <w:bCs/>
        </w:rPr>
        <w:t xml:space="preserve"> </w:t>
      </w:r>
      <w:r w:rsidRPr="007A6D46">
        <w:rPr>
          <w:bCs/>
        </w:rPr>
        <w:t>современных</w:t>
      </w:r>
      <w:r w:rsidR="00C00665" w:rsidRPr="007A6D46">
        <w:rPr>
          <w:bCs/>
        </w:rPr>
        <w:t xml:space="preserve"> </w:t>
      </w:r>
      <w:r w:rsidRPr="007A6D46">
        <w:rPr>
          <w:bCs/>
        </w:rPr>
        <w:t>условиях</w:t>
      </w:r>
      <w:r w:rsidR="00C00665" w:rsidRPr="007A6D46">
        <w:rPr>
          <w:bCs/>
        </w:rPr>
        <w:t xml:space="preserve"> </w:t>
      </w:r>
      <w:r w:rsidRPr="007A6D46">
        <w:rPr>
          <w:bCs/>
        </w:rPr>
        <w:t>развитие</w:t>
      </w:r>
      <w:r w:rsidR="00C00665" w:rsidRPr="007A6D46">
        <w:rPr>
          <w:bCs/>
        </w:rPr>
        <w:t xml:space="preserve"> </w:t>
      </w:r>
      <w:r w:rsidRPr="007A6D46">
        <w:rPr>
          <w:bCs/>
        </w:rPr>
        <w:t>местного</w:t>
      </w:r>
      <w:r w:rsidR="00C00665" w:rsidRPr="007A6D46">
        <w:rPr>
          <w:bCs/>
        </w:rPr>
        <w:t xml:space="preserve"> </w:t>
      </w:r>
      <w:r w:rsidRPr="007A6D46">
        <w:rPr>
          <w:bCs/>
        </w:rPr>
        <w:t>самоуправления</w:t>
      </w:r>
      <w:r w:rsidR="00C00665" w:rsidRPr="007A6D46">
        <w:rPr>
          <w:bCs/>
        </w:rPr>
        <w:t xml:space="preserve"> </w:t>
      </w:r>
      <w:r w:rsidRPr="007A6D46">
        <w:rPr>
          <w:bCs/>
        </w:rPr>
        <w:t>и</w:t>
      </w:r>
      <w:r w:rsidR="00C00665" w:rsidRPr="007A6D46">
        <w:rPr>
          <w:bCs/>
        </w:rPr>
        <w:t xml:space="preserve"> </w:t>
      </w:r>
      <w:r w:rsidRPr="007A6D46">
        <w:rPr>
          <w:bCs/>
        </w:rPr>
        <w:t>муниципальной</w:t>
      </w:r>
      <w:r w:rsidR="00C00665" w:rsidRPr="007A6D46">
        <w:rPr>
          <w:bCs/>
        </w:rPr>
        <w:t xml:space="preserve"> </w:t>
      </w:r>
      <w:r w:rsidRPr="007A6D46">
        <w:rPr>
          <w:bCs/>
        </w:rPr>
        <w:t>службы</w:t>
      </w:r>
      <w:r w:rsidR="00C00665" w:rsidRPr="007A6D46">
        <w:rPr>
          <w:bCs/>
        </w:rPr>
        <w:t xml:space="preserve"> </w:t>
      </w:r>
      <w:r w:rsidRPr="007A6D46">
        <w:rPr>
          <w:bCs/>
        </w:rPr>
        <w:t>осуществляется</w:t>
      </w:r>
      <w:r w:rsidR="00C00665" w:rsidRPr="007A6D46">
        <w:rPr>
          <w:bCs/>
        </w:rPr>
        <w:t xml:space="preserve"> </w:t>
      </w:r>
      <w:r w:rsidRPr="007A6D46">
        <w:rPr>
          <w:bCs/>
        </w:rPr>
        <w:t>на</w:t>
      </w:r>
      <w:r w:rsidR="00C00665" w:rsidRPr="007A6D46">
        <w:rPr>
          <w:bCs/>
        </w:rPr>
        <w:t xml:space="preserve"> </w:t>
      </w:r>
      <w:r w:rsidRPr="007A6D46">
        <w:rPr>
          <w:bCs/>
        </w:rPr>
        <w:t>основе</w:t>
      </w:r>
      <w:r w:rsidR="00C00665" w:rsidRPr="007A6D46">
        <w:rPr>
          <w:bCs/>
        </w:rPr>
        <w:t xml:space="preserve"> </w:t>
      </w:r>
      <w:r w:rsidRPr="007A6D46">
        <w:rPr>
          <w:bCs/>
        </w:rPr>
        <w:t>комплексного</w:t>
      </w:r>
      <w:r w:rsidR="00C00665" w:rsidRPr="007A6D46">
        <w:rPr>
          <w:bCs/>
        </w:rPr>
        <w:t xml:space="preserve"> </w:t>
      </w:r>
      <w:r w:rsidRPr="007A6D46">
        <w:rPr>
          <w:bCs/>
        </w:rPr>
        <w:t>подхода</w:t>
      </w:r>
      <w:r w:rsidR="00C00665" w:rsidRPr="007A6D46">
        <w:rPr>
          <w:bCs/>
        </w:rPr>
        <w:t xml:space="preserve"> </w:t>
      </w:r>
      <w:r w:rsidRPr="007A6D46">
        <w:rPr>
          <w:bCs/>
        </w:rPr>
        <w:t>и</w:t>
      </w:r>
      <w:r w:rsidR="00C00665" w:rsidRPr="007A6D46">
        <w:rPr>
          <w:bCs/>
        </w:rPr>
        <w:t xml:space="preserve"> </w:t>
      </w:r>
      <w:r w:rsidRPr="007A6D46">
        <w:rPr>
          <w:bCs/>
        </w:rPr>
        <w:t>ориентировано</w:t>
      </w:r>
      <w:r w:rsidR="00C00665" w:rsidRPr="007A6D46">
        <w:rPr>
          <w:bCs/>
        </w:rPr>
        <w:t xml:space="preserve"> </w:t>
      </w:r>
      <w:r w:rsidRPr="007A6D46">
        <w:rPr>
          <w:bCs/>
        </w:rPr>
        <w:t>на</w:t>
      </w:r>
      <w:r w:rsidR="00C00665" w:rsidRPr="007A6D46">
        <w:rPr>
          <w:bCs/>
        </w:rPr>
        <w:t xml:space="preserve"> </w:t>
      </w:r>
      <w:r w:rsidRPr="007A6D46">
        <w:rPr>
          <w:bCs/>
        </w:rPr>
        <w:t>реализацию</w:t>
      </w:r>
      <w:r w:rsidR="00C00665" w:rsidRPr="007A6D46">
        <w:rPr>
          <w:bCs/>
        </w:rPr>
        <w:t xml:space="preserve"> </w:t>
      </w:r>
      <w:r w:rsidRPr="007A6D46">
        <w:rPr>
          <w:bCs/>
        </w:rPr>
        <w:t>мероприятий</w:t>
      </w:r>
      <w:r w:rsidR="00C00665" w:rsidRPr="007A6D46">
        <w:rPr>
          <w:bCs/>
        </w:rPr>
        <w:t xml:space="preserve"> </w:t>
      </w:r>
      <w:r w:rsidRPr="007A6D46">
        <w:rPr>
          <w:bCs/>
        </w:rPr>
        <w:t>по</w:t>
      </w:r>
      <w:r w:rsidR="00C00665" w:rsidRPr="007A6D46">
        <w:rPr>
          <w:bCs/>
        </w:rPr>
        <w:t xml:space="preserve"> </w:t>
      </w:r>
      <w:r w:rsidRPr="007A6D46">
        <w:rPr>
          <w:bCs/>
        </w:rPr>
        <w:t>совершенствованию</w:t>
      </w:r>
      <w:r w:rsidR="00C00665" w:rsidRPr="007A6D46">
        <w:rPr>
          <w:bCs/>
        </w:rPr>
        <w:t xml:space="preserve"> </w:t>
      </w:r>
      <w:r w:rsidRPr="007A6D46">
        <w:rPr>
          <w:bCs/>
        </w:rPr>
        <w:t>нормативной</w:t>
      </w:r>
      <w:r w:rsidR="00C00665" w:rsidRPr="007A6D46">
        <w:rPr>
          <w:bCs/>
        </w:rPr>
        <w:t xml:space="preserve"> </w:t>
      </w:r>
      <w:r w:rsidRPr="007A6D46">
        <w:rPr>
          <w:bCs/>
        </w:rPr>
        <w:t>правовой</w:t>
      </w:r>
      <w:r w:rsidR="00C00665" w:rsidRPr="007A6D46">
        <w:rPr>
          <w:bCs/>
        </w:rPr>
        <w:t xml:space="preserve"> </w:t>
      </w:r>
      <w:r w:rsidRPr="007A6D46">
        <w:rPr>
          <w:bCs/>
        </w:rPr>
        <w:t>базы,</w:t>
      </w:r>
      <w:r w:rsidR="00C00665" w:rsidRPr="007A6D46">
        <w:rPr>
          <w:bCs/>
        </w:rPr>
        <w:t xml:space="preserve"> </w:t>
      </w:r>
      <w:r w:rsidRPr="007A6D46">
        <w:rPr>
          <w:bCs/>
        </w:rPr>
        <w:t>повышению</w:t>
      </w:r>
      <w:r w:rsidR="00C00665" w:rsidRPr="007A6D46">
        <w:rPr>
          <w:bCs/>
        </w:rPr>
        <w:t xml:space="preserve"> </w:t>
      </w:r>
      <w:r w:rsidRPr="007A6D46">
        <w:rPr>
          <w:bCs/>
        </w:rPr>
        <w:t>качества</w:t>
      </w:r>
      <w:r w:rsidR="00C00665" w:rsidRPr="007A6D46">
        <w:rPr>
          <w:bCs/>
        </w:rPr>
        <w:t xml:space="preserve"> </w:t>
      </w:r>
      <w:r w:rsidRPr="007A6D46">
        <w:rPr>
          <w:bCs/>
        </w:rPr>
        <w:t>и</w:t>
      </w:r>
      <w:r w:rsidR="00C00665" w:rsidRPr="007A6D46">
        <w:rPr>
          <w:bCs/>
        </w:rPr>
        <w:t xml:space="preserve"> </w:t>
      </w:r>
      <w:r w:rsidRPr="007A6D46">
        <w:rPr>
          <w:bCs/>
        </w:rPr>
        <w:t>доступности</w:t>
      </w:r>
      <w:r w:rsidR="00C00665" w:rsidRPr="007A6D46">
        <w:rPr>
          <w:bCs/>
        </w:rPr>
        <w:t xml:space="preserve"> </w:t>
      </w:r>
      <w:r w:rsidRPr="007A6D46">
        <w:rPr>
          <w:bCs/>
        </w:rPr>
        <w:t>муниципальных</w:t>
      </w:r>
      <w:r w:rsidR="00C00665" w:rsidRPr="007A6D46">
        <w:rPr>
          <w:bCs/>
        </w:rPr>
        <w:t xml:space="preserve"> </w:t>
      </w:r>
      <w:r w:rsidRPr="007A6D46">
        <w:rPr>
          <w:bCs/>
        </w:rPr>
        <w:t>услуг,</w:t>
      </w:r>
      <w:r w:rsidR="00C00665" w:rsidRPr="007A6D46">
        <w:rPr>
          <w:bCs/>
        </w:rPr>
        <w:t xml:space="preserve"> </w:t>
      </w:r>
      <w:r w:rsidRPr="007A6D46">
        <w:rPr>
          <w:bCs/>
        </w:rPr>
        <w:t>эффективности</w:t>
      </w:r>
      <w:r w:rsidR="00C00665" w:rsidRPr="007A6D46">
        <w:rPr>
          <w:bCs/>
        </w:rPr>
        <w:t xml:space="preserve"> </w:t>
      </w:r>
      <w:r w:rsidRPr="007A6D46">
        <w:rPr>
          <w:bCs/>
        </w:rPr>
        <w:t>использования</w:t>
      </w:r>
      <w:r w:rsidR="00C00665" w:rsidRPr="007A6D46">
        <w:rPr>
          <w:bCs/>
        </w:rPr>
        <w:t xml:space="preserve"> </w:t>
      </w:r>
      <w:r w:rsidRPr="007A6D46">
        <w:rPr>
          <w:bCs/>
        </w:rPr>
        <w:t>бюджетных</w:t>
      </w:r>
      <w:r w:rsidR="00C00665" w:rsidRPr="007A6D46">
        <w:rPr>
          <w:bCs/>
        </w:rPr>
        <w:t xml:space="preserve"> </w:t>
      </w:r>
      <w:r w:rsidRPr="007A6D46">
        <w:rPr>
          <w:bCs/>
        </w:rPr>
        <w:t>средств,</w:t>
      </w:r>
      <w:r w:rsidR="00C00665" w:rsidRPr="007A6D46">
        <w:rPr>
          <w:bCs/>
        </w:rPr>
        <w:t xml:space="preserve"> </w:t>
      </w:r>
      <w:r w:rsidRPr="007A6D46">
        <w:rPr>
          <w:bCs/>
        </w:rPr>
        <w:t>обеспечению</w:t>
      </w:r>
      <w:r w:rsidR="00C00665" w:rsidRPr="007A6D46">
        <w:rPr>
          <w:bCs/>
        </w:rPr>
        <w:t xml:space="preserve"> </w:t>
      </w:r>
      <w:r w:rsidRPr="007A6D46">
        <w:rPr>
          <w:bCs/>
        </w:rPr>
        <w:t>сбалансированности</w:t>
      </w:r>
      <w:r w:rsidR="00C00665" w:rsidRPr="007A6D46">
        <w:rPr>
          <w:bCs/>
        </w:rPr>
        <w:t xml:space="preserve"> </w:t>
      </w:r>
      <w:r w:rsidRPr="007A6D46">
        <w:rPr>
          <w:bCs/>
        </w:rPr>
        <w:t>и</w:t>
      </w:r>
      <w:r w:rsidR="00C00665" w:rsidRPr="007A6D46">
        <w:rPr>
          <w:bCs/>
        </w:rPr>
        <w:t xml:space="preserve"> </w:t>
      </w:r>
      <w:r w:rsidRPr="007A6D46">
        <w:rPr>
          <w:bCs/>
        </w:rPr>
        <w:t>обоснованности</w:t>
      </w:r>
      <w:r w:rsidR="00C00665" w:rsidRPr="007A6D46">
        <w:rPr>
          <w:bCs/>
        </w:rPr>
        <w:t xml:space="preserve"> </w:t>
      </w:r>
      <w:r w:rsidRPr="007A6D46">
        <w:rPr>
          <w:bCs/>
        </w:rPr>
        <w:t>планов,</w:t>
      </w:r>
      <w:r w:rsidR="00C00665" w:rsidRPr="007A6D46">
        <w:rPr>
          <w:bCs/>
        </w:rPr>
        <w:t xml:space="preserve"> </w:t>
      </w:r>
      <w:r w:rsidRPr="007A6D46">
        <w:rPr>
          <w:bCs/>
        </w:rPr>
        <w:t>повышению</w:t>
      </w:r>
      <w:r w:rsidR="00C00665" w:rsidRPr="007A6D46">
        <w:rPr>
          <w:bCs/>
        </w:rPr>
        <w:t xml:space="preserve"> </w:t>
      </w:r>
      <w:r w:rsidRPr="007A6D46">
        <w:rPr>
          <w:bCs/>
        </w:rPr>
        <w:t>образовательного</w:t>
      </w:r>
      <w:r w:rsidR="00C00665" w:rsidRPr="007A6D46">
        <w:rPr>
          <w:bCs/>
        </w:rPr>
        <w:t xml:space="preserve"> </w:t>
      </w:r>
      <w:r w:rsidRPr="007A6D46">
        <w:rPr>
          <w:bCs/>
        </w:rPr>
        <w:t>и</w:t>
      </w:r>
      <w:r w:rsidR="00C00665" w:rsidRPr="007A6D46">
        <w:rPr>
          <w:bCs/>
        </w:rPr>
        <w:t xml:space="preserve"> </w:t>
      </w:r>
      <w:r w:rsidRPr="007A6D46">
        <w:rPr>
          <w:bCs/>
        </w:rPr>
        <w:t>профессионального</w:t>
      </w:r>
      <w:r w:rsidR="00C00665" w:rsidRPr="007A6D46">
        <w:rPr>
          <w:bCs/>
        </w:rPr>
        <w:t xml:space="preserve"> </w:t>
      </w:r>
      <w:r w:rsidRPr="007A6D46">
        <w:rPr>
          <w:bCs/>
        </w:rPr>
        <w:t>уровня</w:t>
      </w:r>
      <w:r w:rsidR="00C00665" w:rsidRPr="007A6D46">
        <w:rPr>
          <w:bCs/>
        </w:rPr>
        <w:t xml:space="preserve"> </w:t>
      </w:r>
      <w:r w:rsidRPr="007A6D46">
        <w:rPr>
          <w:bCs/>
        </w:rPr>
        <w:t>муниципальных</w:t>
      </w:r>
      <w:r w:rsidR="00C00665" w:rsidRPr="007A6D46">
        <w:rPr>
          <w:bCs/>
        </w:rPr>
        <w:t xml:space="preserve"> </w:t>
      </w:r>
      <w:r w:rsidRPr="007A6D46">
        <w:rPr>
          <w:bCs/>
        </w:rPr>
        <w:t>служащих,</w:t>
      </w:r>
      <w:r w:rsidR="00C00665" w:rsidRPr="007A6D46">
        <w:rPr>
          <w:bCs/>
        </w:rPr>
        <w:t xml:space="preserve"> </w:t>
      </w:r>
      <w:r w:rsidRPr="007A6D46">
        <w:rPr>
          <w:bCs/>
        </w:rPr>
        <w:t>рациональному</w:t>
      </w:r>
      <w:r w:rsidR="00C00665" w:rsidRPr="007A6D46">
        <w:rPr>
          <w:bCs/>
        </w:rPr>
        <w:t xml:space="preserve"> </w:t>
      </w:r>
      <w:r w:rsidRPr="007A6D46">
        <w:rPr>
          <w:bCs/>
        </w:rPr>
        <w:t>использованию</w:t>
      </w:r>
      <w:r w:rsidR="00C00665" w:rsidRPr="007A6D46">
        <w:rPr>
          <w:bCs/>
        </w:rPr>
        <w:t xml:space="preserve"> </w:t>
      </w:r>
      <w:r w:rsidRPr="007A6D46">
        <w:rPr>
          <w:bCs/>
        </w:rPr>
        <w:t>кадрового</w:t>
      </w:r>
      <w:r w:rsidR="00C00665" w:rsidRPr="007A6D46">
        <w:rPr>
          <w:bCs/>
        </w:rPr>
        <w:t xml:space="preserve"> </w:t>
      </w:r>
      <w:r w:rsidR="0073208F" w:rsidRPr="007A6D46">
        <w:rPr>
          <w:bCs/>
        </w:rPr>
        <w:t>потенциала</w:t>
      </w:r>
      <w:r w:rsidR="00C00665" w:rsidRPr="007A6D46">
        <w:rPr>
          <w:bCs/>
        </w:rPr>
        <w:t xml:space="preserve"> </w:t>
      </w:r>
      <w:r w:rsidR="0073208F" w:rsidRPr="007A6D46">
        <w:rPr>
          <w:bCs/>
        </w:rPr>
        <w:t>и</w:t>
      </w:r>
      <w:r w:rsidR="00C00665" w:rsidRPr="007A6D46">
        <w:rPr>
          <w:bCs/>
        </w:rPr>
        <w:t xml:space="preserve"> </w:t>
      </w:r>
      <w:r w:rsidR="0073208F" w:rsidRPr="007A6D46">
        <w:rPr>
          <w:bCs/>
        </w:rPr>
        <w:t>подготовку</w:t>
      </w:r>
      <w:r w:rsidR="00C00665" w:rsidRPr="007A6D46">
        <w:rPr>
          <w:bCs/>
        </w:rPr>
        <w:t xml:space="preserve"> </w:t>
      </w:r>
      <w:r w:rsidR="0073208F" w:rsidRPr="007A6D46">
        <w:rPr>
          <w:bCs/>
        </w:rPr>
        <w:t>нового.</w:t>
      </w:r>
    </w:p>
    <w:p w14:paraId="571BBCF4" w14:textId="77777777" w:rsidR="0073208F" w:rsidRPr="007A6D46" w:rsidRDefault="00EE16F8" w:rsidP="00AA4ECB">
      <w:pPr>
        <w:spacing w:line="240" w:lineRule="auto"/>
        <w:ind w:firstLine="709"/>
        <w:jc w:val="both"/>
        <w:rPr>
          <w:bCs/>
        </w:rPr>
      </w:pPr>
      <w:r w:rsidRPr="007A6D46">
        <w:rPr>
          <w:bCs/>
        </w:rPr>
        <w:t>В</w:t>
      </w:r>
      <w:r w:rsidR="00C00665" w:rsidRPr="007A6D46">
        <w:rPr>
          <w:bCs/>
        </w:rPr>
        <w:t xml:space="preserve"> </w:t>
      </w:r>
      <w:r w:rsidRPr="007A6D46">
        <w:rPr>
          <w:bCs/>
        </w:rPr>
        <w:t>администрации</w:t>
      </w:r>
      <w:r w:rsidR="00C00665" w:rsidRPr="007A6D46">
        <w:rPr>
          <w:bCs/>
        </w:rPr>
        <w:t xml:space="preserve"> </w:t>
      </w:r>
      <w:r w:rsidRPr="007A6D46">
        <w:rPr>
          <w:bCs/>
        </w:rPr>
        <w:t>Сошниковского</w:t>
      </w:r>
      <w:r w:rsidR="00C00665" w:rsidRPr="007A6D46">
        <w:rPr>
          <w:bCs/>
        </w:rPr>
        <w:t xml:space="preserve"> </w:t>
      </w:r>
      <w:r w:rsidRPr="007A6D46">
        <w:rPr>
          <w:bCs/>
        </w:rPr>
        <w:t>сельского</w:t>
      </w:r>
      <w:r w:rsidR="00C00665" w:rsidRPr="007A6D46">
        <w:rPr>
          <w:bCs/>
        </w:rPr>
        <w:t xml:space="preserve"> </w:t>
      </w:r>
      <w:r w:rsidRPr="007A6D46">
        <w:rPr>
          <w:bCs/>
        </w:rPr>
        <w:t>поселения</w:t>
      </w:r>
      <w:r w:rsidR="00C00665" w:rsidRPr="007A6D46">
        <w:rPr>
          <w:bCs/>
        </w:rPr>
        <w:t xml:space="preserve"> </w:t>
      </w:r>
      <w:r w:rsidRPr="007A6D46">
        <w:rPr>
          <w:bCs/>
        </w:rPr>
        <w:t>сложилась</w:t>
      </w:r>
      <w:r w:rsidR="00C00665" w:rsidRPr="007A6D46">
        <w:rPr>
          <w:bCs/>
        </w:rPr>
        <w:t xml:space="preserve"> </w:t>
      </w:r>
      <w:r w:rsidRPr="007A6D46">
        <w:rPr>
          <w:bCs/>
        </w:rPr>
        <w:t>определенная</w:t>
      </w:r>
      <w:r w:rsidR="00C00665" w:rsidRPr="007A6D46">
        <w:rPr>
          <w:bCs/>
        </w:rPr>
        <w:t xml:space="preserve"> </w:t>
      </w:r>
      <w:r w:rsidRPr="007A6D46">
        <w:rPr>
          <w:bCs/>
        </w:rPr>
        <w:t>система,</w:t>
      </w:r>
      <w:r w:rsidR="00C00665" w:rsidRPr="007A6D46">
        <w:rPr>
          <w:bCs/>
        </w:rPr>
        <w:t xml:space="preserve"> </w:t>
      </w:r>
      <w:r w:rsidRPr="007A6D46">
        <w:rPr>
          <w:bCs/>
        </w:rPr>
        <w:t>и</w:t>
      </w:r>
      <w:r w:rsidR="00C00665" w:rsidRPr="007A6D46">
        <w:rPr>
          <w:bCs/>
        </w:rPr>
        <w:t xml:space="preserve"> </w:t>
      </w:r>
      <w:r w:rsidRPr="007A6D46">
        <w:rPr>
          <w:bCs/>
        </w:rPr>
        <w:t>накоплен</w:t>
      </w:r>
      <w:r w:rsidR="00C00665" w:rsidRPr="007A6D46">
        <w:rPr>
          <w:bCs/>
        </w:rPr>
        <w:t xml:space="preserve"> </w:t>
      </w:r>
      <w:r w:rsidRPr="007A6D46">
        <w:rPr>
          <w:bCs/>
        </w:rPr>
        <w:t>опыт</w:t>
      </w:r>
      <w:r w:rsidR="00C00665" w:rsidRPr="007A6D46">
        <w:rPr>
          <w:bCs/>
        </w:rPr>
        <w:t xml:space="preserve"> </w:t>
      </w:r>
      <w:r w:rsidRPr="007A6D46">
        <w:rPr>
          <w:bCs/>
        </w:rPr>
        <w:t>управления</w:t>
      </w:r>
      <w:r w:rsidR="00C00665" w:rsidRPr="007A6D46">
        <w:rPr>
          <w:bCs/>
        </w:rPr>
        <w:t xml:space="preserve"> </w:t>
      </w:r>
      <w:r w:rsidRPr="007A6D46">
        <w:rPr>
          <w:bCs/>
        </w:rPr>
        <w:t>муниципальной</w:t>
      </w:r>
      <w:r w:rsidR="00C00665" w:rsidRPr="007A6D46">
        <w:rPr>
          <w:bCs/>
        </w:rPr>
        <w:t xml:space="preserve"> </w:t>
      </w:r>
      <w:r w:rsidRPr="007A6D46">
        <w:rPr>
          <w:bCs/>
        </w:rPr>
        <w:t>службой,</w:t>
      </w:r>
      <w:r w:rsidR="00C00665" w:rsidRPr="007A6D46">
        <w:rPr>
          <w:bCs/>
        </w:rPr>
        <w:t xml:space="preserve"> </w:t>
      </w:r>
      <w:r w:rsidRPr="007A6D46">
        <w:rPr>
          <w:bCs/>
        </w:rPr>
        <w:t>позволяющие</w:t>
      </w:r>
      <w:r w:rsidR="00C00665" w:rsidRPr="007A6D46">
        <w:rPr>
          <w:bCs/>
        </w:rPr>
        <w:t xml:space="preserve"> </w:t>
      </w:r>
      <w:r w:rsidRPr="007A6D46">
        <w:rPr>
          <w:bCs/>
        </w:rPr>
        <w:t>создать</w:t>
      </w:r>
      <w:r w:rsidR="00C00665" w:rsidRPr="007A6D46">
        <w:rPr>
          <w:bCs/>
        </w:rPr>
        <w:t xml:space="preserve"> </w:t>
      </w:r>
      <w:r w:rsidRPr="007A6D46">
        <w:rPr>
          <w:bCs/>
        </w:rPr>
        <w:t>условия</w:t>
      </w:r>
      <w:r w:rsidR="00C00665" w:rsidRPr="007A6D46">
        <w:rPr>
          <w:bCs/>
        </w:rPr>
        <w:t xml:space="preserve"> </w:t>
      </w:r>
      <w:r w:rsidRPr="007A6D46">
        <w:rPr>
          <w:bCs/>
        </w:rPr>
        <w:t>для</w:t>
      </w:r>
      <w:r w:rsidR="00C00665" w:rsidRPr="007A6D46">
        <w:rPr>
          <w:bCs/>
        </w:rPr>
        <w:t xml:space="preserve"> </w:t>
      </w:r>
      <w:r w:rsidRPr="007A6D46">
        <w:rPr>
          <w:bCs/>
        </w:rPr>
        <w:t>оптимального</w:t>
      </w:r>
      <w:r w:rsidR="00C00665" w:rsidRPr="007A6D46">
        <w:rPr>
          <w:bCs/>
        </w:rPr>
        <w:t xml:space="preserve"> </w:t>
      </w:r>
      <w:r w:rsidRPr="007A6D46">
        <w:rPr>
          <w:bCs/>
        </w:rPr>
        <w:t>организационно</w:t>
      </w:r>
      <w:r w:rsidR="00C00665" w:rsidRPr="007A6D46">
        <w:rPr>
          <w:bCs/>
        </w:rPr>
        <w:t xml:space="preserve"> </w:t>
      </w:r>
      <w:r w:rsidRPr="007A6D46">
        <w:rPr>
          <w:bCs/>
        </w:rPr>
        <w:t>-</w:t>
      </w:r>
      <w:r w:rsidR="00C00665" w:rsidRPr="007A6D46">
        <w:rPr>
          <w:bCs/>
        </w:rPr>
        <w:t xml:space="preserve"> </w:t>
      </w:r>
      <w:r w:rsidRPr="007A6D46">
        <w:rPr>
          <w:bCs/>
        </w:rPr>
        <w:t>правового</w:t>
      </w:r>
      <w:r w:rsidR="00C00665" w:rsidRPr="007A6D46">
        <w:rPr>
          <w:bCs/>
        </w:rPr>
        <w:t xml:space="preserve"> </w:t>
      </w:r>
      <w:r w:rsidRPr="007A6D46">
        <w:rPr>
          <w:bCs/>
        </w:rPr>
        <w:t>обеспечения</w:t>
      </w:r>
      <w:r w:rsidR="00C00665" w:rsidRPr="007A6D46">
        <w:rPr>
          <w:bCs/>
        </w:rPr>
        <w:t xml:space="preserve"> </w:t>
      </w:r>
      <w:r w:rsidRPr="007A6D46">
        <w:rPr>
          <w:bCs/>
        </w:rPr>
        <w:t>муниципальной</w:t>
      </w:r>
      <w:r w:rsidR="00C00665" w:rsidRPr="007A6D46">
        <w:rPr>
          <w:bCs/>
        </w:rPr>
        <w:t xml:space="preserve"> </w:t>
      </w:r>
      <w:r w:rsidRPr="007A6D46">
        <w:rPr>
          <w:bCs/>
        </w:rPr>
        <w:t>службы,</w:t>
      </w:r>
      <w:r w:rsidR="00C00665" w:rsidRPr="007A6D46">
        <w:rPr>
          <w:bCs/>
        </w:rPr>
        <w:t xml:space="preserve"> </w:t>
      </w:r>
      <w:r w:rsidRPr="007A6D46">
        <w:rPr>
          <w:bCs/>
        </w:rPr>
        <w:t>взаимодействия</w:t>
      </w:r>
      <w:r w:rsidR="00C00665" w:rsidRPr="007A6D46">
        <w:rPr>
          <w:bCs/>
        </w:rPr>
        <w:t xml:space="preserve"> </w:t>
      </w:r>
      <w:r w:rsidRPr="007A6D46">
        <w:rPr>
          <w:bCs/>
        </w:rPr>
        <w:t>органов</w:t>
      </w:r>
      <w:r w:rsidR="00C00665" w:rsidRPr="007A6D46">
        <w:rPr>
          <w:bCs/>
        </w:rPr>
        <w:t xml:space="preserve"> </w:t>
      </w:r>
      <w:r w:rsidRPr="007A6D46">
        <w:rPr>
          <w:bCs/>
        </w:rPr>
        <w:t>местного</w:t>
      </w:r>
      <w:r w:rsidR="00C00665" w:rsidRPr="007A6D46">
        <w:rPr>
          <w:bCs/>
        </w:rPr>
        <w:t xml:space="preserve"> </w:t>
      </w:r>
      <w:r w:rsidRPr="007A6D46">
        <w:rPr>
          <w:bCs/>
        </w:rPr>
        <w:t>самоуправления</w:t>
      </w:r>
      <w:r w:rsidR="00C00665" w:rsidRPr="007A6D46">
        <w:rPr>
          <w:bCs/>
        </w:rPr>
        <w:t xml:space="preserve"> </w:t>
      </w:r>
      <w:r w:rsidRPr="007A6D46">
        <w:rPr>
          <w:bCs/>
        </w:rPr>
        <w:t>со</w:t>
      </w:r>
      <w:r w:rsidR="00C00665" w:rsidRPr="007A6D46">
        <w:rPr>
          <w:bCs/>
        </w:rPr>
        <w:t xml:space="preserve"> </w:t>
      </w:r>
      <w:r w:rsidRPr="007A6D46">
        <w:rPr>
          <w:bCs/>
        </w:rPr>
        <w:t>структурами</w:t>
      </w:r>
      <w:r w:rsidR="00C00665" w:rsidRPr="007A6D46">
        <w:rPr>
          <w:bCs/>
        </w:rPr>
        <w:t xml:space="preserve"> </w:t>
      </w:r>
      <w:r w:rsidRPr="007A6D46">
        <w:rPr>
          <w:bCs/>
        </w:rPr>
        <w:t>гражданского</w:t>
      </w:r>
      <w:r w:rsidR="00C00665" w:rsidRPr="007A6D46">
        <w:rPr>
          <w:bCs/>
        </w:rPr>
        <w:t xml:space="preserve"> </w:t>
      </w:r>
      <w:r w:rsidRPr="007A6D46">
        <w:rPr>
          <w:bCs/>
        </w:rPr>
        <w:t>общества,</w:t>
      </w:r>
      <w:r w:rsidR="00C00665" w:rsidRPr="007A6D46">
        <w:rPr>
          <w:bCs/>
        </w:rPr>
        <w:t xml:space="preserve"> </w:t>
      </w:r>
      <w:r w:rsidRPr="007A6D46">
        <w:rPr>
          <w:bCs/>
        </w:rPr>
        <w:t>координации</w:t>
      </w:r>
      <w:r w:rsidR="00C00665" w:rsidRPr="007A6D46">
        <w:rPr>
          <w:bCs/>
        </w:rPr>
        <w:t xml:space="preserve"> </w:t>
      </w:r>
      <w:r w:rsidRPr="007A6D46">
        <w:rPr>
          <w:bCs/>
        </w:rPr>
        <w:t>деятельности</w:t>
      </w:r>
      <w:r w:rsidR="00C00665" w:rsidRPr="007A6D46">
        <w:rPr>
          <w:bCs/>
        </w:rPr>
        <w:t xml:space="preserve"> </w:t>
      </w:r>
      <w:r w:rsidRPr="007A6D46">
        <w:rPr>
          <w:bCs/>
        </w:rPr>
        <w:t>органов</w:t>
      </w:r>
      <w:r w:rsidR="00C00665" w:rsidRPr="007A6D46">
        <w:rPr>
          <w:bCs/>
        </w:rPr>
        <w:t xml:space="preserve"> </w:t>
      </w:r>
      <w:r w:rsidRPr="007A6D46">
        <w:rPr>
          <w:bCs/>
        </w:rPr>
        <w:t>местного</w:t>
      </w:r>
      <w:r w:rsidR="00C00665" w:rsidRPr="007A6D46">
        <w:rPr>
          <w:bCs/>
        </w:rPr>
        <w:t xml:space="preserve"> </w:t>
      </w:r>
      <w:r w:rsidRPr="007A6D46">
        <w:rPr>
          <w:bCs/>
        </w:rPr>
        <w:t>самоуправления</w:t>
      </w:r>
      <w:r w:rsidR="00C00665" w:rsidRPr="007A6D46">
        <w:rPr>
          <w:bCs/>
        </w:rPr>
        <w:t xml:space="preserve"> </w:t>
      </w:r>
      <w:r w:rsidRPr="007A6D46">
        <w:rPr>
          <w:bCs/>
        </w:rPr>
        <w:t>по</w:t>
      </w:r>
      <w:r w:rsidR="00C00665" w:rsidRPr="007A6D46">
        <w:rPr>
          <w:bCs/>
        </w:rPr>
        <w:t xml:space="preserve"> </w:t>
      </w:r>
      <w:r w:rsidRPr="007A6D46">
        <w:rPr>
          <w:bCs/>
        </w:rPr>
        <w:t>вопросам</w:t>
      </w:r>
      <w:r w:rsidR="00C00665" w:rsidRPr="007A6D46">
        <w:rPr>
          <w:bCs/>
        </w:rPr>
        <w:t xml:space="preserve"> </w:t>
      </w:r>
      <w:r w:rsidRPr="007A6D46">
        <w:rPr>
          <w:bCs/>
        </w:rPr>
        <w:t>поступления</w:t>
      </w:r>
      <w:r w:rsidR="00C00665" w:rsidRPr="007A6D46">
        <w:rPr>
          <w:bCs/>
        </w:rPr>
        <w:t xml:space="preserve"> </w:t>
      </w:r>
      <w:r w:rsidRPr="007A6D46">
        <w:rPr>
          <w:bCs/>
        </w:rPr>
        <w:t>на</w:t>
      </w:r>
      <w:r w:rsidR="00C00665" w:rsidRPr="007A6D46">
        <w:rPr>
          <w:bCs/>
        </w:rPr>
        <w:t xml:space="preserve"> </w:t>
      </w:r>
      <w:r w:rsidRPr="007A6D46">
        <w:rPr>
          <w:bCs/>
        </w:rPr>
        <w:t>муниципальную</w:t>
      </w:r>
      <w:r w:rsidR="00C00665" w:rsidRPr="007A6D46">
        <w:rPr>
          <w:bCs/>
        </w:rPr>
        <w:t xml:space="preserve"> </w:t>
      </w:r>
      <w:r w:rsidRPr="007A6D46">
        <w:rPr>
          <w:bCs/>
        </w:rPr>
        <w:t>службу,</w:t>
      </w:r>
      <w:r w:rsidR="00C00665" w:rsidRPr="007A6D46">
        <w:rPr>
          <w:bCs/>
        </w:rPr>
        <w:t xml:space="preserve"> </w:t>
      </w:r>
      <w:r w:rsidRPr="007A6D46">
        <w:rPr>
          <w:bCs/>
        </w:rPr>
        <w:t>прохождения</w:t>
      </w:r>
      <w:r w:rsidR="00C00665" w:rsidRPr="007A6D46">
        <w:rPr>
          <w:bCs/>
        </w:rPr>
        <w:t xml:space="preserve"> </w:t>
      </w:r>
      <w:r w:rsidRPr="007A6D46">
        <w:rPr>
          <w:bCs/>
        </w:rPr>
        <w:t>и</w:t>
      </w:r>
      <w:r w:rsidR="00C00665" w:rsidRPr="007A6D46">
        <w:rPr>
          <w:bCs/>
        </w:rPr>
        <w:t xml:space="preserve"> </w:t>
      </w:r>
      <w:r w:rsidRPr="007A6D46">
        <w:rPr>
          <w:bCs/>
        </w:rPr>
        <w:t>прекращения</w:t>
      </w:r>
      <w:r w:rsidR="00C00665" w:rsidRPr="007A6D46">
        <w:rPr>
          <w:bCs/>
        </w:rPr>
        <w:t xml:space="preserve"> </w:t>
      </w:r>
      <w:r w:rsidRPr="007A6D46">
        <w:rPr>
          <w:bCs/>
        </w:rPr>
        <w:t>муниципальной</w:t>
      </w:r>
      <w:r w:rsidR="00C00665" w:rsidRPr="007A6D46">
        <w:rPr>
          <w:bCs/>
        </w:rPr>
        <w:t xml:space="preserve"> </w:t>
      </w:r>
      <w:r w:rsidRPr="007A6D46">
        <w:rPr>
          <w:bCs/>
        </w:rPr>
        <w:t>службы,</w:t>
      </w:r>
      <w:r w:rsidR="00C00665" w:rsidRPr="007A6D46">
        <w:rPr>
          <w:bCs/>
        </w:rPr>
        <w:t xml:space="preserve"> </w:t>
      </w:r>
      <w:r w:rsidRPr="007A6D46">
        <w:rPr>
          <w:bCs/>
        </w:rPr>
        <w:t>а</w:t>
      </w:r>
      <w:r w:rsidR="00C00665" w:rsidRPr="007A6D46">
        <w:rPr>
          <w:bCs/>
        </w:rPr>
        <w:t xml:space="preserve"> </w:t>
      </w:r>
      <w:r w:rsidRPr="007A6D46">
        <w:rPr>
          <w:bCs/>
        </w:rPr>
        <w:t>так</w:t>
      </w:r>
      <w:r w:rsidR="00C00665" w:rsidRPr="007A6D46">
        <w:rPr>
          <w:bCs/>
        </w:rPr>
        <w:t xml:space="preserve"> </w:t>
      </w:r>
      <w:r w:rsidRPr="007A6D46">
        <w:rPr>
          <w:bCs/>
        </w:rPr>
        <w:t>же</w:t>
      </w:r>
      <w:r w:rsidR="00C00665" w:rsidRPr="007A6D46">
        <w:rPr>
          <w:bCs/>
        </w:rPr>
        <w:t xml:space="preserve"> </w:t>
      </w:r>
      <w:r w:rsidRPr="007A6D46">
        <w:rPr>
          <w:bCs/>
        </w:rPr>
        <w:t>профессионального</w:t>
      </w:r>
      <w:r w:rsidR="00C00665" w:rsidRPr="007A6D46">
        <w:rPr>
          <w:bCs/>
        </w:rPr>
        <w:t xml:space="preserve"> </w:t>
      </w:r>
      <w:r w:rsidRPr="007A6D46">
        <w:rPr>
          <w:bCs/>
        </w:rPr>
        <w:t>развития</w:t>
      </w:r>
      <w:r w:rsidR="00C00665" w:rsidRPr="007A6D46">
        <w:rPr>
          <w:bCs/>
        </w:rPr>
        <w:t xml:space="preserve"> </w:t>
      </w:r>
      <w:r w:rsidRPr="007A6D46">
        <w:rPr>
          <w:bCs/>
        </w:rPr>
        <w:t>муниципальных</w:t>
      </w:r>
      <w:r w:rsidR="00C00665" w:rsidRPr="007A6D46">
        <w:rPr>
          <w:bCs/>
        </w:rPr>
        <w:t xml:space="preserve"> </w:t>
      </w:r>
      <w:r w:rsidRPr="007A6D46">
        <w:rPr>
          <w:bCs/>
        </w:rPr>
        <w:t>служащих</w:t>
      </w:r>
      <w:r w:rsidR="00C00665" w:rsidRPr="007A6D46">
        <w:rPr>
          <w:bCs/>
        </w:rPr>
        <w:t xml:space="preserve"> </w:t>
      </w:r>
      <w:r w:rsidRPr="007A6D46">
        <w:rPr>
          <w:bCs/>
        </w:rPr>
        <w:t>администрации</w:t>
      </w:r>
      <w:r w:rsidR="00C00665" w:rsidRPr="007A6D46">
        <w:rPr>
          <w:bCs/>
        </w:rPr>
        <w:t xml:space="preserve"> </w:t>
      </w:r>
      <w:r w:rsidRPr="007A6D46">
        <w:rPr>
          <w:bCs/>
        </w:rPr>
        <w:t>Сошниковского</w:t>
      </w:r>
      <w:r w:rsidR="00C00665" w:rsidRPr="007A6D46">
        <w:rPr>
          <w:bCs/>
        </w:rPr>
        <w:t xml:space="preserve"> </w:t>
      </w:r>
      <w:r w:rsidRPr="007A6D46">
        <w:rPr>
          <w:bCs/>
        </w:rPr>
        <w:t>сельского</w:t>
      </w:r>
      <w:r w:rsidR="00C00665" w:rsidRPr="007A6D46">
        <w:rPr>
          <w:bCs/>
        </w:rPr>
        <w:t xml:space="preserve"> </w:t>
      </w:r>
      <w:r w:rsidRPr="007A6D46">
        <w:rPr>
          <w:bCs/>
        </w:rPr>
        <w:t>поселения.</w:t>
      </w:r>
      <w:r w:rsidR="00C00665" w:rsidRPr="007A6D46">
        <w:rPr>
          <w:bCs/>
        </w:rPr>
        <w:t xml:space="preserve"> </w:t>
      </w:r>
      <w:r w:rsidRPr="007A6D46">
        <w:rPr>
          <w:bCs/>
        </w:rPr>
        <w:t>В</w:t>
      </w:r>
      <w:r w:rsidR="00C00665" w:rsidRPr="007A6D46">
        <w:rPr>
          <w:bCs/>
        </w:rPr>
        <w:t xml:space="preserve"> </w:t>
      </w:r>
      <w:r w:rsidRPr="007A6D46">
        <w:rPr>
          <w:bCs/>
        </w:rPr>
        <w:t>течение</w:t>
      </w:r>
      <w:r w:rsidR="00C00665" w:rsidRPr="007A6D46">
        <w:rPr>
          <w:bCs/>
        </w:rPr>
        <w:t xml:space="preserve"> </w:t>
      </w:r>
      <w:r w:rsidRPr="007A6D46">
        <w:rPr>
          <w:bCs/>
        </w:rPr>
        <w:t>последних</w:t>
      </w:r>
      <w:r w:rsidR="00C00665" w:rsidRPr="007A6D46">
        <w:rPr>
          <w:bCs/>
        </w:rPr>
        <w:t xml:space="preserve"> </w:t>
      </w:r>
      <w:r w:rsidRPr="007A6D46">
        <w:rPr>
          <w:bCs/>
        </w:rPr>
        <w:t>лет</w:t>
      </w:r>
      <w:r w:rsidR="00C00665" w:rsidRPr="007A6D46">
        <w:rPr>
          <w:bCs/>
        </w:rPr>
        <w:t xml:space="preserve"> </w:t>
      </w:r>
      <w:r w:rsidRPr="007A6D46">
        <w:rPr>
          <w:bCs/>
        </w:rPr>
        <w:t>осуществлен</w:t>
      </w:r>
      <w:r w:rsidR="00C00665" w:rsidRPr="007A6D46">
        <w:rPr>
          <w:bCs/>
        </w:rPr>
        <w:t xml:space="preserve"> </w:t>
      </w:r>
      <w:r w:rsidRPr="007A6D46">
        <w:rPr>
          <w:bCs/>
        </w:rPr>
        <w:t>ряд</w:t>
      </w:r>
      <w:r w:rsidR="00C00665" w:rsidRPr="007A6D46">
        <w:rPr>
          <w:bCs/>
        </w:rPr>
        <w:t xml:space="preserve"> </w:t>
      </w:r>
      <w:r w:rsidRPr="007A6D46">
        <w:rPr>
          <w:bCs/>
        </w:rPr>
        <w:t>мероприятий</w:t>
      </w:r>
      <w:r w:rsidR="00C00665" w:rsidRPr="007A6D46">
        <w:rPr>
          <w:bCs/>
        </w:rPr>
        <w:t xml:space="preserve"> </w:t>
      </w:r>
      <w:r w:rsidRPr="007A6D46">
        <w:rPr>
          <w:bCs/>
        </w:rPr>
        <w:t>направленных</w:t>
      </w:r>
      <w:r w:rsidR="00C00665" w:rsidRPr="007A6D46">
        <w:rPr>
          <w:bCs/>
        </w:rPr>
        <w:t xml:space="preserve"> </w:t>
      </w:r>
      <w:r w:rsidRPr="007A6D46">
        <w:rPr>
          <w:bCs/>
        </w:rPr>
        <w:t>на</w:t>
      </w:r>
      <w:r w:rsidR="00C00665" w:rsidRPr="007A6D46">
        <w:rPr>
          <w:bCs/>
        </w:rPr>
        <w:t xml:space="preserve"> </w:t>
      </w:r>
      <w:r w:rsidRPr="007A6D46">
        <w:rPr>
          <w:bCs/>
        </w:rPr>
        <w:t>создание</w:t>
      </w:r>
      <w:r w:rsidR="00C00665" w:rsidRPr="007A6D46">
        <w:rPr>
          <w:bCs/>
        </w:rPr>
        <w:t xml:space="preserve"> </w:t>
      </w:r>
      <w:r w:rsidRPr="007A6D46">
        <w:rPr>
          <w:bCs/>
        </w:rPr>
        <w:t>и</w:t>
      </w:r>
      <w:r w:rsidR="00C00665" w:rsidRPr="007A6D46">
        <w:rPr>
          <w:bCs/>
        </w:rPr>
        <w:t xml:space="preserve"> </w:t>
      </w:r>
      <w:r w:rsidRPr="007A6D46">
        <w:rPr>
          <w:bCs/>
        </w:rPr>
        <w:t>совершенствование</w:t>
      </w:r>
      <w:r w:rsidR="00C00665" w:rsidRPr="007A6D46">
        <w:rPr>
          <w:bCs/>
        </w:rPr>
        <w:t xml:space="preserve"> </w:t>
      </w:r>
      <w:r w:rsidRPr="007A6D46">
        <w:rPr>
          <w:bCs/>
        </w:rPr>
        <w:t>правовых,</w:t>
      </w:r>
      <w:r w:rsidR="00C00665" w:rsidRPr="007A6D46">
        <w:rPr>
          <w:bCs/>
        </w:rPr>
        <w:t xml:space="preserve"> </w:t>
      </w:r>
      <w:r w:rsidRPr="007A6D46">
        <w:rPr>
          <w:bCs/>
        </w:rPr>
        <w:t>организационных,</w:t>
      </w:r>
      <w:r w:rsidR="00C00665" w:rsidRPr="007A6D46">
        <w:rPr>
          <w:bCs/>
        </w:rPr>
        <w:t xml:space="preserve"> </w:t>
      </w:r>
      <w:r w:rsidRPr="007A6D46">
        <w:rPr>
          <w:bCs/>
        </w:rPr>
        <w:t>финансовых</w:t>
      </w:r>
      <w:r w:rsidR="00C00665" w:rsidRPr="007A6D46">
        <w:rPr>
          <w:bCs/>
        </w:rPr>
        <w:t xml:space="preserve"> </w:t>
      </w:r>
      <w:r w:rsidRPr="007A6D46">
        <w:rPr>
          <w:bCs/>
        </w:rPr>
        <w:t>основ</w:t>
      </w:r>
      <w:r w:rsidR="00C00665" w:rsidRPr="007A6D46">
        <w:rPr>
          <w:bCs/>
        </w:rPr>
        <w:t xml:space="preserve"> </w:t>
      </w:r>
      <w:r w:rsidRPr="007A6D46">
        <w:rPr>
          <w:bCs/>
        </w:rPr>
        <w:t>муниципальной</w:t>
      </w:r>
      <w:r w:rsidR="00C00665" w:rsidRPr="007A6D46">
        <w:rPr>
          <w:bCs/>
        </w:rPr>
        <w:t xml:space="preserve"> </w:t>
      </w:r>
      <w:r w:rsidRPr="007A6D46">
        <w:rPr>
          <w:bCs/>
        </w:rPr>
        <w:t>службы</w:t>
      </w:r>
      <w:r w:rsidR="00C00665" w:rsidRPr="007A6D46">
        <w:rPr>
          <w:bCs/>
        </w:rPr>
        <w:t xml:space="preserve"> </w:t>
      </w:r>
      <w:r w:rsidRPr="007A6D46">
        <w:rPr>
          <w:bCs/>
        </w:rPr>
        <w:t>и</w:t>
      </w:r>
      <w:r w:rsidR="00C00665" w:rsidRPr="007A6D46">
        <w:rPr>
          <w:bCs/>
        </w:rPr>
        <w:t xml:space="preserve"> </w:t>
      </w:r>
      <w:r w:rsidRPr="007A6D46">
        <w:rPr>
          <w:bCs/>
        </w:rPr>
        <w:t>системы</w:t>
      </w:r>
      <w:r w:rsidR="00C00665" w:rsidRPr="007A6D46">
        <w:rPr>
          <w:bCs/>
        </w:rPr>
        <w:t xml:space="preserve"> </w:t>
      </w:r>
      <w:r w:rsidRPr="007A6D46">
        <w:rPr>
          <w:bCs/>
        </w:rPr>
        <w:t>ее</w:t>
      </w:r>
      <w:r w:rsidR="00C00665" w:rsidRPr="007A6D46">
        <w:rPr>
          <w:bCs/>
        </w:rPr>
        <w:t xml:space="preserve"> </w:t>
      </w:r>
      <w:r w:rsidRPr="007A6D46">
        <w:rPr>
          <w:bCs/>
        </w:rPr>
        <w:t>управления.</w:t>
      </w:r>
    </w:p>
    <w:p w14:paraId="5E2CBAC0" w14:textId="77777777" w:rsidR="0073208F" w:rsidRPr="007A6D46" w:rsidRDefault="005D718D" w:rsidP="00AA4ECB">
      <w:pPr>
        <w:spacing w:line="240" w:lineRule="auto"/>
        <w:ind w:firstLine="709"/>
        <w:jc w:val="both"/>
      </w:pPr>
      <w:r w:rsidRPr="007A6D46">
        <w:t>На</w:t>
      </w:r>
      <w:r w:rsidR="00C00665" w:rsidRPr="007A6D46">
        <w:t xml:space="preserve"> </w:t>
      </w:r>
      <w:r w:rsidRPr="007A6D46">
        <w:t>1</w:t>
      </w:r>
      <w:r w:rsidR="00C00665" w:rsidRPr="007A6D46">
        <w:t xml:space="preserve"> </w:t>
      </w:r>
      <w:r w:rsidRPr="007A6D46">
        <w:t>января</w:t>
      </w:r>
      <w:r w:rsidR="00C00665" w:rsidRPr="007A6D46">
        <w:t xml:space="preserve"> </w:t>
      </w:r>
      <w:r w:rsidRPr="007A6D46">
        <w:t>202</w:t>
      </w:r>
      <w:r w:rsidR="006D31ED" w:rsidRPr="007A6D46">
        <w:t>2</w:t>
      </w:r>
      <w:r w:rsidR="00C00665" w:rsidRPr="007A6D46">
        <w:t xml:space="preserve"> </w:t>
      </w:r>
      <w:r w:rsidR="00EE16F8" w:rsidRPr="007A6D46">
        <w:t>г.</w:t>
      </w:r>
      <w:r w:rsidR="00C00665" w:rsidRPr="007A6D46">
        <w:t xml:space="preserve"> </w:t>
      </w:r>
      <w:r w:rsidR="00EE16F8" w:rsidRPr="007A6D46">
        <w:t>общая</w:t>
      </w:r>
      <w:r w:rsidR="00C00665" w:rsidRPr="007A6D46">
        <w:t xml:space="preserve"> </w:t>
      </w:r>
      <w:r w:rsidR="00EE16F8" w:rsidRPr="007A6D46">
        <w:t>численность</w:t>
      </w:r>
      <w:r w:rsidR="00C00665" w:rsidRPr="007A6D46">
        <w:t xml:space="preserve"> </w:t>
      </w:r>
      <w:r w:rsidR="00EE16F8" w:rsidRPr="007A6D46">
        <w:t>муниципальных</w:t>
      </w:r>
      <w:r w:rsidR="00C00665" w:rsidRPr="007A6D46">
        <w:t xml:space="preserve"> </w:t>
      </w:r>
      <w:r w:rsidR="00EE16F8" w:rsidRPr="007A6D46">
        <w:t>служащих</w:t>
      </w:r>
      <w:r w:rsidR="00C00665" w:rsidRPr="007A6D46">
        <w:t xml:space="preserve"> </w:t>
      </w:r>
      <w:r w:rsidR="00EE16F8" w:rsidRPr="007A6D46">
        <w:t>в</w:t>
      </w:r>
      <w:r w:rsidR="00C00665" w:rsidRPr="007A6D46">
        <w:t xml:space="preserve"> </w:t>
      </w:r>
      <w:r w:rsidR="00EE16F8" w:rsidRPr="007A6D46">
        <w:t>администрации</w:t>
      </w:r>
      <w:r w:rsidR="00C00665" w:rsidRPr="007A6D46">
        <w:t xml:space="preserve"> </w:t>
      </w:r>
      <w:r w:rsidR="00EE16F8" w:rsidRPr="007A6D46">
        <w:t>Сошниковского</w:t>
      </w:r>
      <w:r w:rsidR="00C00665" w:rsidRPr="007A6D46">
        <w:t xml:space="preserve"> </w:t>
      </w:r>
      <w:r w:rsidR="00EE16F8" w:rsidRPr="007A6D46">
        <w:t>сельского</w:t>
      </w:r>
      <w:r w:rsidR="00C00665" w:rsidRPr="007A6D46">
        <w:t xml:space="preserve"> </w:t>
      </w:r>
      <w:r w:rsidR="00EE16F8" w:rsidRPr="007A6D46">
        <w:t>поселения</w:t>
      </w:r>
      <w:r w:rsidR="00C00665" w:rsidRPr="007A6D46">
        <w:t xml:space="preserve"> </w:t>
      </w:r>
      <w:r w:rsidR="00EE16F8" w:rsidRPr="007A6D46">
        <w:t>составляет</w:t>
      </w:r>
      <w:r w:rsidR="00C00665" w:rsidRPr="007A6D46">
        <w:t xml:space="preserve"> </w:t>
      </w:r>
      <w:r w:rsidR="006D31ED" w:rsidRPr="007A6D46">
        <w:t>3</w:t>
      </w:r>
      <w:r w:rsidR="00C00665" w:rsidRPr="007A6D46">
        <w:t xml:space="preserve"> </w:t>
      </w:r>
      <w:r w:rsidR="00EE16F8" w:rsidRPr="007A6D46">
        <w:t>человека.</w:t>
      </w:r>
      <w:r w:rsidR="00C00665" w:rsidRPr="007A6D46">
        <w:t xml:space="preserve"> </w:t>
      </w:r>
      <w:r w:rsidR="00EE16F8" w:rsidRPr="007A6D46">
        <w:t>При</w:t>
      </w:r>
      <w:r w:rsidR="00C00665" w:rsidRPr="007A6D46">
        <w:t xml:space="preserve"> </w:t>
      </w:r>
      <w:r w:rsidR="00EE16F8" w:rsidRPr="007A6D46">
        <w:t>этом</w:t>
      </w:r>
      <w:r w:rsidR="00C00665" w:rsidRPr="007A6D46">
        <w:t xml:space="preserve"> </w:t>
      </w:r>
      <w:r w:rsidR="00EE16F8" w:rsidRPr="007A6D46">
        <w:t>стаж</w:t>
      </w:r>
      <w:r w:rsidR="00C00665" w:rsidRPr="007A6D46">
        <w:t xml:space="preserve"> </w:t>
      </w:r>
      <w:r w:rsidR="00EE16F8" w:rsidRPr="007A6D46">
        <w:t>муниципальной</w:t>
      </w:r>
      <w:r w:rsidR="00C00665" w:rsidRPr="007A6D46">
        <w:t xml:space="preserve"> </w:t>
      </w:r>
      <w:r w:rsidR="00EE16F8" w:rsidRPr="007A6D46">
        <w:t>службы</w:t>
      </w:r>
      <w:r w:rsidR="00C00665" w:rsidRPr="007A6D46">
        <w:t xml:space="preserve"> </w:t>
      </w:r>
      <w:r w:rsidR="00EE16F8" w:rsidRPr="007A6D46">
        <w:t>свыше</w:t>
      </w:r>
      <w:r w:rsidR="00C00665" w:rsidRPr="007A6D46">
        <w:t xml:space="preserve"> </w:t>
      </w:r>
      <w:r w:rsidR="006D31ED" w:rsidRPr="007A6D46">
        <w:t>7</w:t>
      </w:r>
      <w:r w:rsidR="00C00665" w:rsidRPr="007A6D46">
        <w:t xml:space="preserve"> </w:t>
      </w:r>
      <w:r w:rsidR="00EE16F8" w:rsidRPr="007A6D46">
        <w:t>лет</w:t>
      </w:r>
      <w:r w:rsidR="00C00665" w:rsidRPr="007A6D46">
        <w:t xml:space="preserve"> </w:t>
      </w:r>
      <w:r w:rsidR="00EE16F8" w:rsidRPr="007A6D46">
        <w:t>имеют</w:t>
      </w:r>
      <w:r w:rsidR="00C00665" w:rsidRPr="007A6D46">
        <w:t xml:space="preserve"> </w:t>
      </w:r>
      <w:r w:rsidR="006D31ED" w:rsidRPr="007A6D46">
        <w:t>10</w:t>
      </w:r>
      <w:r w:rsidR="00EE16F8" w:rsidRPr="007A6D46">
        <w:t>0.0</w:t>
      </w:r>
      <w:r w:rsidR="00C00665" w:rsidRPr="007A6D46">
        <w:t xml:space="preserve"> </w:t>
      </w:r>
      <w:r w:rsidR="00EE16F8" w:rsidRPr="007A6D46">
        <w:t>процентов,</w:t>
      </w:r>
      <w:r w:rsidR="00C00665" w:rsidRPr="007A6D46">
        <w:t xml:space="preserve"> </w:t>
      </w:r>
      <w:r w:rsidR="00EE16F8" w:rsidRPr="007A6D46">
        <w:t>ста</w:t>
      </w:r>
      <w:r w:rsidRPr="007A6D46">
        <w:t>ж</w:t>
      </w:r>
      <w:r w:rsidR="00C00665" w:rsidRPr="007A6D46">
        <w:t xml:space="preserve"> </w:t>
      </w:r>
      <w:r w:rsidRPr="007A6D46">
        <w:t>работы</w:t>
      </w:r>
      <w:r w:rsidR="00C00665" w:rsidRPr="007A6D46">
        <w:t xml:space="preserve"> </w:t>
      </w:r>
      <w:r w:rsidRPr="007A6D46">
        <w:t>от</w:t>
      </w:r>
      <w:r w:rsidR="00C00665" w:rsidRPr="007A6D46">
        <w:t xml:space="preserve"> </w:t>
      </w:r>
      <w:r w:rsidRPr="007A6D46">
        <w:t>1</w:t>
      </w:r>
      <w:r w:rsidR="00C00665" w:rsidRPr="007A6D46">
        <w:t xml:space="preserve"> </w:t>
      </w:r>
      <w:r w:rsidRPr="007A6D46">
        <w:t>до</w:t>
      </w:r>
      <w:r w:rsidR="00C00665" w:rsidRPr="007A6D46">
        <w:t xml:space="preserve"> </w:t>
      </w:r>
      <w:r w:rsidR="006D31ED" w:rsidRPr="007A6D46">
        <w:t>10</w:t>
      </w:r>
      <w:r w:rsidR="00C00665" w:rsidRPr="007A6D46">
        <w:t xml:space="preserve"> </w:t>
      </w:r>
      <w:r w:rsidRPr="007A6D46">
        <w:t>лет</w:t>
      </w:r>
      <w:r w:rsidR="00C00665" w:rsidRPr="007A6D46">
        <w:t xml:space="preserve"> </w:t>
      </w:r>
      <w:r w:rsidRPr="007A6D46">
        <w:t>–</w:t>
      </w:r>
      <w:r w:rsidR="00C00665" w:rsidRPr="007A6D46">
        <w:t xml:space="preserve"> </w:t>
      </w:r>
      <w:r w:rsidRPr="007A6D46">
        <w:t>10</w:t>
      </w:r>
      <w:r w:rsidR="00EE16F8" w:rsidRPr="007A6D46">
        <w:t>0.0</w:t>
      </w:r>
      <w:r w:rsidR="00C00665" w:rsidRPr="007A6D46">
        <w:t xml:space="preserve"> </w:t>
      </w:r>
      <w:r w:rsidR="00EE16F8" w:rsidRPr="007A6D46">
        <w:t>процента</w:t>
      </w:r>
      <w:r w:rsidR="00C00665" w:rsidRPr="007A6D46">
        <w:t xml:space="preserve"> </w:t>
      </w:r>
      <w:r w:rsidR="00EE16F8" w:rsidRPr="007A6D46">
        <w:t>муниципальных</w:t>
      </w:r>
      <w:r w:rsidR="00C00665" w:rsidRPr="007A6D46">
        <w:t xml:space="preserve"> </w:t>
      </w:r>
      <w:r w:rsidR="00EE16F8" w:rsidRPr="007A6D46">
        <w:t>служащих.</w:t>
      </w:r>
    </w:p>
    <w:p w14:paraId="750536FB" w14:textId="77777777" w:rsidR="0073208F" w:rsidRPr="007A6D46" w:rsidRDefault="00EE16F8" w:rsidP="00AA4ECB">
      <w:pPr>
        <w:spacing w:line="240" w:lineRule="auto"/>
        <w:ind w:firstLine="709"/>
        <w:jc w:val="both"/>
      </w:pPr>
      <w:r w:rsidRPr="007A6D46">
        <w:t>Из</w:t>
      </w:r>
      <w:r w:rsidR="00C00665" w:rsidRPr="007A6D46">
        <w:t xml:space="preserve"> </w:t>
      </w:r>
      <w:r w:rsidRPr="007A6D46">
        <w:t>общего</w:t>
      </w:r>
      <w:r w:rsidR="00C00665" w:rsidRPr="007A6D46">
        <w:t xml:space="preserve"> </w:t>
      </w:r>
      <w:r w:rsidRPr="007A6D46">
        <w:t>числа</w:t>
      </w:r>
      <w:r w:rsidR="00C00665" w:rsidRPr="007A6D46">
        <w:t xml:space="preserve"> </w:t>
      </w:r>
      <w:r w:rsidRPr="007A6D46">
        <w:t>муниципальных</w:t>
      </w:r>
      <w:r w:rsidR="00C00665" w:rsidRPr="007A6D46">
        <w:t xml:space="preserve"> </w:t>
      </w:r>
      <w:r w:rsidRPr="007A6D46">
        <w:t>служащих</w:t>
      </w:r>
      <w:r w:rsidR="00C00665" w:rsidRPr="007A6D46">
        <w:t xml:space="preserve"> </w:t>
      </w:r>
      <w:r w:rsidRPr="007A6D46">
        <w:t>высшее</w:t>
      </w:r>
      <w:r w:rsidR="00C00665" w:rsidRPr="007A6D46">
        <w:t xml:space="preserve"> </w:t>
      </w:r>
      <w:r w:rsidRPr="007A6D46">
        <w:t>образование</w:t>
      </w:r>
      <w:r w:rsidR="00C00665" w:rsidRPr="007A6D46">
        <w:t xml:space="preserve"> </w:t>
      </w:r>
      <w:r w:rsidRPr="007A6D46">
        <w:t>имеют</w:t>
      </w:r>
      <w:r w:rsidR="00C00665" w:rsidRPr="007A6D46">
        <w:t xml:space="preserve"> </w:t>
      </w:r>
      <w:r w:rsidR="0073208F" w:rsidRPr="007A6D46">
        <w:t>100</w:t>
      </w:r>
      <w:r w:rsidR="00C00665" w:rsidRPr="007A6D46">
        <w:t xml:space="preserve"> </w:t>
      </w:r>
      <w:r w:rsidRPr="007A6D46">
        <w:t>процентов.</w:t>
      </w:r>
      <w:r w:rsidR="00C00665" w:rsidRPr="007A6D46">
        <w:t xml:space="preserve"> </w:t>
      </w:r>
      <w:r w:rsidRPr="007A6D46">
        <w:t>Таким</w:t>
      </w:r>
      <w:r w:rsidR="00C00665" w:rsidRPr="007A6D46">
        <w:t xml:space="preserve"> </w:t>
      </w:r>
      <w:r w:rsidRPr="007A6D46">
        <w:t>образом,</w:t>
      </w:r>
      <w:r w:rsidR="00C00665" w:rsidRPr="007A6D46">
        <w:t xml:space="preserve"> </w:t>
      </w:r>
      <w:r w:rsidRPr="007A6D46">
        <w:t>формирование</w:t>
      </w:r>
      <w:r w:rsidR="00C00665" w:rsidRPr="007A6D46">
        <w:t xml:space="preserve"> </w:t>
      </w:r>
      <w:r w:rsidRPr="007A6D46">
        <w:t>квалифицированного</w:t>
      </w:r>
      <w:r w:rsidR="00C00665" w:rsidRPr="007A6D46">
        <w:t xml:space="preserve"> </w:t>
      </w:r>
      <w:r w:rsidRPr="007A6D46">
        <w:t>кадрового</w:t>
      </w:r>
      <w:r w:rsidR="00C00665" w:rsidRPr="007A6D46">
        <w:t xml:space="preserve"> </w:t>
      </w:r>
      <w:r w:rsidRPr="007A6D46">
        <w:t>состава</w:t>
      </w:r>
      <w:r w:rsidR="00C00665" w:rsidRPr="007A6D46">
        <w:t xml:space="preserve"> </w:t>
      </w:r>
      <w:r w:rsidRPr="007A6D46">
        <w:t>муниципальных</w:t>
      </w:r>
      <w:r w:rsidR="00C00665" w:rsidRPr="007A6D46">
        <w:t xml:space="preserve"> </w:t>
      </w:r>
      <w:r w:rsidRPr="007A6D46">
        <w:t>служащих</w:t>
      </w:r>
      <w:r w:rsidR="00C00665" w:rsidRPr="007A6D46">
        <w:t xml:space="preserve"> </w:t>
      </w:r>
      <w:r w:rsidRPr="007A6D46">
        <w:t>должно</w:t>
      </w:r>
      <w:r w:rsidR="00C00665" w:rsidRPr="007A6D46">
        <w:t xml:space="preserve"> </w:t>
      </w:r>
      <w:r w:rsidRPr="007A6D46">
        <w:t>стать</w:t>
      </w:r>
      <w:r w:rsidR="00C00665" w:rsidRPr="007A6D46">
        <w:t xml:space="preserve"> </w:t>
      </w:r>
      <w:r w:rsidRPr="007A6D46">
        <w:t>основным</w:t>
      </w:r>
      <w:r w:rsidR="00C00665" w:rsidRPr="007A6D46">
        <w:t xml:space="preserve"> </w:t>
      </w:r>
      <w:r w:rsidRPr="007A6D46">
        <w:t>направлением</w:t>
      </w:r>
      <w:r w:rsidR="00C00665" w:rsidRPr="007A6D46">
        <w:t xml:space="preserve"> </w:t>
      </w:r>
      <w:r w:rsidRPr="007A6D46">
        <w:t>развития</w:t>
      </w:r>
      <w:r w:rsidR="00C00665" w:rsidRPr="007A6D46">
        <w:t xml:space="preserve"> </w:t>
      </w:r>
      <w:r w:rsidRPr="007A6D46">
        <w:t>муници</w:t>
      </w:r>
      <w:r w:rsidR="0073208F" w:rsidRPr="007A6D46">
        <w:t>пальной</w:t>
      </w:r>
      <w:r w:rsidR="00C00665" w:rsidRPr="007A6D46">
        <w:t xml:space="preserve"> </w:t>
      </w:r>
      <w:r w:rsidR="0073208F" w:rsidRPr="007A6D46">
        <w:t>службы</w:t>
      </w:r>
      <w:r w:rsidR="00C00665" w:rsidRPr="007A6D46">
        <w:t xml:space="preserve"> </w:t>
      </w:r>
      <w:r w:rsidR="0073208F" w:rsidRPr="007A6D46">
        <w:t>в</w:t>
      </w:r>
      <w:r w:rsidR="00C00665" w:rsidRPr="007A6D46">
        <w:t xml:space="preserve"> </w:t>
      </w:r>
      <w:r w:rsidR="0073208F" w:rsidRPr="007A6D46">
        <w:t>администрации</w:t>
      </w:r>
      <w:r w:rsidR="00C00665" w:rsidRPr="007A6D46">
        <w:t xml:space="preserve"> </w:t>
      </w:r>
      <w:r w:rsidRPr="007A6D46">
        <w:t>Сошниковского</w:t>
      </w:r>
      <w:r w:rsidR="00C00665" w:rsidRPr="007A6D46">
        <w:t xml:space="preserve"> </w:t>
      </w:r>
      <w:r w:rsidRPr="007A6D46">
        <w:t>сельского</w:t>
      </w:r>
      <w:r w:rsidR="00C00665" w:rsidRPr="007A6D46">
        <w:t xml:space="preserve"> </w:t>
      </w:r>
      <w:r w:rsidRPr="007A6D46">
        <w:t>поселения.</w:t>
      </w:r>
      <w:r w:rsidR="00C00665" w:rsidRPr="007A6D46">
        <w:t xml:space="preserve"> </w:t>
      </w:r>
      <w:r w:rsidRPr="007A6D46">
        <w:t>Помимо</w:t>
      </w:r>
      <w:r w:rsidR="00C00665" w:rsidRPr="007A6D46">
        <w:t xml:space="preserve"> </w:t>
      </w:r>
      <w:r w:rsidRPr="007A6D46">
        <w:t>выше</w:t>
      </w:r>
      <w:r w:rsidR="00C00665" w:rsidRPr="007A6D46">
        <w:t xml:space="preserve"> </w:t>
      </w:r>
      <w:r w:rsidRPr="007A6D46">
        <w:t>изложенных</w:t>
      </w:r>
      <w:r w:rsidR="00C00665" w:rsidRPr="007A6D46">
        <w:t xml:space="preserve"> </w:t>
      </w:r>
      <w:r w:rsidRPr="007A6D46">
        <w:t>мер</w:t>
      </w:r>
      <w:r w:rsidR="00C00665" w:rsidRPr="007A6D46">
        <w:t xml:space="preserve"> </w:t>
      </w:r>
      <w:r w:rsidRPr="007A6D46">
        <w:t>этому</w:t>
      </w:r>
      <w:r w:rsidR="00C00665" w:rsidRPr="007A6D46">
        <w:t xml:space="preserve"> </w:t>
      </w:r>
      <w:r w:rsidRPr="007A6D46">
        <w:t>будут</w:t>
      </w:r>
      <w:r w:rsidR="00C00665" w:rsidRPr="007A6D46">
        <w:t xml:space="preserve"> </w:t>
      </w:r>
      <w:r w:rsidRPr="007A6D46">
        <w:t>способствовать</w:t>
      </w:r>
      <w:r w:rsidR="00C00665" w:rsidRPr="007A6D46">
        <w:t xml:space="preserve"> </w:t>
      </w:r>
      <w:r w:rsidRPr="007A6D46">
        <w:t>активное</w:t>
      </w:r>
      <w:r w:rsidR="00C00665" w:rsidRPr="007A6D46">
        <w:t xml:space="preserve"> </w:t>
      </w:r>
      <w:r w:rsidRPr="007A6D46">
        <w:t>внедрение</w:t>
      </w:r>
      <w:r w:rsidR="00C00665" w:rsidRPr="007A6D46">
        <w:t xml:space="preserve"> </w:t>
      </w:r>
      <w:r w:rsidRPr="007A6D46">
        <w:t>современных</w:t>
      </w:r>
      <w:r w:rsidR="00C00665" w:rsidRPr="007A6D46">
        <w:t xml:space="preserve"> </w:t>
      </w:r>
      <w:r w:rsidRPr="007A6D46">
        <w:t>методов</w:t>
      </w:r>
      <w:r w:rsidR="00C00665" w:rsidRPr="007A6D46">
        <w:t xml:space="preserve"> </w:t>
      </w:r>
      <w:r w:rsidRPr="007A6D46">
        <w:t>кадровой</w:t>
      </w:r>
      <w:r w:rsidR="00C00665" w:rsidRPr="007A6D46">
        <w:t xml:space="preserve"> </w:t>
      </w:r>
      <w:r w:rsidRPr="007A6D46">
        <w:t>работы</w:t>
      </w:r>
      <w:r w:rsidR="00C00665" w:rsidRPr="007A6D46">
        <w:t xml:space="preserve"> </w:t>
      </w:r>
      <w:r w:rsidRPr="007A6D46">
        <w:t>на</w:t>
      </w:r>
      <w:r w:rsidR="00C00665" w:rsidRPr="007A6D46">
        <w:t xml:space="preserve"> </w:t>
      </w:r>
      <w:r w:rsidRPr="007A6D46">
        <w:t>муниципальной</w:t>
      </w:r>
      <w:r w:rsidR="00C00665" w:rsidRPr="007A6D46">
        <w:t xml:space="preserve"> </w:t>
      </w:r>
      <w:r w:rsidRPr="007A6D46">
        <w:t>службе.</w:t>
      </w:r>
      <w:r w:rsidR="00C00665" w:rsidRPr="007A6D46">
        <w:t xml:space="preserve"> </w:t>
      </w:r>
      <w:r w:rsidRPr="007A6D46">
        <w:t>Особое</w:t>
      </w:r>
      <w:r w:rsidR="00C00665" w:rsidRPr="007A6D46">
        <w:t xml:space="preserve"> </w:t>
      </w:r>
      <w:r w:rsidRPr="007A6D46">
        <w:t>внимание</w:t>
      </w:r>
      <w:r w:rsidR="00C00665" w:rsidRPr="007A6D46">
        <w:t xml:space="preserve"> </w:t>
      </w:r>
      <w:r w:rsidRPr="007A6D46">
        <w:t>должно</w:t>
      </w:r>
      <w:r w:rsidR="00C00665" w:rsidRPr="007A6D46">
        <w:t xml:space="preserve"> </w:t>
      </w:r>
      <w:r w:rsidRPr="007A6D46">
        <w:t>придаваться</w:t>
      </w:r>
      <w:r w:rsidR="00C00665" w:rsidRPr="007A6D46">
        <w:t xml:space="preserve"> </w:t>
      </w:r>
      <w:r w:rsidRPr="007A6D46">
        <w:t>также</w:t>
      </w:r>
      <w:r w:rsidR="00C00665" w:rsidRPr="007A6D46">
        <w:t xml:space="preserve"> </w:t>
      </w:r>
      <w:r w:rsidRPr="007A6D46">
        <w:t>решению</w:t>
      </w:r>
      <w:r w:rsidR="00C00665" w:rsidRPr="007A6D46">
        <w:t xml:space="preserve"> </w:t>
      </w:r>
      <w:r w:rsidRPr="007A6D46">
        <w:t>задачи</w:t>
      </w:r>
      <w:r w:rsidR="00C00665" w:rsidRPr="007A6D46">
        <w:t xml:space="preserve"> </w:t>
      </w:r>
      <w:r w:rsidRPr="007A6D46">
        <w:t>омоложения</w:t>
      </w:r>
      <w:r w:rsidR="00C00665" w:rsidRPr="007A6D46">
        <w:t xml:space="preserve"> </w:t>
      </w:r>
      <w:r w:rsidRPr="007A6D46">
        <w:t>муниципальных</w:t>
      </w:r>
      <w:r w:rsidR="00C00665" w:rsidRPr="007A6D46">
        <w:t xml:space="preserve"> </w:t>
      </w:r>
      <w:r w:rsidRPr="007A6D46">
        <w:t>кадров.</w:t>
      </w:r>
      <w:r w:rsidR="00C00665" w:rsidRPr="007A6D46">
        <w:t xml:space="preserve"> </w:t>
      </w:r>
      <w:r w:rsidRPr="007A6D46">
        <w:t>Привлечение</w:t>
      </w:r>
      <w:r w:rsidR="00C00665" w:rsidRPr="007A6D46">
        <w:t xml:space="preserve"> </w:t>
      </w:r>
      <w:r w:rsidRPr="007A6D46">
        <w:t>на</w:t>
      </w:r>
      <w:r w:rsidR="00C00665" w:rsidRPr="007A6D46">
        <w:t xml:space="preserve"> </w:t>
      </w:r>
      <w:r w:rsidRPr="007A6D46">
        <w:t>муниципальную</w:t>
      </w:r>
      <w:r w:rsidR="00C00665" w:rsidRPr="007A6D46">
        <w:t xml:space="preserve"> </w:t>
      </w:r>
      <w:r w:rsidRPr="007A6D46">
        <w:t>службу</w:t>
      </w:r>
      <w:r w:rsidR="00C00665" w:rsidRPr="007A6D46">
        <w:t xml:space="preserve"> </w:t>
      </w:r>
      <w:r w:rsidRPr="007A6D46">
        <w:t>талантливых</w:t>
      </w:r>
      <w:r w:rsidR="00C00665" w:rsidRPr="007A6D46">
        <w:t xml:space="preserve"> </w:t>
      </w:r>
      <w:r w:rsidRPr="007A6D46">
        <w:t>молодых</w:t>
      </w:r>
      <w:r w:rsidR="00C00665" w:rsidRPr="007A6D46">
        <w:t xml:space="preserve"> </w:t>
      </w:r>
      <w:r w:rsidRPr="007A6D46">
        <w:t>специалистов</w:t>
      </w:r>
      <w:r w:rsidR="00C00665" w:rsidRPr="007A6D46">
        <w:t xml:space="preserve"> </w:t>
      </w:r>
      <w:r w:rsidRPr="007A6D46">
        <w:t>обеспечит</w:t>
      </w:r>
      <w:r w:rsidR="00C00665" w:rsidRPr="007A6D46">
        <w:t xml:space="preserve"> </w:t>
      </w:r>
      <w:r w:rsidRPr="007A6D46">
        <w:t>преемственность</w:t>
      </w:r>
      <w:r w:rsidR="00C00665" w:rsidRPr="007A6D46">
        <w:t xml:space="preserve"> </w:t>
      </w:r>
      <w:r w:rsidRPr="007A6D46">
        <w:t>поколений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системе</w:t>
      </w:r>
      <w:r w:rsidR="00C00665" w:rsidRPr="007A6D46">
        <w:t xml:space="preserve"> </w:t>
      </w:r>
      <w:r w:rsidRPr="007A6D46">
        <w:t>муниципального</w:t>
      </w:r>
      <w:r w:rsidR="00C00665" w:rsidRPr="007A6D46">
        <w:t xml:space="preserve"> </w:t>
      </w:r>
      <w:r w:rsidRPr="007A6D46">
        <w:t>управления,</w:t>
      </w:r>
      <w:r w:rsidR="00C00665" w:rsidRPr="007A6D46">
        <w:t xml:space="preserve"> </w:t>
      </w:r>
      <w:r w:rsidRPr="007A6D46">
        <w:t>ротацию</w:t>
      </w:r>
      <w:r w:rsidR="00C00665" w:rsidRPr="007A6D46">
        <w:t xml:space="preserve"> </w:t>
      </w:r>
      <w:r w:rsidRPr="007A6D46">
        <w:t>кадров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органах</w:t>
      </w:r>
      <w:r w:rsidR="00C00665" w:rsidRPr="007A6D46">
        <w:t xml:space="preserve"> </w:t>
      </w:r>
      <w:r w:rsidRPr="007A6D46">
        <w:t>местного</w:t>
      </w:r>
      <w:r w:rsidR="00C00665" w:rsidRPr="007A6D46">
        <w:t xml:space="preserve"> </w:t>
      </w:r>
      <w:r w:rsidRPr="007A6D46">
        <w:t>самоуправления,</w:t>
      </w:r>
      <w:r w:rsidR="00C00665" w:rsidRPr="007A6D46">
        <w:t xml:space="preserve"> </w:t>
      </w:r>
      <w:r w:rsidRPr="007A6D46">
        <w:t>усиление</w:t>
      </w:r>
      <w:r w:rsidR="00C00665" w:rsidRPr="007A6D46">
        <w:t xml:space="preserve"> </w:t>
      </w:r>
      <w:r w:rsidRPr="007A6D46">
        <w:t>конкуренции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конкурсных</w:t>
      </w:r>
      <w:r w:rsidR="00C00665" w:rsidRPr="007A6D46">
        <w:t xml:space="preserve"> </w:t>
      </w:r>
      <w:r w:rsidRPr="007A6D46">
        <w:t>начал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процессе</w:t>
      </w:r>
      <w:r w:rsidR="00C00665" w:rsidRPr="007A6D46">
        <w:t xml:space="preserve"> </w:t>
      </w:r>
      <w:r w:rsidRPr="007A6D46">
        <w:t>отбора,</w:t>
      </w:r>
      <w:r w:rsidR="00C00665" w:rsidRPr="007A6D46">
        <w:t xml:space="preserve"> </w:t>
      </w:r>
      <w:r w:rsidRPr="007A6D46">
        <w:t>подготовки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карьерного</w:t>
      </w:r>
      <w:r w:rsidR="00C00665" w:rsidRPr="007A6D46">
        <w:t xml:space="preserve"> </w:t>
      </w:r>
      <w:r w:rsidRPr="007A6D46">
        <w:t>роста</w:t>
      </w:r>
      <w:r w:rsidR="00C00665" w:rsidRPr="007A6D46">
        <w:t xml:space="preserve"> </w:t>
      </w:r>
      <w:r w:rsidRPr="007A6D46">
        <w:t>муниципальных</w:t>
      </w:r>
      <w:r w:rsidR="00C00665" w:rsidRPr="007A6D46">
        <w:t xml:space="preserve"> </w:t>
      </w:r>
      <w:r w:rsidRPr="007A6D46">
        <w:t>служащих.</w:t>
      </w:r>
    </w:p>
    <w:p w14:paraId="641B3637" w14:textId="77777777" w:rsidR="0073208F" w:rsidRPr="007A6D46" w:rsidRDefault="00EE16F8" w:rsidP="00AA4ECB">
      <w:pPr>
        <w:spacing w:line="240" w:lineRule="auto"/>
        <w:ind w:firstLine="709"/>
        <w:jc w:val="both"/>
        <w:rPr>
          <w:rStyle w:val="af4"/>
        </w:rPr>
      </w:pPr>
      <w:r w:rsidRPr="007A6D46">
        <w:rPr>
          <w:rStyle w:val="af4"/>
        </w:rPr>
        <w:t>Анализ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состояния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материально-техническ</w:t>
      </w:r>
      <w:r w:rsidR="0073208F" w:rsidRPr="007A6D46">
        <w:rPr>
          <w:rStyle w:val="af4"/>
        </w:rPr>
        <w:t>ой</w:t>
      </w:r>
      <w:r w:rsidR="00C00665" w:rsidRPr="007A6D46">
        <w:rPr>
          <w:rStyle w:val="af4"/>
        </w:rPr>
        <w:t xml:space="preserve"> </w:t>
      </w:r>
      <w:r w:rsidR="0073208F" w:rsidRPr="007A6D46">
        <w:rPr>
          <w:rStyle w:val="af4"/>
        </w:rPr>
        <w:t>базы</w:t>
      </w:r>
      <w:r w:rsidR="00C00665" w:rsidRPr="007A6D46">
        <w:rPr>
          <w:rStyle w:val="af4"/>
        </w:rPr>
        <w:t xml:space="preserve"> </w:t>
      </w:r>
      <w:r w:rsidR="0073208F" w:rsidRPr="007A6D46">
        <w:rPr>
          <w:rStyle w:val="af4"/>
        </w:rPr>
        <w:t>в</w:t>
      </w:r>
      <w:r w:rsidR="00C00665" w:rsidRPr="007A6D46">
        <w:rPr>
          <w:rStyle w:val="af4"/>
        </w:rPr>
        <w:t xml:space="preserve"> </w:t>
      </w:r>
      <w:r w:rsidR="0073208F" w:rsidRPr="007A6D46">
        <w:rPr>
          <w:rStyle w:val="af4"/>
        </w:rPr>
        <w:t>здании</w:t>
      </w:r>
      <w:r w:rsidR="00C00665" w:rsidRPr="007A6D46">
        <w:rPr>
          <w:rStyle w:val="af4"/>
        </w:rPr>
        <w:t xml:space="preserve"> </w:t>
      </w:r>
      <w:r w:rsidR="0073208F" w:rsidRPr="007A6D46">
        <w:rPr>
          <w:rStyle w:val="af4"/>
        </w:rPr>
        <w:t>администрации</w:t>
      </w:r>
      <w:r w:rsidR="00C00665" w:rsidRPr="007A6D46">
        <w:rPr>
          <w:rStyle w:val="af4"/>
        </w:rPr>
        <w:t xml:space="preserve"> </w:t>
      </w:r>
      <w:r w:rsidR="0073208F" w:rsidRPr="007A6D46">
        <w:rPr>
          <w:rStyle w:val="af4"/>
        </w:rPr>
        <w:t>Сошниковского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сельского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поселения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показал,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что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в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среднем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износ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административного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здания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составляет</w:t>
      </w:r>
      <w:r w:rsidR="00C00665" w:rsidRPr="007A6D46">
        <w:rPr>
          <w:rStyle w:val="af4"/>
        </w:rPr>
        <w:t xml:space="preserve"> </w:t>
      </w:r>
      <w:r w:rsidR="005D718D" w:rsidRPr="007A6D46">
        <w:t>40</w:t>
      </w:r>
      <w:r w:rsidRPr="007A6D46">
        <w:t>%</w:t>
      </w:r>
      <w:r w:rsidRPr="007A6D46">
        <w:rPr>
          <w:rStyle w:val="af4"/>
        </w:rPr>
        <w:t>.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Степень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износа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тепловых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сетей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отопления</w:t>
      </w:r>
      <w:r w:rsidR="00C00665" w:rsidRPr="007A6D46">
        <w:t xml:space="preserve"> </w:t>
      </w:r>
      <w:r w:rsidRPr="007A6D46">
        <w:rPr>
          <w:rStyle w:val="af4"/>
        </w:rPr>
        <w:t>достигла</w:t>
      </w:r>
      <w:r w:rsidR="00C00665" w:rsidRPr="007A6D46">
        <w:rPr>
          <w:rStyle w:val="af4"/>
          <w:lang w:eastAsia="en-US"/>
        </w:rPr>
        <w:t xml:space="preserve"> </w:t>
      </w:r>
      <w:r w:rsidR="005D718D" w:rsidRPr="007A6D46">
        <w:rPr>
          <w:rStyle w:val="af4"/>
        </w:rPr>
        <w:t>16</w:t>
      </w:r>
      <w:r w:rsidRPr="007A6D46">
        <w:rPr>
          <w:rStyle w:val="af4"/>
        </w:rPr>
        <w:t>%.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Недостаточно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развита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информационно</w:t>
      </w:r>
      <w:r w:rsidRPr="007A6D46">
        <w:rPr>
          <w:rStyle w:val="af4"/>
        </w:rPr>
        <w:softHyphen/>
        <w:t>-телекоммуникационная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структура.</w:t>
      </w:r>
    </w:p>
    <w:p w14:paraId="02FBBFB7" w14:textId="77777777" w:rsidR="0073208F" w:rsidRPr="007A6D46" w:rsidRDefault="0073208F" w:rsidP="00AA4ECB">
      <w:pPr>
        <w:spacing w:line="240" w:lineRule="auto"/>
        <w:ind w:firstLine="709"/>
        <w:jc w:val="both"/>
        <w:rPr>
          <w:rStyle w:val="af4"/>
        </w:rPr>
      </w:pPr>
      <w:r w:rsidRPr="007A6D46">
        <w:rPr>
          <w:rStyle w:val="af4"/>
        </w:rPr>
        <w:t>В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административном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здании</w:t>
      </w:r>
      <w:r w:rsidR="00C00665" w:rsidRPr="007A6D46">
        <w:rPr>
          <w:rStyle w:val="af4"/>
        </w:rPr>
        <w:t xml:space="preserve"> </w:t>
      </w:r>
      <w:r w:rsidR="00EE16F8" w:rsidRPr="007A6D46">
        <w:rPr>
          <w:rStyle w:val="af4"/>
        </w:rPr>
        <w:t>в</w:t>
      </w:r>
      <w:r w:rsidR="00C00665" w:rsidRPr="007A6D46">
        <w:rPr>
          <w:rStyle w:val="af4"/>
        </w:rPr>
        <w:t xml:space="preserve"> </w:t>
      </w:r>
      <w:r w:rsidR="00EE16F8" w:rsidRPr="007A6D46">
        <w:rPr>
          <w:rStyle w:val="af4"/>
        </w:rPr>
        <w:t>связи</w:t>
      </w:r>
      <w:r w:rsidR="00C00665" w:rsidRPr="007A6D46">
        <w:rPr>
          <w:rStyle w:val="af4"/>
        </w:rPr>
        <w:t xml:space="preserve"> </w:t>
      </w:r>
      <w:r w:rsidR="00EE16F8" w:rsidRPr="007A6D46">
        <w:rPr>
          <w:rStyle w:val="af4"/>
        </w:rPr>
        <w:t>с</w:t>
      </w:r>
      <w:r w:rsidR="00C00665" w:rsidRPr="007A6D46">
        <w:rPr>
          <w:rStyle w:val="af4"/>
        </w:rPr>
        <w:t xml:space="preserve"> </w:t>
      </w:r>
      <w:r w:rsidR="00EE16F8" w:rsidRPr="007A6D46">
        <w:rPr>
          <w:rStyle w:val="af4"/>
        </w:rPr>
        <w:t>недостаточным</w:t>
      </w:r>
      <w:r w:rsidR="00C00665" w:rsidRPr="007A6D46">
        <w:rPr>
          <w:rStyle w:val="af4"/>
        </w:rPr>
        <w:t xml:space="preserve"> </w:t>
      </w:r>
      <w:r w:rsidR="00EE16F8" w:rsidRPr="007A6D46">
        <w:rPr>
          <w:rStyle w:val="af4"/>
        </w:rPr>
        <w:t>его</w:t>
      </w:r>
      <w:r w:rsidR="00C00665" w:rsidRPr="007A6D46">
        <w:rPr>
          <w:rStyle w:val="af4"/>
        </w:rPr>
        <w:t xml:space="preserve"> </w:t>
      </w:r>
      <w:r w:rsidR="00EE16F8" w:rsidRPr="007A6D46">
        <w:rPr>
          <w:rStyle w:val="af4"/>
        </w:rPr>
        <w:t>финансированием</w:t>
      </w:r>
      <w:r w:rsidR="00C00665" w:rsidRPr="007A6D46">
        <w:rPr>
          <w:rStyle w:val="af4"/>
        </w:rPr>
        <w:t xml:space="preserve"> </w:t>
      </w:r>
      <w:r w:rsidR="00EE16F8" w:rsidRPr="007A6D46">
        <w:rPr>
          <w:rStyle w:val="af4"/>
        </w:rPr>
        <w:t>на</w:t>
      </w:r>
      <w:r w:rsidR="00C00665" w:rsidRPr="007A6D46">
        <w:rPr>
          <w:rStyle w:val="af4"/>
        </w:rPr>
        <w:t xml:space="preserve"> </w:t>
      </w:r>
      <w:r w:rsidR="00EE16F8" w:rsidRPr="007A6D46">
        <w:rPr>
          <w:rStyle w:val="af4"/>
        </w:rPr>
        <w:t>содержание,</w:t>
      </w:r>
      <w:r w:rsidR="00C00665" w:rsidRPr="007A6D46">
        <w:rPr>
          <w:rStyle w:val="af4"/>
        </w:rPr>
        <w:t xml:space="preserve"> </w:t>
      </w:r>
      <w:r w:rsidR="00EE16F8" w:rsidRPr="007A6D46">
        <w:rPr>
          <w:rStyle w:val="af4"/>
        </w:rPr>
        <w:t>годами</w:t>
      </w:r>
      <w:r w:rsidR="00C00665" w:rsidRPr="007A6D46">
        <w:rPr>
          <w:rStyle w:val="af4"/>
        </w:rPr>
        <w:t xml:space="preserve"> </w:t>
      </w:r>
      <w:r w:rsidR="00EE16F8" w:rsidRPr="007A6D46">
        <w:rPr>
          <w:rStyle w:val="af4"/>
        </w:rPr>
        <w:t>не</w:t>
      </w:r>
      <w:r w:rsidR="00C00665" w:rsidRPr="007A6D46">
        <w:rPr>
          <w:rStyle w:val="af4"/>
        </w:rPr>
        <w:t xml:space="preserve"> </w:t>
      </w:r>
      <w:r w:rsidR="00EE16F8" w:rsidRPr="007A6D46">
        <w:rPr>
          <w:rStyle w:val="af4"/>
        </w:rPr>
        <w:t>проводились</w:t>
      </w:r>
      <w:r w:rsidR="00C00665" w:rsidRPr="007A6D46">
        <w:rPr>
          <w:rStyle w:val="af4"/>
        </w:rPr>
        <w:t xml:space="preserve"> </w:t>
      </w:r>
      <w:r w:rsidR="00EE16F8" w:rsidRPr="007A6D46">
        <w:rPr>
          <w:rStyle w:val="af4"/>
        </w:rPr>
        <w:t>текущие</w:t>
      </w:r>
      <w:r w:rsidR="00C00665" w:rsidRPr="007A6D46">
        <w:rPr>
          <w:rStyle w:val="af4"/>
        </w:rPr>
        <w:t xml:space="preserve"> </w:t>
      </w:r>
      <w:r w:rsidR="00EE16F8" w:rsidRPr="007A6D46">
        <w:rPr>
          <w:rStyle w:val="af4"/>
        </w:rPr>
        <w:t>и</w:t>
      </w:r>
      <w:r w:rsidR="00C00665" w:rsidRPr="007A6D46">
        <w:rPr>
          <w:rStyle w:val="af4"/>
        </w:rPr>
        <w:t xml:space="preserve"> </w:t>
      </w:r>
      <w:r w:rsidR="00EE16F8" w:rsidRPr="007A6D46">
        <w:rPr>
          <w:rStyle w:val="af4"/>
        </w:rPr>
        <w:t>капитальные</w:t>
      </w:r>
      <w:r w:rsidR="00C00665" w:rsidRPr="007A6D46">
        <w:rPr>
          <w:rStyle w:val="af4"/>
        </w:rPr>
        <w:t xml:space="preserve"> </w:t>
      </w:r>
      <w:r w:rsidR="00EE16F8" w:rsidRPr="007A6D46">
        <w:rPr>
          <w:rStyle w:val="af4"/>
        </w:rPr>
        <w:t>ремонты.</w:t>
      </w:r>
      <w:r w:rsidR="00C00665" w:rsidRPr="007A6D46">
        <w:rPr>
          <w:rStyle w:val="af4"/>
        </w:rPr>
        <w:t xml:space="preserve"> </w:t>
      </w:r>
      <w:r w:rsidR="00EE16F8" w:rsidRPr="007A6D46">
        <w:rPr>
          <w:rStyle w:val="af4"/>
        </w:rPr>
        <w:t>Здание</w:t>
      </w:r>
      <w:r w:rsidR="00C00665" w:rsidRPr="007A6D46">
        <w:rPr>
          <w:rStyle w:val="af4"/>
        </w:rPr>
        <w:t xml:space="preserve"> </w:t>
      </w:r>
      <w:r w:rsidR="00EE16F8" w:rsidRPr="007A6D46">
        <w:rPr>
          <w:rStyle w:val="af4"/>
        </w:rPr>
        <w:t>приходит</w:t>
      </w:r>
      <w:r w:rsidR="00C00665" w:rsidRPr="007A6D46">
        <w:rPr>
          <w:rStyle w:val="af4"/>
        </w:rPr>
        <w:t xml:space="preserve"> </w:t>
      </w:r>
      <w:r w:rsidR="00EE16F8" w:rsidRPr="007A6D46">
        <w:rPr>
          <w:rStyle w:val="af4"/>
        </w:rPr>
        <w:t>в</w:t>
      </w:r>
      <w:r w:rsidR="00C00665" w:rsidRPr="007A6D46">
        <w:rPr>
          <w:rStyle w:val="af4"/>
        </w:rPr>
        <w:t xml:space="preserve"> </w:t>
      </w:r>
      <w:r w:rsidR="00EE16F8" w:rsidRPr="007A6D46">
        <w:rPr>
          <w:rStyle w:val="af4"/>
        </w:rPr>
        <w:t>негодность</w:t>
      </w:r>
      <w:r w:rsidR="00C00665" w:rsidRPr="007A6D46">
        <w:rPr>
          <w:rStyle w:val="af4"/>
        </w:rPr>
        <w:t xml:space="preserve"> </w:t>
      </w:r>
      <w:r w:rsidR="00EE16F8" w:rsidRPr="007A6D46">
        <w:rPr>
          <w:rStyle w:val="af4"/>
        </w:rPr>
        <w:t>и</w:t>
      </w:r>
      <w:r w:rsidR="00C00665" w:rsidRPr="007A6D46">
        <w:rPr>
          <w:rStyle w:val="af4"/>
        </w:rPr>
        <w:t xml:space="preserve"> </w:t>
      </w:r>
      <w:r w:rsidR="00EE16F8" w:rsidRPr="007A6D46">
        <w:rPr>
          <w:rStyle w:val="af4"/>
        </w:rPr>
        <w:t>не</w:t>
      </w:r>
      <w:r w:rsidR="00C00665" w:rsidRPr="007A6D46">
        <w:rPr>
          <w:rStyle w:val="af4"/>
        </w:rPr>
        <w:t xml:space="preserve"> </w:t>
      </w:r>
      <w:r w:rsidR="00EE16F8" w:rsidRPr="007A6D46">
        <w:rPr>
          <w:rStyle w:val="af4"/>
        </w:rPr>
        <w:t>соответствует</w:t>
      </w:r>
      <w:r w:rsidR="00C00665" w:rsidRPr="007A6D46">
        <w:rPr>
          <w:rStyle w:val="af4"/>
        </w:rPr>
        <w:t xml:space="preserve"> </w:t>
      </w:r>
      <w:r w:rsidR="00EE16F8" w:rsidRPr="007A6D46">
        <w:rPr>
          <w:rStyle w:val="af4"/>
        </w:rPr>
        <w:t>предъявляемым</w:t>
      </w:r>
      <w:r w:rsidR="00C00665" w:rsidRPr="007A6D46">
        <w:rPr>
          <w:rStyle w:val="af4"/>
        </w:rPr>
        <w:t xml:space="preserve"> </w:t>
      </w:r>
      <w:r w:rsidR="00EE16F8" w:rsidRPr="007A6D46">
        <w:rPr>
          <w:rStyle w:val="af4"/>
        </w:rPr>
        <w:t>к</w:t>
      </w:r>
      <w:r w:rsidR="00C00665" w:rsidRPr="007A6D46">
        <w:rPr>
          <w:rStyle w:val="af4"/>
        </w:rPr>
        <w:t xml:space="preserve"> </w:t>
      </w:r>
      <w:r w:rsidR="00EE16F8" w:rsidRPr="007A6D46">
        <w:rPr>
          <w:rStyle w:val="af4"/>
        </w:rPr>
        <w:t>нему</w:t>
      </w:r>
      <w:r w:rsidR="00C00665" w:rsidRPr="007A6D46">
        <w:rPr>
          <w:rStyle w:val="af4"/>
        </w:rPr>
        <w:t xml:space="preserve"> </w:t>
      </w:r>
      <w:r w:rsidR="00EE16F8" w:rsidRPr="007A6D46">
        <w:rPr>
          <w:rStyle w:val="af4"/>
        </w:rPr>
        <w:t>нормативным</w:t>
      </w:r>
      <w:r w:rsidR="00C00665" w:rsidRPr="007A6D46">
        <w:rPr>
          <w:rStyle w:val="af4"/>
        </w:rPr>
        <w:t xml:space="preserve"> </w:t>
      </w:r>
      <w:r w:rsidR="00EE16F8" w:rsidRPr="007A6D46">
        <w:rPr>
          <w:rStyle w:val="af4"/>
        </w:rPr>
        <w:t>требованиям.</w:t>
      </w:r>
      <w:r w:rsidR="00C00665" w:rsidRPr="007A6D46">
        <w:rPr>
          <w:rStyle w:val="af4"/>
        </w:rPr>
        <w:t xml:space="preserve"> </w:t>
      </w:r>
      <w:r w:rsidR="00EE16F8" w:rsidRPr="007A6D46">
        <w:rPr>
          <w:rStyle w:val="af4"/>
        </w:rPr>
        <w:t>Решить</w:t>
      </w:r>
      <w:r w:rsidR="00C00665" w:rsidRPr="007A6D46">
        <w:rPr>
          <w:rStyle w:val="af4"/>
        </w:rPr>
        <w:t xml:space="preserve"> </w:t>
      </w:r>
      <w:r w:rsidR="00EE16F8" w:rsidRPr="007A6D46">
        <w:rPr>
          <w:rStyle w:val="af4"/>
        </w:rPr>
        <w:t>данную</w:t>
      </w:r>
      <w:r w:rsidR="00C00665" w:rsidRPr="007A6D46">
        <w:rPr>
          <w:rStyle w:val="af4"/>
        </w:rPr>
        <w:t xml:space="preserve"> </w:t>
      </w:r>
      <w:r w:rsidR="00EE16F8" w:rsidRPr="007A6D46">
        <w:rPr>
          <w:rStyle w:val="af4"/>
        </w:rPr>
        <w:t>проблему</w:t>
      </w:r>
      <w:r w:rsidR="00C00665" w:rsidRPr="007A6D46">
        <w:rPr>
          <w:rStyle w:val="af4"/>
        </w:rPr>
        <w:t xml:space="preserve"> </w:t>
      </w:r>
      <w:r w:rsidR="00EE16F8" w:rsidRPr="007A6D46">
        <w:rPr>
          <w:rStyle w:val="af4"/>
        </w:rPr>
        <w:t>возможно</w:t>
      </w:r>
      <w:r w:rsidR="00C00665" w:rsidRPr="007A6D46">
        <w:rPr>
          <w:rStyle w:val="af4"/>
        </w:rPr>
        <w:t xml:space="preserve"> </w:t>
      </w:r>
      <w:r w:rsidR="00EE16F8" w:rsidRPr="007A6D46">
        <w:rPr>
          <w:rStyle w:val="af4"/>
        </w:rPr>
        <w:t>лишь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программно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-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целевыми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методами.</w:t>
      </w:r>
    </w:p>
    <w:p w14:paraId="0EF679E5" w14:textId="77777777" w:rsidR="0073208F" w:rsidRPr="007A6D46" w:rsidRDefault="00EE16F8" w:rsidP="00AA4ECB">
      <w:pPr>
        <w:spacing w:line="240" w:lineRule="auto"/>
        <w:ind w:firstLine="709"/>
        <w:jc w:val="both"/>
        <w:rPr>
          <w:rStyle w:val="af4"/>
        </w:rPr>
      </w:pPr>
      <w:r w:rsidRPr="007A6D46">
        <w:rPr>
          <w:rStyle w:val="af4"/>
        </w:rPr>
        <w:t>Проведение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капитального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ремонта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объекта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позволит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поддержать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техническое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состояние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зданий,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решить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вопрос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энергоэффективности,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а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так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же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обеспеч</w:t>
      </w:r>
      <w:r w:rsidR="0073208F" w:rsidRPr="007A6D46">
        <w:rPr>
          <w:rStyle w:val="af4"/>
        </w:rPr>
        <w:t>ить</w:t>
      </w:r>
      <w:r w:rsidR="00C00665" w:rsidRPr="007A6D46">
        <w:rPr>
          <w:rStyle w:val="af4"/>
        </w:rPr>
        <w:t xml:space="preserve"> </w:t>
      </w:r>
      <w:r w:rsidR="0073208F" w:rsidRPr="007A6D46">
        <w:rPr>
          <w:rStyle w:val="af4"/>
        </w:rPr>
        <w:t>санитарно</w:t>
      </w:r>
      <w:r w:rsidR="00C00665" w:rsidRPr="007A6D46">
        <w:rPr>
          <w:rStyle w:val="af4"/>
        </w:rPr>
        <w:t xml:space="preserve"> </w:t>
      </w:r>
      <w:r w:rsidR="0073208F" w:rsidRPr="007A6D46">
        <w:rPr>
          <w:rStyle w:val="af4"/>
        </w:rPr>
        <w:t>-</w:t>
      </w:r>
      <w:r w:rsidR="00C00665" w:rsidRPr="007A6D46">
        <w:rPr>
          <w:rStyle w:val="af4"/>
        </w:rPr>
        <w:t xml:space="preserve"> </w:t>
      </w:r>
      <w:r w:rsidR="0073208F" w:rsidRPr="007A6D46">
        <w:rPr>
          <w:rStyle w:val="af4"/>
        </w:rPr>
        <w:t>гигиенические</w:t>
      </w:r>
      <w:r w:rsidR="00C00665" w:rsidRPr="007A6D46">
        <w:rPr>
          <w:rStyle w:val="af4"/>
        </w:rPr>
        <w:t xml:space="preserve"> </w:t>
      </w:r>
      <w:r w:rsidR="0073208F" w:rsidRPr="007A6D46">
        <w:rPr>
          <w:rStyle w:val="af4"/>
        </w:rPr>
        <w:t>требования,</w:t>
      </w:r>
      <w:r w:rsidR="00C00665" w:rsidRPr="007A6D46">
        <w:rPr>
          <w:rStyle w:val="af4"/>
        </w:rPr>
        <w:t xml:space="preserve"> </w:t>
      </w:r>
      <w:r w:rsidR="0073208F" w:rsidRPr="007A6D46">
        <w:rPr>
          <w:rStyle w:val="af4"/>
        </w:rPr>
        <w:t>предъявляемые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к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помещениям,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что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является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условием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сохранения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жизни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и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здоровья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служащих,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сохранения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материальных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ценностей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и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предотвращения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чрезвычайных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ситуаций.</w:t>
      </w:r>
    </w:p>
    <w:p w14:paraId="20AEF254" w14:textId="77777777" w:rsidR="0073208F" w:rsidRPr="007A6D46" w:rsidRDefault="00EE16F8" w:rsidP="00AA4ECB">
      <w:pPr>
        <w:spacing w:line="240" w:lineRule="auto"/>
        <w:ind w:firstLine="709"/>
        <w:jc w:val="both"/>
        <w:rPr>
          <w:rStyle w:val="af4"/>
        </w:rPr>
      </w:pPr>
      <w:r w:rsidRPr="007A6D46">
        <w:rPr>
          <w:rStyle w:val="af4"/>
        </w:rPr>
        <w:t>На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сегодняшний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день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одной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из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главных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проблем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является</w:t>
      </w:r>
      <w:r w:rsidR="00C00665" w:rsidRPr="007A6D46">
        <w:rPr>
          <w:rStyle w:val="af4"/>
        </w:rPr>
        <w:t xml:space="preserve"> </w:t>
      </w:r>
      <w:r w:rsidR="0073208F" w:rsidRPr="007A6D46">
        <w:rPr>
          <w:rStyle w:val="af4"/>
        </w:rPr>
        <w:t>слабая</w:t>
      </w:r>
      <w:r w:rsidR="00C00665" w:rsidRPr="007A6D46">
        <w:rPr>
          <w:rStyle w:val="af4"/>
        </w:rPr>
        <w:t xml:space="preserve"> </w:t>
      </w:r>
      <w:r w:rsidR="0073208F" w:rsidRPr="007A6D46">
        <w:rPr>
          <w:rStyle w:val="af4"/>
        </w:rPr>
        <w:t>материально-техническая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база.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Темпы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старения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и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износа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здания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существенно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опережают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темпы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реконструкции.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Необходимо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выполнить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текущий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ремонт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коридора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помещений.</w:t>
      </w:r>
    </w:p>
    <w:p w14:paraId="72934A78" w14:textId="77777777" w:rsidR="0073208F" w:rsidRPr="007A6D46" w:rsidRDefault="00EE16F8" w:rsidP="00AA4ECB">
      <w:pPr>
        <w:spacing w:line="240" w:lineRule="auto"/>
        <w:ind w:firstLine="709"/>
        <w:jc w:val="both"/>
      </w:pPr>
      <w:r w:rsidRPr="007A6D46">
        <w:lastRenderedPageBreak/>
        <w:t>Права</w:t>
      </w:r>
      <w:r w:rsidR="00C00665" w:rsidRPr="007A6D46">
        <w:t xml:space="preserve"> </w:t>
      </w:r>
      <w:r w:rsidRPr="007A6D46">
        <w:t>муниципального</w:t>
      </w:r>
      <w:r w:rsidR="00C00665" w:rsidRPr="007A6D46">
        <w:t xml:space="preserve"> </w:t>
      </w:r>
      <w:r w:rsidRPr="007A6D46">
        <w:t>служащего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выборного</w:t>
      </w:r>
      <w:r w:rsidR="00C00665" w:rsidRPr="007A6D46">
        <w:t xml:space="preserve"> </w:t>
      </w:r>
      <w:r w:rsidRPr="007A6D46">
        <w:t>должностного</w:t>
      </w:r>
      <w:r w:rsidR="00C00665" w:rsidRPr="007A6D46">
        <w:t xml:space="preserve"> </w:t>
      </w:r>
      <w:r w:rsidRPr="007A6D46">
        <w:t>лица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области</w:t>
      </w:r>
      <w:r w:rsidR="00C00665" w:rsidRPr="007A6D46">
        <w:t xml:space="preserve"> </w:t>
      </w:r>
      <w:r w:rsidRPr="007A6D46">
        <w:t>пенсионного</w:t>
      </w:r>
      <w:r w:rsidR="00C00665" w:rsidRPr="007A6D46">
        <w:t xml:space="preserve"> </w:t>
      </w:r>
      <w:r w:rsidRPr="007A6D46">
        <w:t>обеспечения,</w:t>
      </w:r>
      <w:r w:rsidR="00C00665" w:rsidRPr="007A6D46">
        <w:t xml:space="preserve"> </w:t>
      </w:r>
      <w:r w:rsidRPr="007A6D46">
        <w:t>установлены</w:t>
      </w:r>
      <w:r w:rsidR="00C00665" w:rsidRPr="007A6D46">
        <w:t xml:space="preserve"> </w:t>
      </w:r>
      <w:r w:rsidRPr="007A6D46">
        <w:t>Федеральным</w:t>
      </w:r>
      <w:r w:rsidR="00C00665" w:rsidRPr="007A6D46">
        <w:t xml:space="preserve"> </w:t>
      </w:r>
      <w:r w:rsidRPr="007A6D46">
        <w:t>законом</w:t>
      </w:r>
      <w:r w:rsidR="00C00665" w:rsidRPr="007A6D46">
        <w:t xml:space="preserve"> </w:t>
      </w:r>
      <w:r w:rsidRPr="007A6D46">
        <w:t>«О</w:t>
      </w:r>
      <w:r w:rsidR="00C00665" w:rsidRPr="007A6D46">
        <w:t xml:space="preserve"> </w:t>
      </w:r>
      <w:r w:rsidRPr="007A6D46">
        <w:t>муниципальной</w:t>
      </w:r>
      <w:r w:rsidR="00C00665" w:rsidRPr="007A6D46">
        <w:t xml:space="preserve"> </w:t>
      </w:r>
      <w:r w:rsidRPr="007A6D46">
        <w:t>службе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Российской</w:t>
      </w:r>
      <w:r w:rsidR="00C00665" w:rsidRPr="007A6D46">
        <w:t xml:space="preserve"> </w:t>
      </w:r>
      <w:r w:rsidRPr="007A6D46">
        <w:t>Федерации»</w:t>
      </w:r>
      <w:r w:rsidR="00C00665" w:rsidRPr="007A6D46">
        <w:t xml:space="preserve"> </w:t>
      </w:r>
      <w:r w:rsidRPr="007A6D46">
        <w:t>№</w:t>
      </w:r>
      <w:r w:rsidR="00C00665" w:rsidRPr="007A6D46">
        <w:t xml:space="preserve"> </w:t>
      </w:r>
      <w:r w:rsidRPr="007A6D46">
        <w:t>25-ФЗ</w:t>
      </w:r>
      <w:r w:rsidR="00C00665" w:rsidRPr="007A6D46">
        <w:t xml:space="preserve"> </w:t>
      </w:r>
      <w:r w:rsidRPr="007A6D46">
        <w:t>от</w:t>
      </w:r>
      <w:r w:rsidR="00C00665" w:rsidRPr="007A6D46">
        <w:t xml:space="preserve"> </w:t>
      </w:r>
      <w:r w:rsidRPr="007A6D46">
        <w:t>02.03.2007</w:t>
      </w:r>
      <w:r w:rsidR="00C00665" w:rsidRPr="007A6D46">
        <w:t xml:space="preserve"> </w:t>
      </w:r>
      <w:r w:rsidRPr="007A6D46">
        <w:t>г.,</w:t>
      </w:r>
      <w:r w:rsidR="00C00665" w:rsidRPr="007A6D46">
        <w:t xml:space="preserve"> </w:t>
      </w:r>
      <w:r w:rsidRPr="007A6D46">
        <w:t>законом</w:t>
      </w:r>
      <w:r w:rsidR="00C00665" w:rsidRPr="007A6D46">
        <w:t xml:space="preserve"> </w:t>
      </w:r>
      <w:r w:rsidRPr="007A6D46">
        <w:t>Ивановской</w:t>
      </w:r>
      <w:r w:rsidR="00C00665" w:rsidRPr="007A6D46">
        <w:t xml:space="preserve"> </w:t>
      </w:r>
      <w:r w:rsidRPr="007A6D46">
        <w:t>области</w:t>
      </w:r>
      <w:r w:rsidR="00C00665" w:rsidRPr="007A6D46">
        <w:t xml:space="preserve"> </w:t>
      </w:r>
      <w:r w:rsidRPr="007A6D46">
        <w:t>«О</w:t>
      </w:r>
      <w:r w:rsidR="00C00665" w:rsidRPr="007A6D46">
        <w:t xml:space="preserve"> </w:t>
      </w:r>
      <w:r w:rsidRPr="007A6D46">
        <w:t>муниципальной</w:t>
      </w:r>
      <w:r w:rsidR="00C00665" w:rsidRPr="007A6D46">
        <w:t xml:space="preserve"> </w:t>
      </w:r>
      <w:r w:rsidRPr="007A6D46">
        <w:t>службе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Ивановской</w:t>
      </w:r>
      <w:r w:rsidR="00C00665" w:rsidRPr="007A6D46">
        <w:t xml:space="preserve"> </w:t>
      </w:r>
      <w:r w:rsidRPr="007A6D46">
        <w:t>области»</w:t>
      </w:r>
      <w:r w:rsidR="00C00665" w:rsidRPr="007A6D46">
        <w:t xml:space="preserve"> </w:t>
      </w:r>
      <w:r w:rsidRPr="007A6D46">
        <w:t>№</w:t>
      </w:r>
      <w:r w:rsidR="00C00665" w:rsidRPr="007A6D46">
        <w:t xml:space="preserve"> </w:t>
      </w:r>
      <w:r w:rsidRPr="007A6D46">
        <w:t>72-ОЗ</w:t>
      </w:r>
      <w:r w:rsidR="00C00665" w:rsidRPr="007A6D46">
        <w:t xml:space="preserve"> </w:t>
      </w:r>
      <w:r w:rsidRPr="007A6D46">
        <w:t>от</w:t>
      </w:r>
      <w:r w:rsidR="00C00665" w:rsidRPr="007A6D46">
        <w:t xml:space="preserve"> </w:t>
      </w:r>
      <w:r w:rsidRPr="007A6D46">
        <w:t>23.06.2008</w:t>
      </w:r>
      <w:r w:rsidR="00C00665" w:rsidRPr="007A6D46">
        <w:t xml:space="preserve"> </w:t>
      </w:r>
      <w:r w:rsidRPr="007A6D46">
        <w:t>г.,</w:t>
      </w:r>
      <w:r w:rsidR="00C00665" w:rsidRPr="007A6D46">
        <w:t xml:space="preserve"> </w:t>
      </w:r>
      <w:r w:rsidRPr="007A6D46">
        <w:t>решениями</w:t>
      </w:r>
      <w:r w:rsidR="00C00665" w:rsidRPr="007A6D46">
        <w:t xml:space="preserve"> </w:t>
      </w:r>
      <w:r w:rsidRPr="007A6D46">
        <w:t>Совета</w:t>
      </w:r>
      <w:r w:rsidR="00C00665" w:rsidRPr="007A6D46">
        <w:t xml:space="preserve"> </w:t>
      </w:r>
      <w:r w:rsidRPr="007A6D46">
        <w:t>Сошниковского</w:t>
      </w:r>
      <w:r w:rsidR="00C00665" w:rsidRPr="007A6D46">
        <w:t xml:space="preserve"> </w:t>
      </w:r>
      <w:r w:rsidRPr="007A6D46">
        <w:t>сельского</w:t>
      </w:r>
      <w:r w:rsidR="00C00665" w:rsidRPr="007A6D46">
        <w:t xml:space="preserve"> </w:t>
      </w:r>
      <w:r w:rsidRPr="007A6D46">
        <w:t>поселения</w:t>
      </w:r>
      <w:r w:rsidR="00C00665" w:rsidRPr="007A6D46">
        <w:t xml:space="preserve"> </w:t>
      </w:r>
      <w:r w:rsidRPr="007A6D46">
        <w:t>от</w:t>
      </w:r>
      <w:r w:rsidR="00C00665" w:rsidRPr="007A6D46">
        <w:t xml:space="preserve"> </w:t>
      </w:r>
      <w:r w:rsidRPr="007A6D46">
        <w:t>23.11.2010</w:t>
      </w:r>
      <w:r w:rsidR="00C00665" w:rsidRPr="007A6D46">
        <w:t xml:space="preserve"> </w:t>
      </w:r>
      <w:r w:rsidRPr="007A6D46">
        <w:t>№</w:t>
      </w:r>
      <w:r w:rsidR="00C00665" w:rsidRPr="007A6D46">
        <w:t xml:space="preserve"> </w:t>
      </w:r>
      <w:r w:rsidRPr="007A6D46">
        <w:t>66/12</w:t>
      </w:r>
      <w:r w:rsidR="00C00665" w:rsidRPr="007A6D46">
        <w:t xml:space="preserve"> </w:t>
      </w:r>
      <w:r w:rsidRPr="007A6D46">
        <w:t>«О</w:t>
      </w:r>
      <w:r w:rsidR="00C00665" w:rsidRPr="007A6D46">
        <w:t xml:space="preserve"> </w:t>
      </w:r>
      <w:r w:rsidRPr="007A6D46">
        <w:t>пенсионном</w:t>
      </w:r>
      <w:r w:rsidR="00C00665" w:rsidRPr="007A6D46">
        <w:t xml:space="preserve"> </w:t>
      </w:r>
      <w:r w:rsidRPr="007A6D46">
        <w:t>обеспечении</w:t>
      </w:r>
      <w:r w:rsidR="00C00665" w:rsidRPr="007A6D46">
        <w:t xml:space="preserve"> </w:t>
      </w:r>
      <w:r w:rsidRPr="007A6D46">
        <w:t>лиц,</w:t>
      </w:r>
      <w:r w:rsidR="00C00665" w:rsidRPr="007A6D46">
        <w:t xml:space="preserve"> </w:t>
      </w:r>
      <w:r w:rsidRPr="007A6D46">
        <w:t>замешавших</w:t>
      </w:r>
      <w:r w:rsidR="00C00665" w:rsidRPr="007A6D46">
        <w:t xml:space="preserve"> </w:t>
      </w:r>
      <w:r w:rsidRPr="007A6D46">
        <w:t>муниципальные</w:t>
      </w:r>
      <w:r w:rsidR="00C00665" w:rsidRPr="007A6D46">
        <w:t xml:space="preserve"> </w:t>
      </w:r>
      <w:r w:rsidRPr="007A6D46">
        <w:t>должности</w:t>
      </w:r>
      <w:r w:rsidR="00C00665" w:rsidRPr="007A6D46">
        <w:t xml:space="preserve"> </w:t>
      </w:r>
      <w:r w:rsidRPr="007A6D46">
        <w:t>муниципальной</w:t>
      </w:r>
      <w:r w:rsidR="00C00665" w:rsidRPr="007A6D46">
        <w:t xml:space="preserve"> </w:t>
      </w:r>
      <w:r w:rsidRPr="007A6D46">
        <w:t>службы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органах</w:t>
      </w:r>
      <w:r w:rsidR="00C00665" w:rsidRPr="007A6D46">
        <w:t xml:space="preserve"> </w:t>
      </w:r>
      <w:r w:rsidRPr="007A6D46">
        <w:t>местного</w:t>
      </w:r>
      <w:r w:rsidR="00C00665" w:rsidRPr="007A6D46">
        <w:t xml:space="preserve"> </w:t>
      </w:r>
      <w:r w:rsidRPr="007A6D46">
        <w:t>самоуправления</w:t>
      </w:r>
      <w:r w:rsidR="00C00665" w:rsidRPr="007A6D46">
        <w:t xml:space="preserve"> </w:t>
      </w:r>
      <w:r w:rsidRPr="007A6D46">
        <w:t>Сошниковского</w:t>
      </w:r>
      <w:r w:rsidR="00C00665" w:rsidRPr="007A6D46">
        <w:t xml:space="preserve"> </w:t>
      </w:r>
      <w:r w:rsidRPr="007A6D46">
        <w:t>сельского</w:t>
      </w:r>
      <w:r w:rsidR="00C00665" w:rsidRPr="007A6D46">
        <w:t xml:space="preserve"> </w:t>
      </w:r>
      <w:r w:rsidRPr="007A6D46">
        <w:t>поселения»,</w:t>
      </w:r>
      <w:r w:rsidR="00C00665" w:rsidRPr="007A6D46">
        <w:t xml:space="preserve"> </w:t>
      </w:r>
      <w:r w:rsidRPr="007A6D46">
        <w:t>от</w:t>
      </w:r>
      <w:r w:rsidR="00C00665" w:rsidRPr="007A6D46">
        <w:t xml:space="preserve"> </w:t>
      </w:r>
      <w:r w:rsidRPr="007A6D46">
        <w:t>21.09.2011</w:t>
      </w:r>
      <w:r w:rsidR="00C00665" w:rsidRPr="007A6D46">
        <w:t xml:space="preserve"> </w:t>
      </w:r>
      <w:r w:rsidRPr="007A6D46">
        <w:t>№</w:t>
      </w:r>
      <w:r w:rsidR="00C00665" w:rsidRPr="007A6D46">
        <w:t xml:space="preserve"> </w:t>
      </w:r>
      <w:r w:rsidRPr="007A6D46">
        <w:t>104/20</w:t>
      </w:r>
      <w:r w:rsidR="00C00665" w:rsidRPr="007A6D46">
        <w:t xml:space="preserve"> </w:t>
      </w:r>
      <w:r w:rsidRPr="007A6D46">
        <w:t>«О</w:t>
      </w:r>
      <w:r w:rsidR="00C00665" w:rsidRPr="007A6D46">
        <w:t xml:space="preserve"> </w:t>
      </w:r>
      <w:r w:rsidRPr="007A6D46">
        <w:t>пенсионном</w:t>
      </w:r>
      <w:r w:rsidR="00C00665" w:rsidRPr="007A6D46">
        <w:t xml:space="preserve"> </w:t>
      </w:r>
      <w:r w:rsidRPr="007A6D46">
        <w:t>обеспечении</w:t>
      </w:r>
      <w:r w:rsidR="00C00665" w:rsidRPr="007A6D46">
        <w:t xml:space="preserve"> </w:t>
      </w:r>
      <w:r w:rsidRPr="007A6D46">
        <w:t>лиц,</w:t>
      </w:r>
      <w:r w:rsidR="00C00665" w:rsidRPr="007A6D46">
        <w:t xml:space="preserve"> </w:t>
      </w:r>
      <w:r w:rsidRPr="007A6D46">
        <w:t>замещавших</w:t>
      </w:r>
      <w:r w:rsidR="00C00665" w:rsidRPr="007A6D46">
        <w:t xml:space="preserve"> </w:t>
      </w:r>
      <w:r w:rsidRPr="007A6D46">
        <w:t>выборные</w:t>
      </w:r>
      <w:r w:rsidR="00C00665" w:rsidRPr="007A6D46">
        <w:t xml:space="preserve"> </w:t>
      </w:r>
      <w:r w:rsidRPr="007A6D46">
        <w:t>муниципальные</w:t>
      </w:r>
      <w:r w:rsidR="00C00665" w:rsidRPr="007A6D46">
        <w:t xml:space="preserve"> </w:t>
      </w:r>
      <w:r w:rsidRPr="007A6D46">
        <w:t>должности</w:t>
      </w:r>
      <w:r w:rsidR="00C00665" w:rsidRPr="007A6D46">
        <w:t xml:space="preserve"> </w:t>
      </w:r>
      <w:r w:rsidRPr="007A6D46">
        <w:t>на</w:t>
      </w:r>
      <w:r w:rsidR="00C00665" w:rsidRPr="007A6D46">
        <w:t xml:space="preserve"> </w:t>
      </w:r>
      <w:r w:rsidRPr="007A6D46">
        <w:t>постоянной</w:t>
      </w:r>
      <w:r w:rsidR="00C00665" w:rsidRPr="007A6D46">
        <w:t xml:space="preserve"> </w:t>
      </w:r>
      <w:r w:rsidRPr="007A6D46">
        <w:t>основе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органах</w:t>
      </w:r>
      <w:r w:rsidR="00C00665" w:rsidRPr="007A6D46">
        <w:t xml:space="preserve"> </w:t>
      </w:r>
      <w:r w:rsidRPr="007A6D46">
        <w:t>местного</w:t>
      </w:r>
      <w:r w:rsidR="00C00665" w:rsidRPr="007A6D46">
        <w:t xml:space="preserve"> </w:t>
      </w:r>
      <w:r w:rsidRPr="007A6D46">
        <w:t>самоуправления</w:t>
      </w:r>
      <w:r w:rsidR="00C00665" w:rsidRPr="007A6D46">
        <w:t xml:space="preserve"> </w:t>
      </w:r>
      <w:r w:rsidRPr="007A6D46">
        <w:t>Сошниковского</w:t>
      </w:r>
      <w:r w:rsidR="00C00665" w:rsidRPr="007A6D46">
        <w:t xml:space="preserve"> </w:t>
      </w:r>
      <w:r w:rsidRPr="007A6D46">
        <w:t>сельского</w:t>
      </w:r>
      <w:r w:rsidR="00C00665" w:rsidRPr="007A6D46">
        <w:t xml:space="preserve"> </w:t>
      </w:r>
      <w:r w:rsidRPr="007A6D46">
        <w:t>поселения».</w:t>
      </w:r>
      <w:r w:rsidR="00C00665" w:rsidRPr="007A6D46">
        <w:t xml:space="preserve"> </w:t>
      </w:r>
      <w:r w:rsidRPr="007A6D46">
        <w:t>Гарантиями</w:t>
      </w:r>
      <w:r w:rsidR="00C00665" w:rsidRPr="007A6D46">
        <w:t xml:space="preserve"> </w:t>
      </w:r>
      <w:r w:rsidRPr="007A6D46">
        <w:t>по</w:t>
      </w:r>
      <w:r w:rsidR="00C00665" w:rsidRPr="007A6D46">
        <w:t xml:space="preserve"> </w:t>
      </w:r>
      <w:r w:rsidRPr="007A6D46">
        <w:t>пенсионному</w:t>
      </w:r>
      <w:r w:rsidR="00C00665" w:rsidRPr="007A6D46">
        <w:t xml:space="preserve"> </w:t>
      </w:r>
      <w:r w:rsidRPr="007A6D46">
        <w:t>обеспечению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настоящее</w:t>
      </w:r>
      <w:r w:rsidR="00C00665" w:rsidRPr="007A6D46">
        <w:t xml:space="preserve"> </w:t>
      </w:r>
      <w:r w:rsidRPr="007A6D46">
        <w:t>время</w:t>
      </w:r>
      <w:r w:rsidR="00C00665" w:rsidRPr="007A6D46">
        <w:t xml:space="preserve"> </w:t>
      </w:r>
      <w:r w:rsidRPr="007A6D46">
        <w:t>пользуются</w:t>
      </w:r>
      <w:r w:rsidR="00C00665" w:rsidRPr="007A6D46">
        <w:t xml:space="preserve"> </w:t>
      </w:r>
      <w:r w:rsidRPr="007A6D46">
        <w:t>3</w:t>
      </w:r>
      <w:r w:rsidR="00C00665" w:rsidRPr="007A6D46">
        <w:t xml:space="preserve"> </w:t>
      </w:r>
      <w:r w:rsidRPr="007A6D46">
        <w:t>пенсионера,</w:t>
      </w:r>
      <w:r w:rsidR="00C00665" w:rsidRPr="007A6D46">
        <w:t xml:space="preserve"> </w:t>
      </w:r>
      <w:r w:rsidRPr="007A6D46">
        <w:t>замещавших</w:t>
      </w:r>
      <w:r w:rsidR="00C00665" w:rsidRPr="007A6D46">
        <w:t xml:space="preserve"> </w:t>
      </w:r>
      <w:r w:rsidRPr="007A6D46">
        <w:t>выборные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муниципальные</w:t>
      </w:r>
      <w:r w:rsidR="00C00665" w:rsidRPr="007A6D46">
        <w:t xml:space="preserve"> </w:t>
      </w:r>
      <w:r w:rsidRPr="007A6D46">
        <w:t>должности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органах</w:t>
      </w:r>
      <w:r w:rsidR="00C00665" w:rsidRPr="007A6D46">
        <w:t xml:space="preserve"> </w:t>
      </w:r>
      <w:r w:rsidRPr="007A6D46">
        <w:t>местного</w:t>
      </w:r>
      <w:r w:rsidR="00C00665" w:rsidRPr="007A6D46">
        <w:t xml:space="preserve"> </w:t>
      </w:r>
      <w:r w:rsidRPr="007A6D46">
        <w:t>самоуправления</w:t>
      </w:r>
      <w:r w:rsidR="00C00665" w:rsidRPr="007A6D46">
        <w:t xml:space="preserve"> </w:t>
      </w:r>
      <w:r w:rsidRPr="007A6D46">
        <w:t>Сошниковского</w:t>
      </w:r>
      <w:r w:rsidR="00C00665" w:rsidRPr="007A6D46">
        <w:t xml:space="preserve"> </w:t>
      </w:r>
      <w:r w:rsidRPr="007A6D46">
        <w:t>сельского</w:t>
      </w:r>
      <w:r w:rsidR="00C00665" w:rsidRPr="007A6D46">
        <w:t xml:space="preserve"> </w:t>
      </w:r>
      <w:r w:rsidRPr="007A6D46">
        <w:t>поселения.</w:t>
      </w:r>
    </w:p>
    <w:p w14:paraId="179CC226" w14:textId="77777777" w:rsidR="0073208F" w:rsidRPr="007A6D46" w:rsidRDefault="00EE16F8" w:rsidP="00AA4ECB">
      <w:pPr>
        <w:spacing w:line="240" w:lineRule="auto"/>
        <w:ind w:firstLine="709"/>
        <w:jc w:val="both"/>
      </w:pPr>
      <w:r w:rsidRPr="007A6D46">
        <w:t>Подготовка</w:t>
      </w:r>
      <w:r w:rsidR="00C00665" w:rsidRPr="007A6D46">
        <w:t xml:space="preserve"> </w:t>
      </w:r>
      <w:r w:rsidRPr="007A6D46">
        <w:t>кадров</w:t>
      </w:r>
      <w:r w:rsidR="00C00665" w:rsidRPr="007A6D46">
        <w:t xml:space="preserve"> </w:t>
      </w:r>
      <w:r w:rsidRPr="007A6D46">
        <w:t>для</w:t>
      </w:r>
      <w:r w:rsidR="00C00665" w:rsidRPr="007A6D46">
        <w:t xml:space="preserve"> </w:t>
      </w:r>
      <w:r w:rsidRPr="007A6D46">
        <w:t>органов</w:t>
      </w:r>
      <w:r w:rsidR="00C00665" w:rsidRPr="007A6D46">
        <w:t xml:space="preserve"> </w:t>
      </w:r>
      <w:r w:rsidRPr="007A6D46">
        <w:t>местного</w:t>
      </w:r>
      <w:r w:rsidR="00C00665" w:rsidRPr="007A6D46">
        <w:t xml:space="preserve"> </w:t>
      </w:r>
      <w:r w:rsidRPr="007A6D46">
        <w:t>самоуправления</w:t>
      </w:r>
      <w:r w:rsidR="00C00665" w:rsidRPr="007A6D46">
        <w:t xml:space="preserve"> </w:t>
      </w:r>
      <w:r w:rsidRPr="007A6D46">
        <w:t>является</w:t>
      </w:r>
      <w:r w:rsidR="00C00665" w:rsidRPr="007A6D46">
        <w:t xml:space="preserve"> </w:t>
      </w:r>
      <w:r w:rsidRPr="007A6D46">
        <w:t>одним</w:t>
      </w:r>
      <w:r w:rsidR="00C00665" w:rsidRPr="007A6D46">
        <w:t xml:space="preserve"> </w:t>
      </w:r>
      <w:r w:rsidRPr="007A6D46">
        <w:t>из</w:t>
      </w:r>
      <w:r w:rsidR="00C00665" w:rsidRPr="007A6D46">
        <w:t xml:space="preserve"> </w:t>
      </w:r>
      <w:r w:rsidRPr="007A6D46">
        <w:t>инструментов</w:t>
      </w:r>
      <w:r w:rsidR="00C00665" w:rsidRPr="007A6D46">
        <w:t xml:space="preserve"> </w:t>
      </w:r>
      <w:r w:rsidRPr="007A6D46">
        <w:t>повышения</w:t>
      </w:r>
      <w:r w:rsidR="00C00665" w:rsidRPr="007A6D46">
        <w:t xml:space="preserve"> </w:t>
      </w:r>
      <w:r w:rsidRPr="007A6D46">
        <w:t>эффективности</w:t>
      </w:r>
      <w:r w:rsidR="00C00665" w:rsidRPr="007A6D46">
        <w:t xml:space="preserve"> </w:t>
      </w:r>
      <w:r w:rsidRPr="007A6D46">
        <w:t>муниципального</w:t>
      </w:r>
      <w:r w:rsidR="00C00665" w:rsidRPr="007A6D46">
        <w:t xml:space="preserve"> </w:t>
      </w:r>
      <w:r w:rsidRPr="007A6D46">
        <w:t>управления.</w:t>
      </w:r>
      <w:r w:rsidR="00C00665" w:rsidRPr="007A6D46">
        <w:t xml:space="preserve"> </w:t>
      </w:r>
      <w:r w:rsidRPr="007A6D46">
        <w:t>Отсутствие</w:t>
      </w:r>
      <w:r w:rsidR="00C00665" w:rsidRPr="007A6D46">
        <w:t xml:space="preserve"> </w:t>
      </w:r>
      <w:r w:rsidRPr="007A6D46">
        <w:t>необходимых</w:t>
      </w:r>
      <w:r w:rsidR="00C00665" w:rsidRPr="007A6D46">
        <w:t xml:space="preserve"> </w:t>
      </w:r>
      <w:r w:rsidRPr="007A6D46">
        <w:t>знаний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профессиональных</w:t>
      </w:r>
      <w:r w:rsidR="00C00665" w:rsidRPr="007A6D46">
        <w:t xml:space="preserve"> </w:t>
      </w:r>
      <w:r w:rsidRPr="007A6D46">
        <w:t>навыков</w:t>
      </w:r>
      <w:r w:rsidR="00C00665" w:rsidRPr="007A6D46">
        <w:t xml:space="preserve"> </w:t>
      </w:r>
      <w:r w:rsidRPr="007A6D46">
        <w:t>муниципальных</w:t>
      </w:r>
      <w:r w:rsidR="00C00665" w:rsidRPr="007A6D46">
        <w:t xml:space="preserve"> </w:t>
      </w:r>
      <w:r w:rsidRPr="007A6D46">
        <w:t>служащих</w:t>
      </w:r>
      <w:r w:rsidR="00C00665" w:rsidRPr="007A6D46">
        <w:t xml:space="preserve"> </w:t>
      </w:r>
      <w:r w:rsidRPr="007A6D46">
        <w:t>приводит</w:t>
      </w:r>
      <w:r w:rsidR="00C00665" w:rsidRPr="007A6D46">
        <w:t xml:space="preserve"> </w:t>
      </w:r>
      <w:r w:rsidRPr="007A6D46">
        <w:t>к</w:t>
      </w:r>
      <w:r w:rsidR="00C00665" w:rsidRPr="007A6D46">
        <w:t xml:space="preserve"> </w:t>
      </w:r>
      <w:r w:rsidRPr="007A6D46">
        <w:t>низкому</w:t>
      </w:r>
      <w:r w:rsidR="00C00665" w:rsidRPr="007A6D46">
        <w:t xml:space="preserve"> </w:t>
      </w:r>
      <w:r w:rsidRPr="007A6D46">
        <w:t>качеству</w:t>
      </w:r>
      <w:r w:rsidR="00C00665" w:rsidRPr="007A6D46">
        <w:t xml:space="preserve"> </w:t>
      </w:r>
      <w:r w:rsidRPr="007A6D46">
        <w:t>управленческих</w:t>
      </w:r>
      <w:r w:rsidR="00C00665" w:rsidRPr="007A6D46">
        <w:t xml:space="preserve"> </w:t>
      </w:r>
      <w:r w:rsidRPr="007A6D46">
        <w:t>решений</w:t>
      </w:r>
      <w:r w:rsidR="00C00665" w:rsidRPr="007A6D46">
        <w:t xml:space="preserve"> </w:t>
      </w:r>
      <w:r w:rsidRPr="007A6D46">
        <w:t>и,</w:t>
      </w:r>
      <w:r w:rsidR="00C00665" w:rsidRPr="007A6D46">
        <w:t xml:space="preserve"> </w:t>
      </w:r>
      <w:r w:rsidRPr="007A6D46">
        <w:t>как</w:t>
      </w:r>
      <w:r w:rsidR="00C00665" w:rsidRPr="007A6D46">
        <w:t xml:space="preserve"> </w:t>
      </w:r>
      <w:r w:rsidRPr="007A6D46">
        <w:t>следствие,</w:t>
      </w:r>
      <w:r w:rsidR="00C00665" w:rsidRPr="007A6D46">
        <w:t xml:space="preserve"> </w:t>
      </w:r>
      <w:r w:rsidRPr="007A6D46">
        <w:t>к</w:t>
      </w:r>
      <w:r w:rsidR="00C00665" w:rsidRPr="007A6D46">
        <w:t xml:space="preserve"> </w:t>
      </w:r>
      <w:r w:rsidRPr="007A6D46">
        <w:t>потере</w:t>
      </w:r>
      <w:r w:rsidR="00C00665" w:rsidRPr="007A6D46">
        <w:t xml:space="preserve"> </w:t>
      </w:r>
      <w:r w:rsidRPr="007A6D46">
        <w:t>авторитета</w:t>
      </w:r>
      <w:r w:rsidR="00C00665" w:rsidRPr="007A6D46">
        <w:t xml:space="preserve"> </w:t>
      </w:r>
      <w:r w:rsidRPr="007A6D46">
        <w:t>органов</w:t>
      </w:r>
      <w:r w:rsidR="00C00665" w:rsidRPr="007A6D46">
        <w:t xml:space="preserve"> </w:t>
      </w:r>
      <w:r w:rsidRPr="007A6D46">
        <w:t>местного</w:t>
      </w:r>
      <w:r w:rsidR="00C00665" w:rsidRPr="007A6D46">
        <w:t xml:space="preserve"> </w:t>
      </w:r>
      <w:r w:rsidRPr="007A6D46">
        <w:t>самоуправления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глазах</w:t>
      </w:r>
      <w:r w:rsidR="00C00665" w:rsidRPr="007A6D46">
        <w:t xml:space="preserve"> </w:t>
      </w:r>
      <w:r w:rsidRPr="007A6D46">
        <w:t>населения.</w:t>
      </w:r>
    </w:p>
    <w:p w14:paraId="73D0FCA6" w14:textId="77777777" w:rsidR="0073208F" w:rsidRPr="007A6D46" w:rsidRDefault="00EE16F8" w:rsidP="00AA4ECB">
      <w:pPr>
        <w:spacing w:line="240" w:lineRule="auto"/>
        <w:ind w:firstLine="709"/>
        <w:jc w:val="both"/>
      </w:pPr>
      <w:r w:rsidRPr="007A6D46">
        <w:t>В</w:t>
      </w:r>
      <w:r w:rsidR="00C00665" w:rsidRPr="007A6D46">
        <w:t xml:space="preserve"> </w:t>
      </w:r>
      <w:r w:rsidRPr="007A6D46">
        <w:t>целях</w:t>
      </w:r>
      <w:r w:rsidR="00C00665" w:rsidRPr="007A6D46">
        <w:t xml:space="preserve"> </w:t>
      </w:r>
      <w:r w:rsidRPr="007A6D46">
        <w:t>повышения</w:t>
      </w:r>
      <w:r w:rsidR="00C00665" w:rsidRPr="007A6D46">
        <w:t xml:space="preserve"> </w:t>
      </w:r>
      <w:r w:rsidRPr="007A6D46">
        <w:t>эффективности</w:t>
      </w:r>
      <w:r w:rsidR="00802E48" w:rsidRPr="007A6D46">
        <w:t xml:space="preserve"> </w:t>
      </w:r>
      <w:r w:rsidRPr="007A6D46">
        <w:t>деятельности</w:t>
      </w:r>
      <w:r w:rsidR="00C00665" w:rsidRPr="007A6D46">
        <w:t xml:space="preserve"> </w:t>
      </w:r>
      <w:r w:rsidRPr="007A6D46">
        <w:t>органов</w:t>
      </w:r>
      <w:r w:rsidR="00C00665" w:rsidRPr="007A6D46">
        <w:t xml:space="preserve"> </w:t>
      </w:r>
      <w:r w:rsidRPr="007A6D46">
        <w:t>местного</w:t>
      </w:r>
      <w:r w:rsidR="00C00665" w:rsidRPr="007A6D46">
        <w:t xml:space="preserve"> </w:t>
      </w:r>
      <w:r w:rsidRPr="007A6D46">
        <w:t>самоупр</w:t>
      </w:r>
      <w:r w:rsidR="0073208F" w:rsidRPr="007A6D46">
        <w:t>авления,</w:t>
      </w:r>
      <w:r w:rsidR="00C00665" w:rsidRPr="007A6D46">
        <w:t xml:space="preserve"> </w:t>
      </w:r>
      <w:r w:rsidRPr="007A6D46">
        <w:t>необходимо</w:t>
      </w:r>
      <w:r w:rsidR="00C00665" w:rsidRPr="007A6D46">
        <w:t xml:space="preserve"> </w:t>
      </w:r>
      <w:r w:rsidRPr="007A6D46">
        <w:t>решать</w:t>
      </w:r>
      <w:r w:rsidR="00C00665" w:rsidRPr="007A6D46">
        <w:t xml:space="preserve"> </w:t>
      </w:r>
      <w:r w:rsidRPr="007A6D46">
        <w:t>вопросы</w:t>
      </w:r>
      <w:r w:rsidR="00C00665" w:rsidRPr="007A6D46">
        <w:t xml:space="preserve"> </w:t>
      </w:r>
      <w:r w:rsidRPr="007A6D46">
        <w:t>повышения</w:t>
      </w:r>
      <w:r w:rsidR="00C00665" w:rsidRPr="007A6D46">
        <w:t xml:space="preserve"> </w:t>
      </w:r>
      <w:r w:rsidRPr="007A6D46">
        <w:t>квалификации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п</w:t>
      </w:r>
      <w:r w:rsidR="0073208F" w:rsidRPr="007A6D46">
        <w:t>рофессиональной</w:t>
      </w:r>
      <w:r w:rsidR="00C00665" w:rsidRPr="007A6D46">
        <w:t xml:space="preserve"> </w:t>
      </w:r>
      <w:r w:rsidR="0073208F" w:rsidRPr="007A6D46">
        <w:t>переподготовки.</w:t>
      </w:r>
    </w:p>
    <w:p w14:paraId="33796C22" w14:textId="77777777" w:rsidR="0073208F" w:rsidRPr="007A6D46" w:rsidRDefault="00EE16F8" w:rsidP="00AA4ECB">
      <w:pPr>
        <w:spacing w:line="240" w:lineRule="auto"/>
        <w:ind w:firstLine="709"/>
        <w:jc w:val="both"/>
      </w:pPr>
      <w:r w:rsidRPr="007A6D46">
        <w:t>Организация</w:t>
      </w:r>
      <w:r w:rsidR="00C00665" w:rsidRPr="007A6D46">
        <w:t xml:space="preserve"> </w:t>
      </w:r>
      <w:r w:rsidRPr="007A6D46">
        <w:t>регулярного</w:t>
      </w:r>
      <w:r w:rsidR="00C00665" w:rsidRPr="007A6D46">
        <w:t xml:space="preserve"> </w:t>
      </w:r>
      <w:r w:rsidRPr="007A6D46">
        <w:t>повышения</w:t>
      </w:r>
      <w:r w:rsidR="00C00665" w:rsidRPr="007A6D46">
        <w:t xml:space="preserve"> </w:t>
      </w:r>
      <w:r w:rsidRPr="007A6D46">
        <w:t>квалификации</w:t>
      </w:r>
      <w:r w:rsidR="00C00665" w:rsidRPr="007A6D46">
        <w:t xml:space="preserve"> </w:t>
      </w:r>
      <w:r w:rsidRPr="007A6D46">
        <w:t>муниципальных</w:t>
      </w:r>
      <w:r w:rsidR="00C00665" w:rsidRPr="007A6D46">
        <w:t xml:space="preserve"> </w:t>
      </w:r>
      <w:r w:rsidRPr="007A6D46">
        <w:t>служащих,</w:t>
      </w:r>
      <w:r w:rsidR="00C00665" w:rsidRPr="007A6D46">
        <w:t xml:space="preserve"> </w:t>
      </w:r>
      <w:r w:rsidRPr="007A6D46">
        <w:t>а</w:t>
      </w:r>
      <w:r w:rsidR="00C00665" w:rsidRPr="007A6D46">
        <w:t xml:space="preserve"> </w:t>
      </w:r>
      <w:r w:rsidRPr="007A6D46">
        <w:t>также</w:t>
      </w:r>
      <w:r w:rsidR="00C00665" w:rsidRPr="007A6D46">
        <w:t xml:space="preserve"> </w:t>
      </w:r>
      <w:r w:rsidRPr="007A6D46">
        <w:t>работников</w:t>
      </w:r>
      <w:r w:rsidR="00C00665" w:rsidRPr="007A6D46">
        <w:t xml:space="preserve"> </w:t>
      </w:r>
      <w:r w:rsidRPr="007A6D46">
        <w:t>администрации</w:t>
      </w:r>
      <w:r w:rsidR="00C00665" w:rsidRPr="007A6D46">
        <w:t xml:space="preserve"> </w:t>
      </w:r>
      <w:r w:rsidRPr="007A6D46">
        <w:t>по</w:t>
      </w:r>
      <w:r w:rsidR="00C00665" w:rsidRPr="007A6D46">
        <w:t xml:space="preserve"> </w:t>
      </w:r>
      <w:r w:rsidRPr="007A6D46">
        <w:t>основным</w:t>
      </w:r>
      <w:r w:rsidR="00C00665" w:rsidRPr="007A6D46">
        <w:t xml:space="preserve"> </w:t>
      </w:r>
      <w:r w:rsidRPr="007A6D46">
        <w:t>вопросам</w:t>
      </w:r>
      <w:r w:rsidR="00C00665" w:rsidRPr="007A6D46">
        <w:t xml:space="preserve"> </w:t>
      </w:r>
      <w:r w:rsidRPr="007A6D46">
        <w:t>деятельности</w:t>
      </w:r>
      <w:r w:rsidR="00C00665" w:rsidRPr="007A6D46">
        <w:t xml:space="preserve"> </w:t>
      </w:r>
      <w:r w:rsidRPr="007A6D46">
        <w:t>органов</w:t>
      </w:r>
      <w:r w:rsidR="00C00665" w:rsidRPr="007A6D46">
        <w:t xml:space="preserve"> </w:t>
      </w:r>
      <w:r w:rsidRPr="007A6D46">
        <w:t>местного</w:t>
      </w:r>
      <w:r w:rsidR="00C00665" w:rsidRPr="007A6D46">
        <w:t xml:space="preserve"> </w:t>
      </w:r>
      <w:r w:rsidRPr="007A6D46">
        <w:t>самоуправления,</w:t>
      </w:r>
      <w:r w:rsidR="00C00665" w:rsidRPr="007A6D46">
        <w:t xml:space="preserve"> </w:t>
      </w:r>
      <w:r w:rsidRPr="007A6D46">
        <w:t>необходима</w:t>
      </w:r>
      <w:r w:rsidR="00C00665" w:rsidRPr="007A6D46">
        <w:t xml:space="preserve"> </w:t>
      </w:r>
      <w:r w:rsidRPr="007A6D46">
        <w:t>для</w:t>
      </w:r>
      <w:r w:rsidR="00C00665" w:rsidRPr="007A6D46">
        <w:t xml:space="preserve"> </w:t>
      </w:r>
      <w:r w:rsidRPr="007A6D46">
        <w:t>повышения</w:t>
      </w:r>
      <w:r w:rsidR="00C00665" w:rsidRPr="007A6D46">
        <w:t xml:space="preserve"> </w:t>
      </w:r>
      <w:r w:rsidRPr="007A6D46">
        <w:t>образовательного</w:t>
      </w:r>
      <w:r w:rsidR="00C00665" w:rsidRPr="007A6D46">
        <w:t xml:space="preserve"> </w:t>
      </w:r>
      <w:r w:rsidRPr="007A6D46">
        <w:t>уровня</w:t>
      </w:r>
      <w:r w:rsidR="00C00665" w:rsidRPr="007A6D46">
        <w:t xml:space="preserve"> </w:t>
      </w:r>
      <w:r w:rsidRPr="007A6D46">
        <w:t>муниципальных</w:t>
      </w:r>
      <w:r w:rsidR="00C00665" w:rsidRPr="007A6D46">
        <w:t xml:space="preserve"> </w:t>
      </w:r>
      <w:r w:rsidRPr="007A6D46">
        <w:t>служащих,</w:t>
      </w:r>
      <w:r w:rsidR="00C00665" w:rsidRPr="007A6D46">
        <w:t xml:space="preserve"> </w:t>
      </w:r>
      <w:r w:rsidRPr="007A6D46">
        <w:t>соответствия</w:t>
      </w:r>
      <w:r w:rsidR="00C00665" w:rsidRPr="007A6D46">
        <w:t xml:space="preserve"> </w:t>
      </w:r>
      <w:r w:rsidRPr="007A6D46">
        <w:t>их</w:t>
      </w:r>
      <w:r w:rsidR="00C00665" w:rsidRPr="007A6D46">
        <w:t xml:space="preserve"> </w:t>
      </w:r>
      <w:r w:rsidRPr="007A6D46">
        <w:t>квалификационного</w:t>
      </w:r>
      <w:r w:rsidR="00C00665" w:rsidRPr="007A6D46">
        <w:t xml:space="preserve"> </w:t>
      </w:r>
      <w:r w:rsidRPr="007A6D46">
        <w:t>уровня</w:t>
      </w:r>
      <w:r w:rsidR="00C00665" w:rsidRPr="007A6D46">
        <w:t xml:space="preserve"> </w:t>
      </w:r>
      <w:r w:rsidRPr="007A6D46">
        <w:t>требованиям,</w:t>
      </w:r>
      <w:r w:rsidR="00C00665" w:rsidRPr="007A6D46">
        <w:t xml:space="preserve"> </w:t>
      </w:r>
      <w:r w:rsidRPr="007A6D46">
        <w:t>предъявляемым</w:t>
      </w:r>
      <w:r w:rsidR="00C00665" w:rsidRPr="007A6D46">
        <w:t xml:space="preserve"> </w:t>
      </w:r>
      <w:r w:rsidRPr="007A6D46">
        <w:t>к</w:t>
      </w:r>
      <w:r w:rsidR="00C00665" w:rsidRPr="007A6D46">
        <w:t xml:space="preserve"> </w:t>
      </w:r>
      <w:r w:rsidRPr="007A6D46">
        <w:t>замещаемой</w:t>
      </w:r>
      <w:r w:rsidR="00C00665" w:rsidRPr="007A6D46">
        <w:t xml:space="preserve"> </w:t>
      </w:r>
      <w:r w:rsidRPr="007A6D46">
        <w:t>должности,</w:t>
      </w:r>
      <w:r w:rsidR="00C00665" w:rsidRPr="007A6D46">
        <w:t xml:space="preserve"> </w:t>
      </w:r>
      <w:r w:rsidRPr="007A6D46">
        <w:t>инструментом</w:t>
      </w:r>
      <w:r w:rsidR="00C00665" w:rsidRPr="007A6D46">
        <w:t xml:space="preserve"> </w:t>
      </w:r>
      <w:r w:rsidRPr="007A6D46">
        <w:t>обеспечения</w:t>
      </w:r>
      <w:r w:rsidR="00C00665" w:rsidRPr="007A6D46">
        <w:t xml:space="preserve"> </w:t>
      </w:r>
      <w:r w:rsidRPr="007A6D46">
        <w:t>которой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призвана</w:t>
      </w:r>
      <w:r w:rsidR="00C00665" w:rsidRPr="007A6D46">
        <w:t xml:space="preserve"> </w:t>
      </w:r>
      <w:r w:rsidRPr="007A6D46">
        <w:t>стать</w:t>
      </w:r>
      <w:r w:rsidR="00C00665" w:rsidRPr="007A6D46">
        <w:t xml:space="preserve"> </w:t>
      </w:r>
      <w:r w:rsidRPr="007A6D46">
        <w:t>настоящая</w:t>
      </w:r>
      <w:r w:rsidR="00C00665" w:rsidRPr="007A6D46">
        <w:t xml:space="preserve"> </w:t>
      </w:r>
      <w:r w:rsidRPr="007A6D46">
        <w:t>программа.</w:t>
      </w:r>
    </w:p>
    <w:p w14:paraId="543629B2" w14:textId="77777777" w:rsidR="0073208F" w:rsidRPr="007A6D46" w:rsidRDefault="00EE16F8" w:rsidP="00AA4ECB">
      <w:pPr>
        <w:spacing w:line="240" w:lineRule="auto"/>
        <w:ind w:firstLine="709"/>
        <w:jc w:val="both"/>
      </w:pPr>
      <w:r w:rsidRPr="007A6D46">
        <w:t>Реализация</w:t>
      </w:r>
      <w:r w:rsidR="00C00665" w:rsidRPr="007A6D46">
        <w:t xml:space="preserve"> </w:t>
      </w:r>
      <w:r w:rsidRPr="007A6D46">
        <w:t>программы</w:t>
      </w:r>
      <w:r w:rsidR="00C00665" w:rsidRPr="007A6D46">
        <w:t xml:space="preserve"> </w:t>
      </w:r>
      <w:r w:rsidRPr="007A6D46">
        <w:t>должна</w:t>
      </w:r>
      <w:r w:rsidR="00C00665" w:rsidRPr="007A6D46">
        <w:t xml:space="preserve"> </w:t>
      </w:r>
      <w:r w:rsidRPr="007A6D46">
        <w:t>способствовать</w:t>
      </w:r>
      <w:r w:rsidR="00C00665" w:rsidRPr="007A6D46">
        <w:t xml:space="preserve"> </w:t>
      </w:r>
      <w:r w:rsidRPr="007A6D46">
        <w:t>формированию</w:t>
      </w:r>
      <w:r w:rsidR="00C00665" w:rsidRPr="007A6D46">
        <w:t xml:space="preserve"> </w:t>
      </w:r>
      <w:r w:rsidRPr="007A6D46">
        <w:t>у</w:t>
      </w:r>
      <w:r w:rsidR="00C00665" w:rsidRPr="007A6D46">
        <w:t xml:space="preserve"> </w:t>
      </w:r>
      <w:r w:rsidRPr="007A6D46">
        <w:t>муниципальных</w:t>
      </w:r>
      <w:r w:rsidR="00C00665" w:rsidRPr="007A6D46">
        <w:t xml:space="preserve"> </w:t>
      </w:r>
      <w:r w:rsidRPr="007A6D46">
        <w:t>служащих</w:t>
      </w:r>
      <w:r w:rsidR="00C00665" w:rsidRPr="007A6D46">
        <w:t xml:space="preserve"> </w:t>
      </w:r>
      <w:r w:rsidRPr="007A6D46">
        <w:t>необходимых</w:t>
      </w:r>
      <w:r w:rsidR="00C00665" w:rsidRPr="007A6D46">
        <w:t xml:space="preserve"> </w:t>
      </w:r>
      <w:r w:rsidRPr="007A6D46">
        <w:t>профессиональных</w:t>
      </w:r>
      <w:r w:rsidR="00C00665" w:rsidRPr="007A6D46">
        <w:t xml:space="preserve"> </w:t>
      </w:r>
      <w:r w:rsidRPr="007A6D46">
        <w:t>знаний,</w:t>
      </w:r>
      <w:r w:rsidR="00C00665" w:rsidRPr="007A6D46">
        <w:t xml:space="preserve"> </w:t>
      </w:r>
      <w:r w:rsidRPr="007A6D46">
        <w:t>умений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навыков,</w:t>
      </w:r>
      <w:r w:rsidR="00C00665" w:rsidRPr="007A6D46">
        <w:t xml:space="preserve"> </w:t>
      </w:r>
      <w:r w:rsidRPr="007A6D46">
        <w:t>позволяющих</w:t>
      </w:r>
      <w:r w:rsidR="00C00665" w:rsidRPr="007A6D46">
        <w:t xml:space="preserve"> </w:t>
      </w:r>
      <w:r w:rsidRPr="007A6D46">
        <w:t>эффективно</w:t>
      </w:r>
      <w:r w:rsidR="00C00665" w:rsidRPr="007A6D46">
        <w:t xml:space="preserve"> </w:t>
      </w:r>
      <w:r w:rsidRPr="007A6D46">
        <w:t>выпо</w:t>
      </w:r>
      <w:r w:rsidR="0073208F" w:rsidRPr="007A6D46">
        <w:t>лнять</w:t>
      </w:r>
      <w:r w:rsidR="00C00665" w:rsidRPr="007A6D46">
        <w:t xml:space="preserve"> </w:t>
      </w:r>
      <w:r w:rsidR="0073208F" w:rsidRPr="007A6D46">
        <w:t>должностные</w:t>
      </w:r>
      <w:r w:rsidR="00C00665" w:rsidRPr="007A6D46">
        <w:t xml:space="preserve"> </w:t>
      </w:r>
      <w:r w:rsidR="0073208F" w:rsidRPr="007A6D46">
        <w:t>обязанности.</w:t>
      </w:r>
    </w:p>
    <w:p w14:paraId="3CEA673C" w14:textId="77777777" w:rsidR="0073208F" w:rsidRPr="007A6D46" w:rsidRDefault="00EE16F8" w:rsidP="00AA4ECB">
      <w:pPr>
        <w:spacing w:line="240" w:lineRule="auto"/>
        <w:ind w:firstLine="709"/>
        <w:jc w:val="both"/>
      </w:pPr>
      <w:r w:rsidRPr="007A6D46">
        <w:t>Анализ</w:t>
      </w:r>
      <w:r w:rsidR="00C00665" w:rsidRPr="007A6D46">
        <w:t xml:space="preserve"> </w:t>
      </w:r>
      <w:r w:rsidRPr="007A6D46">
        <w:t>состояния</w:t>
      </w:r>
      <w:r w:rsidR="00C00665" w:rsidRPr="007A6D46">
        <w:t xml:space="preserve"> </w:t>
      </w:r>
      <w:r w:rsidRPr="007A6D46">
        <w:t>кадрового</w:t>
      </w:r>
      <w:r w:rsidR="00C00665" w:rsidRPr="007A6D46">
        <w:t xml:space="preserve"> </w:t>
      </w:r>
      <w:r w:rsidRPr="007A6D46">
        <w:t>потенциала</w:t>
      </w:r>
      <w:r w:rsidR="00C00665" w:rsidRPr="007A6D46">
        <w:t xml:space="preserve"> </w:t>
      </w:r>
      <w:r w:rsidRPr="007A6D46">
        <w:t>муниципальных</w:t>
      </w:r>
      <w:r w:rsidR="00C00665" w:rsidRPr="007A6D46">
        <w:t xml:space="preserve"> </w:t>
      </w:r>
      <w:r w:rsidRPr="007A6D46">
        <w:t>служащих</w:t>
      </w:r>
      <w:r w:rsidR="00C00665" w:rsidRPr="007A6D46">
        <w:t xml:space="preserve"> </w:t>
      </w:r>
      <w:r w:rsidRPr="007A6D46">
        <w:t>муниципального</w:t>
      </w:r>
      <w:r w:rsidR="00C00665" w:rsidRPr="007A6D46">
        <w:t xml:space="preserve"> </w:t>
      </w:r>
      <w:r w:rsidRPr="007A6D46">
        <w:t>образования</w:t>
      </w:r>
      <w:r w:rsidR="00C00665" w:rsidRPr="007A6D46">
        <w:t xml:space="preserve"> </w:t>
      </w:r>
      <w:r w:rsidRPr="007A6D46">
        <w:t>показывает</w:t>
      </w:r>
      <w:r w:rsidR="00C00665" w:rsidRPr="007A6D46">
        <w:t xml:space="preserve"> </w:t>
      </w:r>
      <w:r w:rsidRPr="007A6D46">
        <w:t>следующее:</w:t>
      </w:r>
    </w:p>
    <w:p w14:paraId="07872CE9" w14:textId="77777777" w:rsidR="00EE16F8" w:rsidRPr="007A6D46" w:rsidRDefault="00E258E5" w:rsidP="00AA4ECB">
      <w:pPr>
        <w:spacing w:line="240" w:lineRule="auto"/>
        <w:ind w:firstLine="709"/>
        <w:jc w:val="both"/>
      </w:pPr>
      <w:r w:rsidRPr="007A6D46">
        <w:t>По</w:t>
      </w:r>
      <w:r w:rsidR="00C00665" w:rsidRPr="007A6D46">
        <w:t xml:space="preserve"> </w:t>
      </w:r>
      <w:r w:rsidRPr="007A6D46">
        <w:t>состоянию</w:t>
      </w:r>
      <w:r w:rsidR="00C00665" w:rsidRPr="007A6D46">
        <w:t xml:space="preserve"> </w:t>
      </w:r>
      <w:r w:rsidRPr="007A6D46">
        <w:t>на</w:t>
      </w:r>
      <w:r w:rsidR="00C00665" w:rsidRPr="007A6D46">
        <w:t xml:space="preserve"> </w:t>
      </w:r>
      <w:r w:rsidRPr="007A6D46">
        <w:t>01.11.2022</w:t>
      </w:r>
      <w:r w:rsidR="00C00665" w:rsidRPr="007A6D46">
        <w:t xml:space="preserve"> </w:t>
      </w:r>
      <w:r w:rsidR="00EE16F8" w:rsidRPr="007A6D46">
        <w:t>г.</w:t>
      </w:r>
      <w:r w:rsidR="00C00665" w:rsidRPr="007A6D46">
        <w:t xml:space="preserve"> </w:t>
      </w:r>
      <w:r w:rsidR="00EE16F8" w:rsidRPr="007A6D46">
        <w:t>в</w:t>
      </w:r>
      <w:r w:rsidR="00C00665" w:rsidRPr="007A6D46">
        <w:t xml:space="preserve"> </w:t>
      </w:r>
      <w:r w:rsidR="00EE16F8" w:rsidRPr="007A6D46">
        <w:t>администрации</w:t>
      </w:r>
      <w:r w:rsidR="00C00665" w:rsidRPr="007A6D46">
        <w:t xml:space="preserve"> </w:t>
      </w:r>
      <w:r w:rsidR="00EE16F8" w:rsidRPr="007A6D46">
        <w:t>сельского</w:t>
      </w:r>
      <w:r w:rsidR="00C00665" w:rsidRPr="007A6D46">
        <w:t xml:space="preserve"> </w:t>
      </w:r>
      <w:r w:rsidR="00EE16F8" w:rsidRPr="007A6D46">
        <w:t>поселения</w:t>
      </w:r>
      <w:r w:rsidR="00C00665" w:rsidRPr="007A6D46">
        <w:t xml:space="preserve"> </w:t>
      </w:r>
      <w:r w:rsidR="00EE16F8" w:rsidRPr="007A6D46">
        <w:t>должности</w:t>
      </w:r>
      <w:r w:rsidR="00C00665" w:rsidRPr="007A6D46">
        <w:t xml:space="preserve"> </w:t>
      </w:r>
      <w:r w:rsidR="00EE16F8" w:rsidRPr="007A6D46">
        <w:t>муниципальной</w:t>
      </w:r>
      <w:r w:rsidR="00C00665" w:rsidRPr="007A6D46">
        <w:t xml:space="preserve"> </w:t>
      </w:r>
      <w:r w:rsidR="00EE16F8" w:rsidRPr="007A6D46">
        <w:t>службы</w:t>
      </w:r>
      <w:r w:rsidR="00C00665" w:rsidRPr="007A6D46">
        <w:t xml:space="preserve"> </w:t>
      </w:r>
      <w:r w:rsidRPr="007A6D46">
        <w:t>занимают</w:t>
      </w:r>
      <w:r w:rsidR="00C00665" w:rsidRPr="007A6D46">
        <w:t xml:space="preserve"> </w:t>
      </w:r>
      <w:r w:rsidRPr="007A6D46">
        <w:t>2</w:t>
      </w:r>
      <w:r w:rsidR="00C00665" w:rsidRPr="007A6D46">
        <w:t xml:space="preserve"> </w:t>
      </w:r>
      <w:r w:rsidR="0073208F" w:rsidRPr="007A6D46">
        <w:t>человек,</w:t>
      </w:r>
      <w:r w:rsidR="00C00665" w:rsidRPr="007A6D46">
        <w:t xml:space="preserve"> </w:t>
      </w:r>
      <w:r w:rsidR="0073208F" w:rsidRPr="007A6D46">
        <w:t>из</w:t>
      </w:r>
      <w:r w:rsidR="00C00665" w:rsidRPr="007A6D46">
        <w:t xml:space="preserve"> </w:t>
      </w:r>
      <w:r w:rsidR="0073208F" w:rsidRPr="007A6D46">
        <w:t>которых</w:t>
      </w:r>
      <w:r w:rsidR="00C00665" w:rsidRPr="007A6D46">
        <w:t xml:space="preserve"> </w:t>
      </w:r>
      <w:r w:rsidRPr="007A6D46">
        <w:t>100</w:t>
      </w:r>
      <w:r w:rsidR="00EE16F8" w:rsidRPr="007A6D46">
        <w:t>%</w:t>
      </w:r>
      <w:r w:rsidR="00C00665" w:rsidRPr="007A6D46">
        <w:t xml:space="preserve"> </w:t>
      </w:r>
      <w:r w:rsidR="00EE16F8" w:rsidRPr="007A6D46">
        <w:t>-</w:t>
      </w:r>
      <w:r w:rsidR="00C00665" w:rsidRPr="007A6D46">
        <w:t xml:space="preserve"> </w:t>
      </w:r>
      <w:r w:rsidR="00EE16F8" w:rsidRPr="007A6D46">
        <w:t>женщины.</w:t>
      </w:r>
    </w:p>
    <w:p w14:paraId="67D29E64" w14:textId="77777777" w:rsidR="00EE16F8" w:rsidRPr="007A6D46" w:rsidRDefault="005D718D" w:rsidP="00AA4ECB">
      <w:pPr>
        <w:spacing w:line="240" w:lineRule="auto"/>
        <w:ind w:firstLine="708"/>
        <w:jc w:val="both"/>
      </w:pPr>
      <w:r w:rsidRPr="007A6D46">
        <w:t>Возрастной</w:t>
      </w:r>
      <w:r w:rsidR="00C00665" w:rsidRPr="007A6D46">
        <w:t xml:space="preserve"> </w:t>
      </w:r>
      <w:r w:rsidRPr="007A6D46">
        <w:t>цены</w:t>
      </w:r>
      <w:r w:rsidR="00C00665" w:rsidRPr="007A6D46">
        <w:t xml:space="preserve"> </w:t>
      </w:r>
      <w:r w:rsidR="00EE16F8" w:rsidRPr="007A6D46">
        <w:t>указанного</w:t>
      </w:r>
      <w:r w:rsidR="00C00665" w:rsidRPr="007A6D46">
        <w:t xml:space="preserve"> </w:t>
      </w:r>
      <w:r w:rsidR="00EE16F8" w:rsidRPr="007A6D46">
        <w:t>количества</w:t>
      </w:r>
      <w:r w:rsidR="00C00665" w:rsidRPr="007A6D46">
        <w:t xml:space="preserve"> </w:t>
      </w:r>
      <w:r w:rsidR="00EE16F8" w:rsidRPr="007A6D46">
        <w:t>муниципальных</w:t>
      </w:r>
      <w:r w:rsidR="00C00665" w:rsidRPr="007A6D46">
        <w:t xml:space="preserve"> </w:t>
      </w:r>
      <w:r w:rsidR="00EE16F8" w:rsidRPr="007A6D46">
        <w:t>служащих</w:t>
      </w:r>
      <w:r w:rsidR="00C00665" w:rsidRPr="007A6D46">
        <w:t xml:space="preserve"> </w:t>
      </w:r>
      <w:r w:rsidR="00EE16F8" w:rsidRPr="007A6D46">
        <w:t>выглядит</w:t>
      </w:r>
      <w:r w:rsidR="00C00665" w:rsidRPr="007A6D46">
        <w:t xml:space="preserve"> </w:t>
      </w:r>
      <w:r w:rsidR="00EE16F8" w:rsidRPr="007A6D46">
        <w:t>следующим</w:t>
      </w:r>
      <w:r w:rsidR="00C00665" w:rsidRPr="007A6D46">
        <w:t xml:space="preserve"> </w:t>
      </w:r>
      <w:r w:rsidR="00EE16F8" w:rsidRPr="007A6D46">
        <w:t>образом:</w:t>
      </w:r>
    </w:p>
    <w:p w14:paraId="16134191" w14:textId="77777777" w:rsidR="00EE16F8" w:rsidRPr="007A6D46" w:rsidRDefault="00AA4ECB" w:rsidP="006D31ED">
      <w:pPr>
        <w:spacing w:line="240" w:lineRule="auto"/>
        <w:ind w:firstLine="708"/>
        <w:jc w:val="both"/>
      </w:pPr>
      <w:r w:rsidRPr="007A6D46">
        <w:t>От</w:t>
      </w:r>
      <w:r w:rsidR="00C00665" w:rsidRPr="007A6D46">
        <w:t xml:space="preserve"> </w:t>
      </w:r>
      <w:r w:rsidRPr="007A6D46">
        <w:t>30</w:t>
      </w:r>
      <w:r w:rsidR="00C00665" w:rsidRPr="007A6D46">
        <w:t xml:space="preserve"> </w:t>
      </w:r>
      <w:r w:rsidR="00EE16F8" w:rsidRPr="007A6D46">
        <w:t>до</w:t>
      </w:r>
      <w:r w:rsidR="00C00665" w:rsidRPr="007A6D46">
        <w:t xml:space="preserve"> </w:t>
      </w:r>
      <w:r w:rsidR="006D31ED" w:rsidRPr="007A6D46">
        <w:t>4</w:t>
      </w:r>
      <w:r w:rsidR="00EE16F8" w:rsidRPr="007A6D46">
        <w:t>0</w:t>
      </w:r>
      <w:r w:rsidR="00C00665" w:rsidRPr="007A6D46">
        <w:t xml:space="preserve"> </w:t>
      </w:r>
      <w:r w:rsidR="00EE16F8" w:rsidRPr="007A6D46">
        <w:t>л</w:t>
      </w:r>
      <w:r w:rsidR="00616181" w:rsidRPr="007A6D46">
        <w:t>ет</w:t>
      </w:r>
      <w:r w:rsidR="00C00665" w:rsidRPr="007A6D46">
        <w:t xml:space="preserve"> </w:t>
      </w:r>
      <w:r w:rsidR="006D31ED" w:rsidRPr="007A6D46">
        <w:t>–</w:t>
      </w:r>
      <w:r w:rsidR="00C00665" w:rsidRPr="007A6D46">
        <w:t xml:space="preserve"> </w:t>
      </w:r>
      <w:r w:rsidR="006D31ED" w:rsidRPr="007A6D46">
        <w:t>100</w:t>
      </w:r>
      <w:r w:rsidR="00616181" w:rsidRPr="007A6D46">
        <w:t>%,</w:t>
      </w:r>
      <w:r w:rsidR="00C00665" w:rsidRPr="007A6D46">
        <w:t xml:space="preserve"> </w:t>
      </w:r>
      <w:r w:rsidR="00616181" w:rsidRPr="007A6D46">
        <w:t>свыше</w:t>
      </w:r>
      <w:r w:rsidR="00C00665" w:rsidRPr="007A6D46">
        <w:t xml:space="preserve"> </w:t>
      </w:r>
      <w:r w:rsidR="006D31ED" w:rsidRPr="007A6D46">
        <w:t>4</w:t>
      </w:r>
      <w:r w:rsidR="00616181" w:rsidRPr="007A6D46">
        <w:t>0</w:t>
      </w:r>
      <w:r w:rsidR="00C00665" w:rsidRPr="007A6D46">
        <w:t xml:space="preserve"> </w:t>
      </w:r>
      <w:r w:rsidR="00616181" w:rsidRPr="007A6D46">
        <w:t>лет</w:t>
      </w:r>
      <w:r w:rsidR="00C00665" w:rsidRPr="007A6D46">
        <w:t xml:space="preserve"> </w:t>
      </w:r>
      <w:r w:rsidR="00616181" w:rsidRPr="007A6D46">
        <w:t>–</w:t>
      </w:r>
      <w:r w:rsidR="00C00665" w:rsidRPr="007A6D46">
        <w:t xml:space="preserve"> </w:t>
      </w:r>
      <w:r w:rsidR="006D31ED" w:rsidRPr="007A6D46">
        <w:t>0</w:t>
      </w:r>
      <w:r w:rsidR="00EE16F8" w:rsidRPr="007A6D46">
        <w:t>%.</w:t>
      </w:r>
    </w:p>
    <w:p w14:paraId="7BC705FA" w14:textId="77777777" w:rsidR="00EE16F8" w:rsidRPr="007A6D46" w:rsidRDefault="00EE16F8" w:rsidP="00AA4ECB">
      <w:pPr>
        <w:spacing w:line="240" w:lineRule="auto"/>
        <w:ind w:firstLine="708"/>
        <w:jc w:val="both"/>
      </w:pPr>
      <w:r w:rsidRPr="007A6D46">
        <w:t>От</w:t>
      </w:r>
      <w:r w:rsidR="00C00665" w:rsidRPr="007A6D46">
        <w:t xml:space="preserve"> </w:t>
      </w:r>
      <w:r w:rsidRPr="007A6D46">
        <w:t>общего</w:t>
      </w:r>
      <w:r w:rsidR="00C00665" w:rsidRPr="007A6D46">
        <w:t xml:space="preserve"> </w:t>
      </w:r>
      <w:r w:rsidRPr="007A6D46">
        <w:t>количества</w:t>
      </w:r>
      <w:r w:rsidR="00C00665" w:rsidRPr="007A6D46">
        <w:t xml:space="preserve"> </w:t>
      </w:r>
      <w:r w:rsidRPr="007A6D46">
        <w:t>муниципальных</w:t>
      </w:r>
      <w:r w:rsidR="00C00665" w:rsidRPr="007A6D46">
        <w:t xml:space="preserve"> </w:t>
      </w:r>
      <w:r w:rsidRPr="007A6D46">
        <w:t>служащих</w:t>
      </w:r>
      <w:r w:rsidR="00C00665" w:rsidRPr="007A6D46">
        <w:t xml:space="preserve"> </w:t>
      </w:r>
      <w:r w:rsidRPr="007A6D46">
        <w:t>имеют</w:t>
      </w:r>
      <w:r w:rsidR="00C00665" w:rsidRPr="007A6D46">
        <w:t xml:space="preserve"> </w:t>
      </w:r>
      <w:r w:rsidRPr="007A6D46">
        <w:t>стаж</w:t>
      </w:r>
      <w:r w:rsidR="00C00665" w:rsidRPr="007A6D46">
        <w:t xml:space="preserve"> </w:t>
      </w:r>
      <w:r w:rsidRPr="007A6D46">
        <w:t>муниципальной</w:t>
      </w:r>
      <w:r w:rsidR="00C00665" w:rsidRPr="007A6D46">
        <w:t xml:space="preserve"> </w:t>
      </w:r>
      <w:r w:rsidRPr="007A6D46">
        <w:t>службы:</w:t>
      </w:r>
    </w:p>
    <w:p w14:paraId="1D3D51C4" w14:textId="77777777" w:rsidR="00EE16F8" w:rsidRPr="007A6D46" w:rsidRDefault="00EE16F8" w:rsidP="00AA4ECB">
      <w:pPr>
        <w:spacing w:line="240" w:lineRule="auto"/>
        <w:ind w:firstLine="708"/>
        <w:jc w:val="both"/>
      </w:pPr>
      <w:r w:rsidRPr="007A6D46">
        <w:t>До</w:t>
      </w:r>
      <w:r w:rsidR="00C00665" w:rsidRPr="007A6D46">
        <w:t xml:space="preserve"> </w:t>
      </w:r>
      <w:r w:rsidRPr="007A6D46">
        <w:t>5</w:t>
      </w:r>
      <w:r w:rsidR="00C00665" w:rsidRPr="007A6D46">
        <w:t xml:space="preserve"> </w:t>
      </w:r>
      <w:r w:rsidRPr="007A6D46">
        <w:t>лет</w:t>
      </w:r>
      <w:r w:rsidR="00C00665" w:rsidRPr="007A6D46">
        <w:t xml:space="preserve"> </w:t>
      </w:r>
      <w:r w:rsidRPr="007A6D46">
        <w:t>–</w:t>
      </w:r>
      <w:r w:rsidR="00C00665" w:rsidRPr="007A6D46">
        <w:t xml:space="preserve"> </w:t>
      </w:r>
      <w:r w:rsidR="006D31ED" w:rsidRPr="007A6D46">
        <w:t>0</w:t>
      </w:r>
      <w:r w:rsidRPr="007A6D46">
        <w:t>%;</w:t>
      </w:r>
      <w:r w:rsidR="00C00665" w:rsidRPr="007A6D46">
        <w:t xml:space="preserve"> </w:t>
      </w:r>
      <w:r w:rsidRPr="007A6D46">
        <w:t>от</w:t>
      </w:r>
      <w:r w:rsidR="00C00665" w:rsidRPr="007A6D46">
        <w:t xml:space="preserve"> </w:t>
      </w:r>
      <w:r w:rsidRPr="007A6D46">
        <w:t>5</w:t>
      </w:r>
      <w:r w:rsidR="00C00665" w:rsidRPr="007A6D46">
        <w:t xml:space="preserve"> </w:t>
      </w:r>
      <w:r w:rsidRPr="007A6D46">
        <w:t>до</w:t>
      </w:r>
      <w:r w:rsidR="00C00665" w:rsidRPr="007A6D46">
        <w:t xml:space="preserve"> </w:t>
      </w:r>
      <w:r w:rsidRPr="007A6D46">
        <w:t>10</w:t>
      </w:r>
      <w:r w:rsidR="00C00665" w:rsidRPr="007A6D46">
        <w:t xml:space="preserve"> </w:t>
      </w:r>
      <w:r w:rsidRPr="007A6D46">
        <w:t>лет</w:t>
      </w:r>
      <w:r w:rsidR="00C00665" w:rsidRPr="007A6D46">
        <w:t xml:space="preserve"> </w:t>
      </w:r>
      <w:r w:rsidRPr="007A6D46">
        <w:t>–</w:t>
      </w:r>
      <w:r w:rsidR="00C00665" w:rsidRPr="007A6D46">
        <w:t xml:space="preserve"> </w:t>
      </w:r>
      <w:r w:rsidR="006D31ED" w:rsidRPr="007A6D46">
        <w:t>100</w:t>
      </w:r>
      <w:r w:rsidRPr="007A6D46">
        <w:t>%;</w:t>
      </w:r>
      <w:r w:rsidR="00C00665" w:rsidRPr="007A6D46">
        <w:t xml:space="preserve"> </w:t>
      </w:r>
      <w:r w:rsidRPr="007A6D46">
        <w:t>от</w:t>
      </w:r>
      <w:r w:rsidR="00C00665" w:rsidRPr="007A6D46">
        <w:t xml:space="preserve"> </w:t>
      </w:r>
      <w:r w:rsidRPr="007A6D46">
        <w:t>10</w:t>
      </w:r>
      <w:r w:rsidR="00C00665" w:rsidRPr="007A6D46">
        <w:t xml:space="preserve"> </w:t>
      </w:r>
      <w:r w:rsidRPr="007A6D46">
        <w:t>до</w:t>
      </w:r>
      <w:r w:rsidR="00C00665" w:rsidRPr="007A6D46">
        <w:t xml:space="preserve"> </w:t>
      </w:r>
      <w:r w:rsidRPr="007A6D46">
        <w:t>15</w:t>
      </w:r>
      <w:r w:rsidR="00C00665" w:rsidRPr="007A6D46">
        <w:t xml:space="preserve"> </w:t>
      </w:r>
      <w:r w:rsidRPr="007A6D46">
        <w:t>–</w:t>
      </w:r>
      <w:r w:rsidR="0087366E" w:rsidRPr="007A6D46">
        <w:t xml:space="preserve"> </w:t>
      </w:r>
      <w:r w:rsidRPr="007A6D46">
        <w:t>0%.</w:t>
      </w:r>
    </w:p>
    <w:p w14:paraId="54768F1D" w14:textId="77777777" w:rsidR="00EE16F8" w:rsidRPr="007A6D46" w:rsidRDefault="00EE16F8" w:rsidP="00AA4ECB">
      <w:pPr>
        <w:spacing w:line="240" w:lineRule="auto"/>
        <w:ind w:firstLine="708"/>
        <w:jc w:val="both"/>
      </w:pPr>
      <w:r w:rsidRPr="007A6D46">
        <w:t>Высшее</w:t>
      </w:r>
      <w:r w:rsidR="00C00665" w:rsidRPr="007A6D46">
        <w:t xml:space="preserve"> </w:t>
      </w:r>
      <w:r w:rsidRPr="007A6D46">
        <w:t>профессиональное</w:t>
      </w:r>
      <w:r w:rsidR="00C00665" w:rsidRPr="007A6D46">
        <w:t xml:space="preserve"> </w:t>
      </w:r>
      <w:r w:rsidRPr="007A6D46">
        <w:t>образование</w:t>
      </w:r>
      <w:r w:rsidR="00C00665" w:rsidRPr="007A6D46">
        <w:t xml:space="preserve"> </w:t>
      </w:r>
      <w:r w:rsidRPr="007A6D46">
        <w:t>имеют</w:t>
      </w:r>
      <w:r w:rsidR="00C00665" w:rsidRPr="007A6D46">
        <w:t xml:space="preserve"> </w:t>
      </w:r>
      <w:r w:rsidR="00AA4ECB" w:rsidRPr="007A6D46">
        <w:t>100</w:t>
      </w:r>
      <w:r w:rsidRPr="007A6D46">
        <w:t>%</w:t>
      </w:r>
      <w:r w:rsidR="00C00665" w:rsidRPr="007A6D46">
        <w:t xml:space="preserve"> </w:t>
      </w:r>
      <w:r w:rsidRPr="007A6D46">
        <w:t>муниципальных</w:t>
      </w:r>
      <w:r w:rsidR="00C00665" w:rsidRPr="007A6D46">
        <w:t xml:space="preserve"> </w:t>
      </w:r>
      <w:r w:rsidRPr="007A6D46">
        <w:t>служащих</w:t>
      </w:r>
      <w:r w:rsidR="00AA4ECB" w:rsidRPr="007A6D46">
        <w:t>.</w:t>
      </w:r>
    </w:p>
    <w:p w14:paraId="635D2D3D" w14:textId="77777777" w:rsidR="00AA4ECB" w:rsidRPr="007A6D46" w:rsidRDefault="00EE16F8" w:rsidP="00AA4ECB">
      <w:pPr>
        <w:spacing w:line="240" w:lineRule="auto"/>
        <w:ind w:firstLine="708"/>
        <w:jc w:val="both"/>
      </w:pPr>
      <w:r w:rsidRPr="007A6D46">
        <w:t>Последовательная</w:t>
      </w:r>
      <w:r w:rsidR="00C00665" w:rsidRPr="007A6D46">
        <w:t xml:space="preserve"> </w:t>
      </w:r>
      <w:r w:rsidRPr="007A6D46">
        <w:t>реализация</w:t>
      </w:r>
      <w:r w:rsidR="00C00665" w:rsidRPr="007A6D46">
        <w:t xml:space="preserve"> </w:t>
      </w:r>
      <w:r w:rsidRPr="007A6D46">
        <w:t>мероприятий</w:t>
      </w:r>
      <w:r w:rsidR="00C00665" w:rsidRPr="007A6D46">
        <w:t xml:space="preserve"> </w:t>
      </w:r>
      <w:r w:rsidRPr="007A6D46">
        <w:t>Программы</w:t>
      </w:r>
      <w:r w:rsidR="00C00665" w:rsidRPr="007A6D46">
        <w:t xml:space="preserve"> </w:t>
      </w:r>
      <w:r w:rsidRPr="007A6D46">
        <w:t>должна</w:t>
      </w:r>
      <w:r w:rsidR="00C00665" w:rsidRPr="007A6D46">
        <w:t xml:space="preserve"> </w:t>
      </w:r>
      <w:r w:rsidRPr="007A6D46">
        <w:t>привести</w:t>
      </w:r>
      <w:r w:rsidR="00C00665" w:rsidRPr="007A6D46">
        <w:t xml:space="preserve"> </w:t>
      </w:r>
      <w:r w:rsidRPr="007A6D46">
        <w:t>к</w:t>
      </w:r>
      <w:r w:rsidR="00C00665" w:rsidRPr="007A6D46">
        <w:t xml:space="preserve"> </w:t>
      </w:r>
      <w:r w:rsidRPr="007A6D46">
        <w:t>созданию</w:t>
      </w:r>
      <w:r w:rsidR="00C00665" w:rsidRPr="007A6D46">
        <w:t xml:space="preserve"> </w:t>
      </w:r>
      <w:r w:rsidRPr="007A6D46">
        <w:t>условий</w:t>
      </w:r>
      <w:r w:rsidR="00C00665" w:rsidRPr="007A6D46">
        <w:t xml:space="preserve"> </w:t>
      </w:r>
      <w:r w:rsidRPr="007A6D46">
        <w:t>для</w:t>
      </w:r>
      <w:r w:rsidR="00C00665" w:rsidRPr="007A6D46">
        <w:t xml:space="preserve"> </w:t>
      </w:r>
      <w:r w:rsidRPr="007A6D46">
        <w:t>развития</w:t>
      </w:r>
      <w:r w:rsidR="00C00665" w:rsidRPr="007A6D46">
        <w:t xml:space="preserve"> </w:t>
      </w:r>
      <w:r w:rsidRPr="007A6D46">
        <w:t>муниципальной</w:t>
      </w:r>
      <w:r w:rsidR="00C00665" w:rsidRPr="007A6D46">
        <w:t xml:space="preserve"> </w:t>
      </w:r>
      <w:r w:rsidRPr="007A6D46">
        <w:t>службы,</w:t>
      </w:r>
      <w:r w:rsidR="00C00665" w:rsidRPr="007A6D46">
        <w:t xml:space="preserve"> </w:t>
      </w:r>
      <w:r w:rsidRPr="007A6D46">
        <w:t>а</w:t>
      </w:r>
      <w:r w:rsidR="00C00665" w:rsidRPr="007A6D46">
        <w:t xml:space="preserve"> </w:t>
      </w:r>
      <w:r w:rsidRPr="007A6D46">
        <w:t>также</w:t>
      </w:r>
      <w:r w:rsidR="00C00665" w:rsidRPr="007A6D46">
        <w:t xml:space="preserve"> </w:t>
      </w:r>
      <w:r w:rsidRPr="007A6D46">
        <w:t>будет</w:t>
      </w:r>
      <w:r w:rsidR="00C00665" w:rsidRPr="007A6D46">
        <w:t xml:space="preserve"> </w:t>
      </w:r>
      <w:r w:rsidRPr="007A6D46">
        <w:t>способствовать</w:t>
      </w:r>
      <w:r w:rsidR="00C00665" w:rsidRPr="007A6D46">
        <w:t xml:space="preserve"> </w:t>
      </w:r>
      <w:r w:rsidRPr="007A6D46">
        <w:t>повышению</w:t>
      </w:r>
      <w:r w:rsidR="00C00665" w:rsidRPr="007A6D46">
        <w:t xml:space="preserve"> </w:t>
      </w:r>
      <w:r w:rsidRPr="007A6D46">
        <w:t>эффективности</w:t>
      </w:r>
      <w:r w:rsidR="00C00665" w:rsidRPr="007A6D46">
        <w:t xml:space="preserve"> </w:t>
      </w:r>
      <w:r w:rsidRPr="007A6D46">
        <w:t>кадровой</w:t>
      </w:r>
      <w:r w:rsidR="00C00665" w:rsidRPr="007A6D46">
        <w:t xml:space="preserve"> </w:t>
      </w:r>
      <w:r w:rsidRPr="007A6D46">
        <w:t>политики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сфере</w:t>
      </w:r>
      <w:r w:rsidR="00C00665" w:rsidRPr="007A6D46">
        <w:t xml:space="preserve"> </w:t>
      </w:r>
      <w:r w:rsidRPr="007A6D46">
        <w:t>муниципальной</w:t>
      </w:r>
      <w:r w:rsidR="00C00665" w:rsidRPr="007A6D46">
        <w:t xml:space="preserve"> </w:t>
      </w:r>
      <w:r w:rsidRPr="007A6D46">
        <w:t>службы,</w:t>
      </w:r>
      <w:r w:rsidR="00C00665" w:rsidRPr="007A6D46">
        <w:t xml:space="preserve"> </w:t>
      </w:r>
      <w:r w:rsidRPr="007A6D46">
        <w:t>результативности,</w:t>
      </w:r>
      <w:r w:rsidR="00C00665" w:rsidRPr="007A6D46">
        <w:t xml:space="preserve"> </w:t>
      </w:r>
      <w:r w:rsidRPr="007A6D46">
        <w:t>роли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престижа</w:t>
      </w:r>
      <w:r w:rsidR="00C00665" w:rsidRPr="007A6D46">
        <w:t xml:space="preserve"> </w:t>
      </w:r>
      <w:r w:rsidRPr="007A6D46">
        <w:t>муниципальной</w:t>
      </w:r>
      <w:r w:rsidR="00C00665" w:rsidRPr="007A6D46">
        <w:t xml:space="preserve"> </w:t>
      </w:r>
      <w:r w:rsidRPr="007A6D46">
        <w:t>службы.</w:t>
      </w:r>
    </w:p>
    <w:p w14:paraId="089D77F9" w14:textId="77777777" w:rsidR="00AA4ECB" w:rsidRPr="007A6D46" w:rsidRDefault="00EE16F8" w:rsidP="00AA4ECB">
      <w:pPr>
        <w:spacing w:line="240" w:lineRule="auto"/>
        <w:ind w:firstLine="708"/>
        <w:jc w:val="both"/>
        <w:rPr>
          <w:rStyle w:val="af4"/>
        </w:rPr>
      </w:pPr>
      <w:r w:rsidRPr="007A6D46">
        <w:rPr>
          <w:rStyle w:val="af4"/>
        </w:rPr>
        <w:t>Приведенный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анализ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сложившейся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ситуации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подтверждает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необходимость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консолидации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всех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усилий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и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средств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для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незамедлительной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реализации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перспективных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мер,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направленных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на</w:t>
      </w:r>
      <w:r w:rsidR="00C00665" w:rsidRPr="007A6D46">
        <w:rPr>
          <w:rStyle w:val="af4"/>
        </w:rPr>
        <w:t xml:space="preserve"> </w:t>
      </w:r>
      <w:r w:rsidRPr="007A6D46">
        <w:rPr>
          <w:rStyle w:val="af4"/>
        </w:rPr>
        <w:t>комплексн</w:t>
      </w:r>
      <w:r w:rsidR="00AA4ECB" w:rsidRPr="007A6D46">
        <w:rPr>
          <w:rStyle w:val="af4"/>
        </w:rPr>
        <w:t>ое</w:t>
      </w:r>
      <w:r w:rsidR="00C00665" w:rsidRPr="007A6D46">
        <w:rPr>
          <w:rStyle w:val="af4"/>
        </w:rPr>
        <w:t xml:space="preserve"> </w:t>
      </w:r>
      <w:r w:rsidR="00AA4ECB" w:rsidRPr="007A6D46">
        <w:rPr>
          <w:rStyle w:val="af4"/>
        </w:rPr>
        <w:t>решение</w:t>
      </w:r>
      <w:r w:rsidR="00C00665" w:rsidRPr="007A6D46">
        <w:rPr>
          <w:rStyle w:val="af4"/>
        </w:rPr>
        <w:t xml:space="preserve"> </w:t>
      </w:r>
      <w:r w:rsidR="00AA4ECB" w:rsidRPr="007A6D46">
        <w:rPr>
          <w:rStyle w:val="af4"/>
        </w:rPr>
        <w:t>всех</w:t>
      </w:r>
      <w:r w:rsidR="00C00665" w:rsidRPr="007A6D46">
        <w:rPr>
          <w:rStyle w:val="af4"/>
        </w:rPr>
        <w:t xml:space="preserve"> </w:t>
      </w:r>
      <w:r w:rsidR="00AA4ECB" w:rsidRPr="007A6D46">
        <w:rPr>
          <w:rStyle w:val="af4"/>
        </w:rPr>
        <w:t>проблем.</w:t>
      </w:r>
    </w:p>
    <w:p w14:paraId="1C1033C5" w14:textId="77777777" w:rsidR="00EE16F8" w:rsidRPr="007A6D46" w:rsidRDefault="00EE16F8" w:rsidP="00AA4ECB">
      <w:pPr>
        <w:pStyle w:val="a0"/>
        <w:tabs>
          <w:tab w:val="left" w:leader="underscore" w:pos="1024"/>
        </w:tabs>
        <w:spacing w:after="0" w:line="240" w:lineRule="auto"/>
        <w:ind w:firstLine="567"/>
        <w:jc w:val="both"/>
      </w:pPr>
      <w:r w:rsidRPr="007A6D46">
        <w:t>Информация,</w:t>
      </w:r>
      <w:r w:rsidR="00C00665" w:rsidRPr="007A6D46">
        <w:t xml:space="preserve"> </w:t>
      </w:r>
      <w:r w:rsidRPr="007A6D46">
        <w:t>отражающая</w:t>
      </w:r>
      <w:r w:rsidR="00C00665" w:rsidRPr="007A6D46">
        <w:t xml:space="preserve"> </w:t>
      </w:r>
      <w:r w:rsidRPr="007A6D46">
        <w:t>динамику</w:t>
      </w:r>
      <w:r w:rsidR="00C00665" w:rsidRPr="007A6D46">
        <w:t xml:space="preserve"> </w:t>
      </w:r>
      <w:r w:rsidRPr="007A6D46">
        <w:t>значений,</w:t>
      </w:r>
      <w:r w:rsidR="00C00665" w:rsidRPr="007A6D46">
        <w:t xml:space="preserve"> </w:t>
      </w:r>
      <w:r w:rsidRPr="007A6D46">
        <w:t>характеризующих</w:t>
      </w:r>
      <w:r w:rsidR="00C00665" w:rsidRPr="007A6D46">
        <w:t xml:space="preserve"> </w:t>
      </w:r>
      <w:r w:rsidRPr="007A6D46">
        <w:t>состояние</w:t>
      </w:r>
      <w:r w:rsidR="00C00665" w:rsidRPr="007A6D46">
        <w:t xml:space="preserve"> </w:t>
      </w:r>
      <w:r w:rsidRPr="007A6D46">
        <w:t>сложившейся</w:t>
      </w:r>
      <w:r w:rsidR="00C00665" w:rsidRPr="007A6D46">
        <w:t xml:space="preserve"> </w:t>
      </w:r>
      <w:r w:rsidRPr="007A6D46">
        <w:t>ситуации</w:t>
      </w:r>
      <w:r w:rsidR="00C00665" w:rsidRPr="007A6D46">
        <w:t xml:space="preserve"> </w:t>
      </w:r>
      <w:r w:rsidRPr="007A6D46">
        <w:t>по</w:t>
      </w:r>
      <w:r w:rsidR="00C00665" w:rsidRPr="007A6D46">
        <w:t xml:space="preserve"> </w:t>
      </w:r>
      <w:r w:rsidRPr="007A6D46">
        <w:t>основным</w:t>
      </w:r>
      <w:r w:rsidR="00C00665" w:rsidRPr="007A6D46">
        <w:t xml:space="preserve"> </w:t>
      </w:r>
      <w:r w:rsidRPr="007A6D46">
        <w:t>направлениям</w:t>
      </w:r>
      <w:r w:rsidR="00C00665" w:rsidRPr="007A6D46">
        <w:t xml:space="preserve"> </w:t>
      </w:r>
      <w:r w:rsidRPr="007A6D46">
        <w:t>реализации</w:t>
      </w:r>
      <w:r w:rsidR="00C00665" w:rsidRPr="007A6D46">
        <w:t xml:space="preserve"> </w:t>
      </w:r>
      <w:r w:rsidRPr="007A6D46">
        <w:t>программы,</w:t>
      </w:r>
      <w:r w:rsidR="00C00665" w:rsidRPr="007A6D46">
        <w:t xml:space="preserve"> </w:t>
      </w:r>
      <w:r w:rsidRPr="007A6D46">
        <w:t>представлены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таблице</w:t>
      </w:r>
      <w:r w:rsidR="00C00665" w:rsidRPr="007A6D46">
        <w:t xml:space="preserve"> </w:t>
      </w:r>
      <w:r w:rsidRPr="007A6D46">
        <w:t>2:</w:t>
      </w:r>
    </w:p>
    <w:p w14:paraId="349EDBC4" w14:textId="77777777" w:rsidR="00EE16F8" w:rsidRPr="007A6D46" w:rsidRDefault="006D31ED" w:rsidP="006D31ED">
      <w:pPr>
        <w:spacing w:line="288" w:lineRule="auto"/>
        <w:jc w:val="right"/>
      </w:pPr>
      <w:r w:rsidRPr="007A6D46">
        <w:br w:type="page"/>
      </w:r>
      <w:r w:rsidRPr="007A6D46">
        <w:lastRenderedPageBreak/>
        <w:t>Таблица</w:t>
      </w:r>
      <w:r w:rsidR="00C00665" w:rsidRPr="007A6D46">
        <w:t xml:space="preserve"> </w:t>
      </w:r>
      <w:r w:rsidRPr="007A6D46">
        <w:t>2</w:t>
      </w:r>
    </w:p>
    <w:p w14:paraId="4D61C7D1" w14:textId="77777777" w:rsidR="00EE16F8" w:rsidRPr="007A6D46" w:rsidRDefault="00EE16F8" w:rsidP="00EE16F8">
      <w:pPr>
        <w:spacing w:line="228" w:lineRule="auto"/>
        <w:jc w:val="center"/>
        <w:rPr>
          <w:b/>
        </w:rPr>
      </w:pPr>
      <w:r w:rsidRPr="007A6D46">
        <w:rPr>
          <w:b/>
        </w:rPr>
        <w:t>Показатели,</w:t>
      </w:r>
      <w:r w:rsidR="00C00665" w:rsidRPr="007A6D46">
        <w:rPr>
          <w:b/>
        </w:rPr>
        <w:t xml:space="preserve"> </w:t>
      </w:r>
      <w:r w:rsidRPr="007A6D46">
        <w:rPr>
          <w:b/>
        </w:rPr>
        <w:t>х</w:t>
      </w:r>
      <w:r w:rsidR="006D31ED" w:rsidRPr="007A6D46">
        <w:rPr>
          <w:b/>
        </w:rPr>
        <w:t>арактеризующие</w:t>
      </w:r>
      <w:r w:rsidR="00C00665" w:rsidRPr="007A6D46">
        <w:rPr>
          <w:b/>
        </w:rPr>
        <w:t xml:space="preserve"> </w:t>
      </w:r>
      <w:r w:rsidR="006D31ED" w:rsidRPr="007A6D46">
        <w:rPr>
          <w:b/>
        </w:rPr>
        <w:t>текущую</w:t>
      </w:r>
      <w:r w:rsidR="00C00665" w:rsidRPr="007A6D46">
        <w:rPr>
          <w:b/>
        </w:rPr>
        <w:t xml:space="preserve"> </w:t>
      </w:r>
      <w:r w:rsidR="006D31ED" w:rsidRPr="007A6D46">
        <w:rPr>
          <w:b/>
        </w:rPr>
        <w:t>ситуацию</w:t>
      </w:r>
    </w:p>
    <w:p w14:paraId="3B3B800E" w14:textId="77777777" w:rsidR="00EE16F8" w:rsidRPr="007A6D46" w:rsidRDefault="00EE16F8" w:rsidP="00EE16F8">
      <w:pPr>
        <w:spacing w:line="228" w:lineRule="auto"/>
        <w:jc w:val="center"/>
      </w:pPr>
      <w:r w:rsidRPr="007A6D46">
        <w:rPr>
          <w:b/>
        </w:rPr>
        <w:t>в</w:t>
      </w:r>
      <w:r w:rsidR="00C00665" w:rsidRPr="007A6D46">
        <w:rPr>
          <w:b/>
        </w:rPr>
        <w:t xml:space="preserve"> </w:t>
      </w:r>
      <w:r w:rsidRPr="007A6D46">
        <w:rPr>
          <w:b/>
        </w:rPr>
        <w:t>сфере</w:t>
      </w:r>
      <w:r w:rsidR="00C00665" w:rsidRPr="007A6D46">
        <w:rPr>
          <w:b/>
        </w:rPr>
        <w:t xml:space="preserve"> </w:t>
      </w:r>
      <w:r w:rsidRPr="007A6D46">
        <w:rPr>
          <w:b/>
        </w:rPr>
        <w:t>реализации</w:t>
      </w:r>
      <w:r w:rsidR="00C00665" w:rsidRPr="007A6D46">
        <w:rPr>
          <w:b/>
        </w:rPr>
        <w:t xml:space="preserve"> </w:t>
      </w:r>
      <w:r w:rsidRPr="007A6D46">
        <w:rPr>
          <w:b/>
        </w:rPr>
        <w:t>программы</w:t>
      </w:r>
    </w:p>
    <w:p w14:paraId="74AC7ED6" w14:textId="77777777" w:rsidR="00EE16F8" w:rsidRPr="007A6D46" w:rsidRDefault="00EE16F8" w:rsidP="00EE16F8">
      <w:pPr>
        <w:spacing w:line="228" w:lineRule="auto"/>
        <w:ind w:firstLine="720"/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739"/>
        <w:gridCol w:w="1364"/>
        <w:gridCol w:w="1063"/>
        <w:gridCol w:w="1077"/>
        <w:gridCol w:w="1094"/>
        <w:gridCol w:w="1134"/>
      </w:tblGrid>
      <w:tr w:rsidR="00EE16F8" w:rsidRPr="007A6D46" w14:paraId="4A4E44BE" w14:textId="77777777" w:rsidTr="006D31ED">
        <w:trPr>
          <w:trHeight w:val="415"/>
        </w:trPr>
        <w:tc>
          <w:tcPr>
            <w:tcW w:w="560" w:type="dxa"/>
            <w:vMerge w:val="restart"/>
            <w:vAlign w:val="center"/>
          </w:tcPr>
          <w:p w14:paraId="188ACB36" w14:textId="77777777" w:rsidR="00EE16F8" w:rsidRPr="007A6D46" w:rsidRDefault="00EE16F8" w:rsidP="0087366E">
            <w:pPr>
              <w:jc w:val="center"/>
              <w:rPr>
                <w:b/>
              </w:rPr>
            </w:pPr>
            <w:r w:rsidRPr="007A6D46">
              <w:rPr>
                <w:b/>
              </w:rPr>
              <w:t>№</w:t>
            </w:r>
            <w:r w:rsidR="0087366E" w:rsidRPr="007A6D46">
              <w:rPr>
                <w:b/>
              </w:rPr>
              <w:t xml:space="preserve"> </w:t>
            </w:r>
            <w:r w:rsidRPr="007A6D46">
              <w:rPr>
                <w:b/>
              </w:rPr>
              <w:t>п/п</w:t>
            </w:r>
          </w:p>
        </w:tc>
        <w:tc>
          <w:tcPr>
            <w:tcW w:w="3739" w:type="dxa"/>
            <w:vMerge w:val="restart"/>
            <w:vAlign w:val="center"/>
          </w:tcPr>
          <w:p w14:paraId="1FA286A6" w14:textId="77777777" w:rsidR="00EE16F8" w:rsidRPr="007A6D46" w:rsidRDefault="00EE16F8" w:rsidP="006D31ED">
            <w:pPr>
              <w:jc w:val="center"/>
              <w:rPr>
                <w:b/>
              </w:rPr>
            </w:pPr>
            <w:r w:rsidRPr="007A6D46">
              <w:rPr>
                <w:b/>
              </w:rPr>
              <w:t>Наименование</w:t>
            </w:r>
            <w:r w:rsidR="00C00665" w:rsidRPr="007A6D46">
              <w:rPr>
                <w:b/>
              </w:rPr>
              <w:t xml:space="preserve"> </w:t>
            </w:r>
            <w:r w:rsidRPr="007A6D46">
              <w:rPr>
                <w:b/>
              </w:rPr>
              <w:t>показателя</w:t>
            </w:r>
          </w:p>
        </w:tc>
        <w:tc>
          <w:tcPr>
            <w:tcW w:w="1364" w:type="dxa"/>
            <w:vMerge w:val="restart"/>
            <w:vAlign w:val="center"/>
          </w:tcPr>
          <w:p w14:paraId="39145257" w14:textId="77777777" w:rsidR="00EE16F8" w:rsidRPr="007A6D46" w:rsidRDefault="00EE16F8" w:rsidP="0087366E">
            <w:pPr>
              <w:jc w:val="center"/>
              <w:rPr>
                <w:b/>
              </w:rPr>
            </w:pPr>
            <w:r w:rsidRPr="007A6D46">
              <w:rPr>
                <w:b/>
              </w:rPr>
              <w:t>Единица</w:t>
            </w:r>
            <w:r w:rsidR="0087366E" w:rsidRPr="007A6D46">
              <w:rPr>
                <w:b/>
              </w:rPr>
              <w:t xml:space="preserve"> </w:t>
            </w:r>
            <w:r w:rsidRPr="007A6D46">
              <w:rPr>
                <w:b/>
              </w:rPr>
              <w:t>измерения</w:t>
            </w:r>
          </w:p>
        </w:tc>
        <w:tc>
          <w:tcPr>
            <w:tcW w:w="4368" w:type="dxa"/>
            <w:gridSpan w:val="4"/>
            <w:vAlign w:val="center"/>
          </w:tcPr>
          <w:p w14:paraId="5BA7AABF" w14:textId="77777777" w:rsidR="00EE16F8" w:rsidRPr="007A6D46" w:rsidRDefault="00EE16F8" w:rsidP="006D31ED">
            <w:pPr>
              <w:jc w:val="center"/>
              <w:rPr>
                <w:b/>
              </w:rPr>
            </w:pPr>
            <w:r w:rsidRPr="007A6D46">
              <w:rPr>
                <w:b/>
              </w:rPr>
              <w:t>Значения</w:t>
            </w:r>
            <w:r w:rsidR="00C00665" w:rsidRPr="007A6D46">
              <w:rPr>
                <w:b/>
              </w:rPr>
              <w:t xml:space="preserve"> </w:t>
            </w:r>
            <w:r w:rsidRPr="007A6D46">
              <w:rPr>
                <w:b/>
              </w:rPr>
              <w:t>целевых</w:t>
            </w:r>
            <w:r w:rsidR="00C00665" w:rsidRPr="007A6D46">
              <w:rPr>
                <w:b/>
              </w:rPr>
              <w:t xml:space="preserve"> </w:t>
            </w:r>
            <w:r w:rsidRPr="007A6D46">
              <w:rPr>
                <w:b/>
              </w:rPr>
              <w:t>показателей</w:t>
            </w:r>
          </w:p>
        </w:tc>
      </w:tr>
      <w:tr w:rsidR="00EE16F8" w:rsidRPr="007A6D46" w14:paraId="688A0A6B" w14:textId="77777777" w:rsidTr="006D31ED">
        <w:trPr>
          <w:trHeight w:val="633"/>
        </w:trPr>
        <w:tc>
          <w:tcPr>
            <w:tcW w:w="560" w:type="dxa"/>
            <w:vMerge/>
            <w:vAlign w:val="center"/>
          </w:tcPr>
          <w:p w14:paraId="37B00152" w14:textId="77777777" w:rsidR="00EE16F8" w:rsidRPr="007A6D46" w:rsidRDefault="00EE16F8" w:rsidP="006D31ED">
            <w:pPr>
              <w:jc w:val="center"/>
              <w:rPr>
                <w:b/>
              </w:rPr>
            </w:pPr>
          </w:p>
        </w:tc>
        <w:tc>
          <w:tcPr>
            <w:tcW w:w="3739" w:type="dxa"/>
            <w:vMerge/>
            <w:vAlign w:val="center"/>
          </w:tcPr>
          <w:p w14:paraId="762F6786" w14:textId="77777777" w:rsidR="00EE16F8" w:rsidRPr="007A6D46" w:rsidRDefault="00EE16F8" w:rsidP="006D31ED">
            <w:pPr>
              <w:jc w:val="center"/>
              <w:rPr>
                <w:b/>
              </w:rPr>
            </w:pPr>
          </w:p>
        </w:tc>
        <w:tc>
          <w:tcPr>
            <w:tcW w:w="1364" w:type="dxa"/>
            <w:vMerge/>
            <w:vAlign w:val="center"/>
          </w:tcPr>
          <w:p w14:paraId="13A37D7D" w14:textId="77777777" w:rsidR="00EE16F8" w:rsidRPr="007A6D46" w:rsidRDefault="00EE16F8" w:rsidP="006D31ED">
            <w:pPr>
              <w:jc w:val="center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14:paraId="0211D6FE" w14:textId="77777777" w:rsidR="00EE16F8" w:rsidRPr="007A6D46" w:rsidRDefault="00E258E5" w:rsidP="006D31ED">
            <w:pPr>
              <w:jc w:val="center"/>
              <w:rPr>
                <w:b/>
              </w:rPr>
            </w:pPr>
            <w:r w:rsidRPr="007A6D46">
              <w:rPr>
                <w:b/>
              </w:rPr>
              <w:t>2020</w:t>
            </w:r>
          </w:p>
        </w:tc>
        <w:tc>
          <w:tcPr>
            <w:tcW w:w="1077" w:type="dxa"/>
            <w:vAlign w:val="center"/>
          </w:tcPr>
          <w:p w14:paraId="017172B1" w14:textId="77777777" w:rsidR="00EE16F8" w:rsidRPr="007A6D46" w:rsidRDefault="00EE16F8" w:rsidP="006D31ED">
            <w:pPr>
              <w:jc w:val="center"/>
              <w:rPr>
                <w:b/>
              </w:rPr>
            </w:pPr>
            <w:r w:rsidRPr="007A6D46">
              <w:rPr>
                <w:b/>
              </w:rPr>
              <w:t>20</w:t>
            </w:r>
            <w:r w:rsidR="00E258E5" w:rsidRPr="007A6D46">
              <w:rPr>
                <w:b/>
              </w:rPr>
              <w:t>21</w:t>
            </w:r>
          </w:p>
        </w:tc>
        <w:tc>
          <w:tcPr>
            <w:tcW w:w="1094" w:type="dxa"/>
            <w:vAlign w:val="center"/>
          </w:tcPr>
          <w:p w14:paraId="7849AE6A" w14:textId="77777777" w:rsidR="00EE16F8" w:rsidRPr="007A6D46" w:rsidRDefault="00EE16F8" w:rsidP="006D31ED">
            <w:pPr>
              <w:jc w:val="center"/>
              <w:rPr>
                <w:b/>
              </w:rPr>
            </w:pPr>
            <w:r w:rsidRPr="007A6D46">
              <w:rPr>
                <w:b/>
              </w:rPr>
              <w:t>20</w:t>
            </w:r>
            <w:r w:rsidR="005D718D" w:rsidRPr="007A6D46">
              <w:rPr>
                <w:b/>
              </w:rPr>
              <w:t>2</w:t>
            </w:r>
            <w:r w:rsidR="00E258E5" w:rsidRPr="007A6D46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14:paraId="3DB51F99" w14:textId="77777777" w:rsidR="00EE16F8" w:rsidRPr="007A6D46" w:rsidRDefault="00E258E5" w:rsidP="006D31ED">
            <w:pPr>
              <w:jc w:val="center"/>
              <w:rPr>
                <w:b/>
              </w:rPr>
            </w:pPr>
            <w:r w:rsidRPr="007A6D46">
              <w:rPr>
                <w:b/>
              </w:rPr>
              <w:t>2023</w:t>
            </w:r>
            <w:r w:rsidR="00C00665" w:rsidRPr="007A6D46">
              <w:rPr>
                <w:b/>
              </w:rPr>
              <w:t xml:space="preserve"> </w:t>
            </w:r>
            <w:r w:rsidR="00EE16F8" w:rsidRPr="007A6D46">
              <w:rPr>
                <w:b/>
              </w:rPr>
              <w:t>(оценка)</w:t>
            </w:r>
          </w:p>
        </w:tc>
      </w:tr>
      <w:tr w:rsidR="00EE16F8" w:rsidRPr="007A6D46" w14:paraId="59327258" w14:textId="77777777" w:rsidTr="006D31ED">
        <w:trPr>
          <w:trHeight w:val="633"/>
        </w:trPr>
        <w:tc>
          <w:tcPr>
            <w:tcW w:w="560" w:type="dxa"/>
          </w:tcPr>
          <w:p w14:paraId="12BEA2E9" w14:textId="77777777" w:rsidR="00EE16F8" w:rsidRPr="007A6D46" w:rsidRDefault="00EE16F8" w:rsidP="00FC0D13">
            <w:pPr>
              <w:jc w:val="center"/>
            </w:pPr>
            <w:r w:rsidRPr="007A6D46">
              <w:t>1.</w:t>
            </w:r>
          </w:p>
        </w:tc>
        <w:tc>
          <w:tcPr>
            <w:tcW w:w="3739" w:type="dxa"/>
          </w:tcPr>
          <w:p w14:paraId="367C77AC" w14:textId="77777777" w:rsidR="00EE16F8" w:rsidRPr="007A6D46" w:rsidRDefault="00EE16F8" w:rsidP="006D31ED">
            <w:r w:rsidRPr="007A6D46">
              <w:t>Количество</w:t>
            </w:r>
            <w:r w:rsidR="00C00665" w:rsidRPr="007A6D46">
              <w:t xml:space="preserve"> </w:t>
            </w:r>
            <w:r w:rsidRPr="007A6D46">
              <w:t>муниципальных</w:t>
            </w:r>
            <w:r w:rsidR="00C00665" w:rsidRPr="007A6D46">
              <w:t xml:space="preserve"> </w:t>
            </w:r>
            <w:r w:rsidRPr="007A6D46">
              <w:t>служащих</w:t>
            </w:r>
            <w:r w:rsidR="00C00665" w:rsidRPr="007A6D46">
              <w:t xml:space="preserve"> </w:t>
            </w:r>
            <w:r w:rsidRPr="007A6D46">
              <w:t>и</w:t>
            </w:r>
            <w:r w:rsidR="00C00665" w:rsidRPr="007A6D46">
              <w:t xml:space="preserve"> </w:t>
            </w:r>
            <w:r w:rsidRPr="007A6D46">
              <w:t>сотрудников,</w:t>
            </w:r>
            <w:r w:rsidR="00C00665" w:rsidRPr="007A6D46">
              <w:t xml:space="preserve"> </w:t>
            </w:r>
            <w:r w:rsidRPr="007A6D46">
              <w:t>занимающих</w:t>
            </w:r>
            <w:r w:rsidR="00C00665" w:rsidRPr="007A6D46">
              <w:t xml:space="preserve"> </w:t>
            </w:r>
            <w:r w:rsidRPr="007A6D46">
              <w:t>должности,</w:t>
            </w:r>
            <w:r w:rsidR="00C00665" w:rsidRPr="007A6D46">
              <w:t xml:space="preserve"> </w:t>
            </w:r>
            <w:r w:rsidRPr="007A6D46">
              <w:t>не</w:t>
            </w:r>
            <w:r w:rsidR="00C00665" w:rsidRPr="007A6D46">
              <w:t xml:space="preserve"> </w:t>
            </w:r>
            <w:r w:rsidRPr="007A6D46">
              <w:t>отнесенные</w:t>
            </w:r>
            <w:r w:rsidR="00C00665" w:rsidRPr="007A6D46">
              <w:t xml:space="preserve"> </w:t>
            </w:r>
            <w:r w:rsidRPr="007A6D46">
              <w:t>к</w:t>
            </w:r>
            <w:r w:rsidR="00C00665" w:rsidRPr="007A6D46">
              <w:t xml:space="preserve"> </w:t>
            </w:r>
            <w:r w:rsidRPr="007A6D46">
              <w:t>муниципальным</w:t>
            </w:r>
            <w:r w:rsidR="00C00665" w:rsidRPr="007A6D46">
              <w:t xml:space="preserve"> </w:t>
            </w:r>
            <w:r w:rsidRPr="007A6D46">
              <w:t>должностям</w:t>
            </w:r>
            <w:r w:rsidR="00C00665" w:rsidRPr="007A6D46">
              <w:t xml:space="preserve"> </w:t>
            </w:r>
            <w:r w:rsidRPr="007A6D46">
              <w:t>администрации</w:t>
            </w:r>
            <w:r w:rsidR="00C00665" w:rsidRPr="007A6D46">
              <w:t xml:space="preserve"> </w:t>
            </w:r>
            <w:r w:rsidRPr="007A6D46">
              <w:t>и</w:t>
            </w:r>
            <w:r w:rsidR="00C00665" w:rsidRPr="007A6D46">
              <w:t xml:space="preserve"> </w:t>
            </w:r>
            <w:r w:rsidRPr="007A6D46">
              <w:t>структурных</w:t>
            </w:r>
            <w:r w:rsidR="00C00665" w:rsidRPr="007A6D46">
              <w:t xml:space="preserve"> </w:t>
            </w:r>
            <w:r w:rsidRPr="007A6D46">
              <w:t>подразделений,</w:t>
            </w:r>
            <w:r w:rsidR="00C00665" w:rsidRPr="007A6D46">
              <w:t xml:space="preserve"> </w:t>
            </w:r>
            <w:r w:rsidRPr="007A6D46">
              <w:t>прошедших</w:t>
            </w:r>
            <w:r w:rsidR="00C00665" w:rsidRPr="007A6D46">
              <w:t xml:space="preserve"> </w:t>
            </w:r>
            <w:r w:rsidRPr="007A6D46">
              <w:t>профессиональную</w:t>
            </w:r>
            <w:r w:rsidR="00C00665" w:rsidRPr="007A6D46">
              <w:t xml:space="preserve"> </w:t>
            </w:r>
            <w:r w:rsidRPr="007A6D46">
              <w:t>переподготовку</w:t>
            </w:r>
            <w:r w:rsidR="00C00665" w:rsidRPr="007A6D46">
              <w:t xml:space="preserve"> </w:t>
            </w:r>
            <w:r w:rsidRPr="007A6D46">
              <w:t>/повышение</w:t>
            </w:r>
            <w:r w:rsidR="00C00665" w:rsidRPr="007A6D46">
              <w:t xml:space="preserve"> </w:t>
            </w:r>
            <w:r w:rsidRPr="007A6D46">
              <w:t>квалификации</w:t>
            </w:r>
          </w:p>
        </w:tc>
        <w:tc>
          <w:tcPr>
            <w:tcW w:w="1364" w:type="dxa"/>
            <w:vAlign w:val="center"/>
          </w:tcPr>
          <w:p w14:paraId="6007CFB5" w14:textId="77777777" w:rsidR="00EE16F8" w:rsidRPr="007A6D46" w:rsidRDefault="00EE16F8" w:rsidP="006D31ED">
            <w:pPr>
              <w:jc w:val="center"/>
            </w:pPr>
            <w:r w:rsidRPr="007A6D46">
              <w:t>человек</w:t>
            </w:r>
          </w:p>
        </w:tc>
        <w:tc>
          <w:tcPr>
            <w:tcW w:w="1063" w:type="dxa"/>
            <w:vAlign w:val="center"/>
          </w:tcPr>
          <w:p w14:paraId="26B844DF" w14:textId="77777777" w:rsidR="00EE16F8" w:rsidRPr="007A6D46" w:rsidRDefault="006D31ED" w:rsidP="006D31ED">
            <w:pPr>
              <w:jc w:val="center"/>
            </w:pPr>
            <w:r w:rsidRPr="007A6D46">
              <w:t>3</w:t>
            </w:r>
          </w:p>
        </w:tc>
        <w:tc>
          <w:tcPr>
            <w:tcW w:w="1077" w:type="dxa"/>
            <w:vAlign w:val="center"/>
          </w:tcPr>
          <w:p w14:paraId="0636EAFE" w14:textId="77777777" w:rsidR="00EE16F8" w:rsidRPr="007A6D46" w:rsidRDefault="006D31ED" w:rsidP="006D31ED">
            <w:pPr>
              <w:jc w:val="center"/>
            </w:pPr>
            <w:r w:rsidRPr="007A6D46">
              <w:t>3</w:t>
            </w:r>
          </w:p>
        </w:tc>
        <w:tc>
          <w:tcPr>
            <w:tcW w:w="1094" w:type="dxa"/>
            <w:vAlign w:val="center"/>
          </w:tcPr>
          <w:p w14:paraId="03E1CCCC" w14:textId="77777777" w:rsidR="00EE16F8" w:rsidRPr="007A6D46" w:rsidRDefault="006D31ED" w:rsidP="006D31ED">
            <w:pPr>
              <w:jc w:val="center"/>
            </w:pPr>
            <w:r w:rsidRPr="007A6D46">
              <w:t>3</w:t>
            </w:r>
          </w:p>
        </w:tc>
        <w:tc>
          <w:tcPr>
            <w:tcW w:w="1134" w:type="dxa"/>
            <w:vAlign w:val="center"/>
          </w:tcPr>
          <w:p w14:paraId="087A5C45" w14:textId="77777777" w:rsidR="00EE16F8" w:rsidRPr="007A6D46" w:rsidRDefault="006D31ED" w:rsidP="006D31ED">
            <w:pPr>
              <w:jc w:val="center"/>
            </w:pPr>
            <w:r w:rsidRPr="007A6D46">
              <w:t>3</w:t>
            </w:r>
          </w:p>
        </w:tc>
      </w:tr>
      <w:tr w:rsidR="00EE16F8" w:rsidRPr="007A6D46" w14:paraId="5ED894FE" w14:textId="77777777" w:rsidTr="006D31ED">
        <w:trPr>
          <w:trHeight w:val="597"/>
        </w:trPr>
        <w:tc>
          <w:tcPr>
            <w:tcW w:w="560" w:type="dxa"/>
          </w:tcPr>
          <w:p w14:paraId="7F598B68" w14:textId="77777777" w:rsidR="00EE16F8" w:rsidRPr="007A6D46" w:rsidRDefault="00EE16F8" w:rsidP="00FC0D13">
            <w:pPr>
              <w:jc w:val="center"/>
            </w:pPr>
            <w:r w:rsidRPr="007A6D46">
              <w:t>2.</w:t>
            </w:r>
          </w:p>
        </w:tc>
        <w:tc>
          <w:tcPr>
            <w:tcW w:w="3739" w:type="dxa"/>
          </w:tcPr>
          <w:p w14:paraId="29461523" w14:textId="77777777" w:rsidR="00EE16F8" w:rsidRPr="007A6D46" w:rsidRDefault="00EE16F8" w:rsidP="006D31ED">
            <w:r w:rsidRPr="007A6D46">
              <w:t>Количество</w:t>
            </w:r>
            <w:r w:rsidR="00C00665" w:rsidRPr="007A6D46">
              <w:t xml:space="preserve"> </w:t>
            </w:r>
            <w:r w:rsidRPr="007A6D46">
              <w:t>аттестованных</w:t>
            </w:r>
            <w:r w:rsidR="00C00665" w:rsidRPr="007A6D46">
              <w:t xml:space="preserve"> </w:t>
            </w:r>
            <w:r w:rsidRPr="007A6D46">
              <w:t>муниципальных</w:t>
            </w:r>
            <w:r w:rsidR="00C00665" w:rsidRPr="007A6D46">
              <w:t xml:space="preserve"> </w:t>
            </w:r>
            <w:r w:rsidRPr="007A6D46">
              <w:t>служащих,</w:t>
            </w:r>
            <w:r w:rsidR="00C00665" w:rsidRPr="007A6D46">
              <w:t xml:space="preserve"> </w:t>
            </w:r>
            <w:r w:rsidRPr="007A6D46">
              <w:t>от</w:t>
            </w:r>
            <w:r w:rsidR="00C00665" w:rsidRPr="007A6D46">
              <w:t xml:space="preserve"> </w:t>
            </w:r>
            <w:r w:rsidRPr="007A6D46">
              <w:t>общего</w:t>
            </w:r>
            <w:r w:rsidR="00C00665" w:rsidRPr="007A6D46">
              <w:t xml:space="preserve"> </w:t>
            </w:r>
            <w:r w:rsidRPr="007A6D46">
              <w:t>количества</w:t>
            </w:r>
            <w:r w:rsidR="00C00665" w:rsidRPr="007A6D46">
              <w:t xml:space="preserve"> </w:t>
            </w:r>
            <w:r w:rsidRPr="007A6D46">
              <w:t>муниципальных</w:t>
            </w:r>
            <w:r w:rsidR="00C00665" w:rsidRPr="007A6D46">
              <w:t xml:space="preserve"> </w:t>
            </w:r>
            <w:r w:rsidRPr="007A6D46">
              <w:t>служащих,</w:t>
            </w:r>
            <w:r w:rsidR="00C00665" w:rsidRPr="007A6D46">
              <w:t xml:space="preserve"> </w:t>
            </w:r>
            <w:r w:rsidRPr="007A6D46">
              <w:t>подлежащих</w:t>
            </w:r>
            <w:r w:rsidR="00C00665" w:rsidRPr="007A6D46">
              <w:t xml:space="preserve"> </w:t>
            </w:r>
            <w:r w:rsidRPr="007A6D46">
              <w:t>аттестации</w:t>
            </w:r>
          </w:p>
        </w:tc>
        <w:tc>
          <w:tcPr>
            <w:tcW w:w="1364" w:type="dxa"/>
            <w:vAlign w:val="center"/>
          </w:tcPr>
          <w:p w14:paraId="00A5990A" w14:textId="77777777" w:rsidR="00EE16F8" w:rsidRPr="007A6D46" w:rsidRDefault="00EE16F8" w:rsidP="006D31ED">
            <w:pPr>
              <w:jc w:val="center"/>
            </w:pPr>
            <w:r w:rsidRPr="007A6D46">
              <w:t>человек</w:t>
            </w:r>
          </w:p>
        </w:tc>
        <w:tc>
          <w:tcPr>
            <w:tcW w:w="1063" w:type="dxa"/>
            <w:vAlign w:val="center"/>
          </w:tcPr>
          <w:p w14:paraId="6BECC662" w14:textId="77777777" w:rsidR="00EE16F8" w:rsidRPr="007A6D46" w:rsidRDefault="006D31ED" w:rsidP="006D31ED">
            <w:pPr>
              <w:jc w:val="center"/>
            </w:pPr>
            <w:r w:rsidRPr="007A6D46">
              <w:t>3</w:t>
            </w:r>
          </w:p>
        </w:tc>
        <w:tc>
          <w:tcPr>
            <w:tcW w:w="1077" w:type="dxa"/>
            <w:vAlign w:val="center"/>
          </w:tcPr>
          <w:p w14:paraId="75838ED1" w14:textId="77777777" w:rsidR="00EE16F8" w:rsidRPr="007A6D46" w:rsidRDefault="006D31ED" w:rsidP="006D31ED">
            <w:pPr>
              <w:jc w:val="center"/>
            </w:pPr>
            <w:r w:rsidRPr="007A6D46">
              <w:t>3</w:t>
            </w:r>
          </w:p>
        </w:tc>
        <w:tc>
          <w:tcPr>
            <w:tcW w:w="1094" w:type="dxa"/>
            <w:vAlign w:val="center"/>
          </w:tcPr>
          <w:p w14:paraId="530ADEFC" w14:textId="77777777" w:rsidR="00EE16F8" w:rsidRPr="007A6D46" w:rsidRDefault="006D31ED" w:rsidP="006D31ED">
            <w:pPr>
              <w:jc w:val="center"/>
            </w:pPr>
            <w:r w:rsidRPr="007A6D46">
              <w:t>3</w:t>
            </w:r>
          </w:p>
        </w:tc>
        <w:tc>
          <w:tcPr>
            <w:tcW w:w="1134" w:type="dxa"/>
            <w:vAlign w:val="center"/>
          </w:tcPr>
          <w:p w14:paraId="63195B83" w14:textId="77777777" w:rsidR="00EE16F8" w:rsidRPr="007A6D46" w:rsidRDefault="006D31ED" w:rsidP="006D31ED">
            <w:pPr>
              <w:jc w:val="center"/>
            </w:pPr>
            <w:r w:rsidRPr="007A6D46">
              <w:t>3</w:t>
            </w:r>
          </w:p>
        </w:tc>
      </w:tr>
      <w:tr w:rsidR="00EE16F8" w:rsidRPr="007A6D46" w14:paraId="266F351A" w14:textId="77777777" w:rsidTr="006D31ED">
        <w:trPr>
          <w:trHeight w:val="633"/>
        </w:trPr>
        <w:tc>
          <w:tcPr>
            <w:tcW w:w="560" w:type="dxa"/>
          </w:tcPr>
          <w:p w14:paraId="35D8BD66" w14:textId="77777777" w:rsidR="00EE16F8" w:rsidRPr="007A6D46" w:rsidRDefault="00EE16F8" w:rsidP="00FC0D13">
            <w:pPr>
              <w:jc w:val="center"/>
            </w:pPr>
            <w:r w:rsidRPr="007A6D46">
              <w:t>3.</w:t>
            </w:r>
          </w:p>
        </w:tc>
        <w:tc>
          <w:tcPr>
            <w:tcW w:w="3739" w:type="dxa"/>
          </w:tcPr>
          <w:p w14:paraId="56E6C5D3" w14:textId="77777777" w:rsidR="00EE16F8" w:rsidRPr="007A6D46" w:rsidRDefault="00EE16F8" w:rsidP="006D31ED">
            <w:r w:rsidRPr="007A6D46">
              <w:t>Количество</w:t>
            </w:r>
            <w:r w:rsidR="00C00665" w:rsidRPr="007A6D46">
              <w:t xml:space="preserve"> </w:t>
            </w:r>
            <w:r w:rsidRPr="007A6D46">
              <w:t>муниципальных</w:t>
            </w:r>
            <w:r w:rsidR="00C00665" w:rsidRPr="007A6D46">
              <w:t xml:space="preserve"> </w:t>
            </w:r>
            <w:r w:rsidRPr="007A6D46">
              <w:t>служащих</w:t>
            </w:r>
            <w:r w:rsidR="00C00665" w:rsidRPr="007A6D46">
              <w:t xml:space="preserve"> </w:t>
            </w:r>
            <w:r w:rsidRPr="007A6D46">
              <w:t>с</w:t>
            </w:r>
            <w:r w:rsidR="00C00665" w:rsidRPr="007A6D46">
              <w:t xml:space="preserve"> </w:t>
            </w:r>
            <w:r w:rsidRPr="007A6D46">
              <w:t>высшим</w:t>
            </w:r>
            <w:r w:rsidR="00C00665" w:rsidRPr="007A6D46">
              <w:t xml:space="preserve"> </w:t>
            </w:r>
            <w:r w:rsidRPr="007A6D46">
              <w:t>профессиональным</w:t>
            </w:r>
            <w:r w:rsidR="00C00665" w:rsidRPr="007A6D46">
              <w:t xml:space="preserve"> </w:t>
            </w:r>
            <w:r w:rsidRPr="007A6D46">
              <w:t>образованием</w:t>
            </w:r>
          </w:p>
        </w:tc>
        <w:tc>
          <w:tcPr>
            <w:tcW w:w="1364" w:type="dxa"/>
            <w:vAlign w:val="center"/>
          </w:tcPr>
          <w:p w14:paraId="6E400C56" w14:textId="77777777" w:rsidR="00EE16F8" w:rsidRPr="007A6D46" w:rsidRDefault="00EE16F8" w:rsidP="006D31ED">
            <w:pPr>
              <w:jc w:val="center"/>
            </w:pPr>
            <w:r w:rsidRPr="007A6D46">
              <w:t>человек</w:t>
            </w:r>
          </w:p>
        </w:tc>
        <w:tc>
          <w:tcPr>
            <w:tcW w:w="1063" w:type="dxa"/>
            <w:vAlign w:val="center"/>
          </w:tcPr>
          <w:p w14:paraId="2A263388" w14:textId="77777777" w:rsidR="00EE16F8" w:rsidRPr="007A6D46" w:rsidRDefault="006D31ED" w:rsidP="006D31ED">
            <w:pPr>
              <w:jc w:val="center"/>
            </w:pPr>
            <w:r w:rsidRPr="007A6D46">
              <w:t>3</w:t>
            </w:r>
          </w:p>
        </w:tc>
        <w:tc>
          <w:tcPr>
            <w:tcW w:w="1077" w:type="dxa"/>
            <w:vAlign w:val="center"/>
          </w:tcPr>
          <w:p w14:paraId="1693BEA7" w14:textId="77777777" w:rsidR="00EE16F8" w:rsidRPr="007A6D46" w:rsidRDefault="006D31ED" w:rsidP="006D31ED">
            <w:pPr>
              <w:jc w:val="center"/>
            </w:pPr>
            <w:r w:rsidRPr="007A6D46">
              <w:t>3</w:t>
            </w:r>
          </w:p>
        </w:tc>
        <w:tc>
          <w:tcPr>
            <w:tcW w:w="1094" w:type="dxa"/>
            <w:vAlign w:val="center"/>
          </w:tcPr>
          <w:p w14:paraId="3D05C2C4" w14:textId="77777777" w:rsidR="00EE16F8" w:rsidRPr="007A6D46" w:rsidRDefault="006D31ED" w:rsidP="006D31ED">
            <w:pPr>
              <w:jc w:val="center"/>
            </w:pPr>
            <w:r w:rsidRPr="007A6D46">
              <w:t>3</w:t>
            </w:r>
          </w:p>
        </w:tc>
        <w:tc>
          <w:tcPr>
            <w:tcW w:w="1134" w:type="dxa"/>
            <w:vAlign w:val="center"/>
          </w:tcPr>
          <w:p w14:paraId="210DB897" w14:textId="77777777" w:rsidR="00EE16F8" w:rsidRPr="007A6D46" w:rsidRDefault="006D31ED" w:rsidP="006D31ED">
            <w:pPr>
              <w:jc w:val="center"/>
            </w:pPr>
            <w:r w:rsidRPr="007A6D46">
              <w:t>3</w:t>
            </w:r>
          </w:p>
        </w:tc>
      </w:tr>
      <w:tr w:rsidR="00EE16F8" w:rsidRPr="007A6D46" w14:paraId="2CA5CE1F" w14:textId="77777777" w:rsidTr="006D31ED">
        <w:trPr>
          <w:trHeight w:val="633"/>
        </w:trPr>
        <w:tc>
          <w:tcPr>
            <w:tcW w:w="560" w:type="dxa"/>
          </w:tcPr>
          <w:p w14:paraId="1354DB6C" w14:textId="77777777" w:rsidR="00EE16F8" w:rsidRPr="007A6D46" w:rsidRDefault="00EE16F8" w:rsidP="00FC0D13">
            <w:pPr>
              <w:jc w:val="center"/>
            </w:pPr>
            <w:r w:rsidRPr="007A6D46">
              <w:t>4.</w:t>
            </w:r>
          </w:p>
        </w:tc>
        <w:tc>
          <w:tcPr>
            <w:tcW w:w="3739" w:type="dxa"/>
          </w:tcPr>
          <w:p w14:paraId="397281D2" w14:textId="77777777" w:rsidR="00EE16F8" w:rsidRPr="007A6D46" w:rsidRDefault="00EE16F8" w:rsidP="006D31ED">
            <w:r w:rsidRPr="007A6D46">
              <w:t>Количество</w:t>
            </w:r>
            <w:r w:rsidR="00C00665" w:rsidRPr="007A6D46">
              <w:t xml:space="preserve"> </w:t>
            </w:r>
            <w:r w:rsidRPr="007A6D46">
              <w:t>приобретенных</w:t>
            </w:r>
            <w:r w:rsidR="00C00665" w:rsidRPr="007A6D46">
              <w:t xml:space="preserve"> </w:t>
            </w:r>
            <w:r w:rsidRPr="007A6D46">
              <w:t>персональных</w:t>
            </w:r>
            <w:r w:rsidR="00C00665" w:rsidRPr="007A6D46">
              <w:t xml:space="preserve"> </w:t>
            </w:r>
            <w:r w:rsidRPr="007A6D46">
              <w:t>компьютеров</w:t>
            </w:r>
          </w:p>
        </w:tc>
        <w:tc>
          <w:tcPr>
            <w:tcW w:w="1364" w:type="dxa"/>
            <w:vAlign w:val="center"/>
          </w:tcPr>
          <w:p w14:paraId="78EB28FB" w14:textId="77777777" w:rsidR="00EE16F8" w:rsidRPr="007A6D46" w:rsidRDefault="00EE16F8" w:rsidP="006D31ED">
            <w:pPr>
              <w:jc w:val="center"/>
            </w:pPr>
            <w:r w:rsidRPr="007A6D46">
              <w:t>шт.</w:t>
            </w:r>
          </w:p>
        </w:tc>
        <w:tc>
          <w:tcPr>
            <w:tcW w:w="1063" w:type="dxa"/>
            <w:vAlign w:val="center"/>
          </w:tcPr>
          <w:p w14:paraId="70902143" w14:textId="77777777" w:rsidR="00EE16F8" w:rsidRPr="007A6D46" w:rsidRDefault="006D31ED" w:rsidP="006D31ED">
            <w:pPr>
              <w:jc w:val="center"/>
            </w:pPr>
            <w:r w:rsidRPr="007A6D46">
              <w:t>1</w:t>
            </w:r>
          </w:p>
        </w:tc>
        <w:tc>
          <w:tcPr>
            <w:tcW w:w="1077" w:type="dxa"/>
            <w:vAlign w:val="center"/>
          </w:tcPr>
          <w:p w14:paraId="6458FFBF" w14:textId="77777777" w:rsidR="00EE16F8" w:rsidRPr="007A6D46" w:rsidRDefault="006D31ED" w:rsidP="006D31ED">
            <w:pPr>
              <w:jc w:val="center"/>
            </w:pPr>
            <w:r w:rsidRPr="007A6D46">
              <w:t>1</w:t>
            </w:r>
          </w:p>
        </w:tc>
        <w:tc>
          <w:tcPr>
            <w:tcW w:w="1094" w:type="dxa"/>
            <w:vAlign w:val="center"/>
          </w:tcPr>
          <w:p w14:paraId="45583EB1" w14:textId="77777777" w:rsidR="00EE16F8" w:rsidRPr="007A6D46" w:rsidRDefault="006D31ED" w:rsidP="006D31ED">
            <w:pPr>
              <w:jc w:val="center"/>
            </w:pPr>
            <w:r w:rsidRPr="007A6D46">
              <w:t>2</w:t>
            </w:r>
          </w:p>
        </w:tc>
        <w:tc>
          <w:tcPr>
            <w:tcW w:w="1134" w:type="dxa"/>
            <w:vAlign w:val="center"/>
          </w:tcPr>
          <w:p w14:paraId="6569F340" w14:textId="77777777" w:rsidR="00EE16F8" w:rsidRPr="007A6D46" w:rsidRDefault="006D31ED" w:rsidP="006D31ED">
            <w:pPr>
              <w:jc w:val="center"/>
            </w:pPr>
            <w:r w:rsidRPr="007A6D46">
              <w:t>2</w:t>
            </w:r>
          </w:p>
        </w:tc>
      </w:tr>
      <w:tr w:rsidR="00EE16F8" w:rsidRPr="007A6D46" w14:paraId="61AC1E5C" w14:textId="77777777" w:rsidTr="006D31ED">
        <w:trPr>
          <w:trHeight w:val="633"/>
        </w:trPr>
        <w:tc>
          <w:tcPr>
            <w:tcW w:w="560" w:type="dxa"/>
          </w:tcPr>
          <w:p w14:paraId="6FE13601" w14:textId="77777777" w:rsidR="00EE16F8" w:rsidRPr="007A6D46" w:rsidRDefault="00EE16F8" w:rsidP="00FC0D13">
            <w:pPr>
              <w:jc w:val="center"/>
            </w:pPr>
            <w:r w:rsidRPr="007A6D46">
              <w:t>5.</w:t>
            </w:r>
          </w:p>
        </w:tc>
        <w:tc>
          <w:tcPr>
            <w:tcW w:w="3739" w:type="dxa"/>
          </w:tcPr>
          <w:p w14:paraId="2DE1ADCA" w14:textId="77777777" w:rsidR="00EE16F8" w:rsidRPr="007A6D46" w:rsidRDefault="00EE16F8" w:rsidP="006D31ED">
            <w:r w:rsidRPr="007A6D46">
              <w:t>Количество</w:t>
            </w:r>
            <w:r w:rsidR="00C00665" w:rsidRPr="007A6D46">
              <w:t xml:space="preserve"> </w:t>
            </w:r>
            <w:r w:rsidRPr="007A6D46">
              <w:t>муниципальных</w:t>
            </w:r>
            <w:r w:rsidR="00C00665" w:rsidRPr="007A6D46">
              <w:t xml:space="preserve"> </w:t>
            </w:r>
            <w:r w:rsidRPr="007A6D46">
              <w:t>служащих,</w:t>
            </w:r>
            <w:r w:rsidR="00C00665" w:rsidRPr="007A6D46">
              <w:t xml:space="preserve"> </w:t>
            </w:r>
            <w:r w:rsidRPr="007A6D46">
              <w:t>выборных</w:t>
            </w:r>
            <w:r w:rsidR="00C00665" w:rsidRPr="007A6D46">
              <w:t xml:space="preserve"> </w:t>
            </w:r>
            <w:r w:rsidRPr="007A6D46">
              <w:t>должностных</w:t>
            </w:r>
            <w:r w:rsidR="00C00665" w:rsidRPr="007A6D46">
              <w:t xml:space="preserve"> </w:t>
            </w:r>
            <w:r w:rsidRPr="007A6D46">
              <w:t>лиц,</w:t>
            </w:r>
            <w:r w:rsidR="00C00665" w:rsidRPr="007A6D46">
              <w:t xml:space="preserve"> </w:t>
            </w:r>
            <w:r w:rsidRPr="007A6D46">
              <w:t>получающих</w:t>
            </w:r>
            <w:r w:rsidR="00C00665" w:rsidRPr="007A6D46">
              <w:t xml:space="preserve"> </w:t>
            </w:r>
            <w:r w:rsidRPr="007A6D46">
              <w:t>пенсионное</w:t>
            </w:r>
            <w:r w:rsidR="00C00665" w:rsidRPr="007A6D46">
              <w:t xml:space="preserve"> </w:t>
            </w:r>
            <w:r w:rsidRPr="007A6D46">
              <w:t>обеспечение</w:t>
            </w:r>
          </w:p>
        </w:tc>
        <w:tc>
          <w:tcPr>
            <w:tcW w:w="1364" w:type="dxa"/>
            <w:vAlign w:val="center"/>
          </w:tcPr>
          <w:p w14:paraId="45D4E7BD" w14:textId="77777777" w:rsidR="00EE16F8" w:rsidRPr="007A6D46" w:rsidRDefault="00EE16F8" w:rsidP="006D31ED">
            <w:pPr>
              <w:jc w:val="center"/>
            </w:pPr>
            <w:r w:rsidRPr="007A6D46">
              <w:t>человек</w:t>
            </w:r>
          </w:p>
        </w:tc>
        <w:tc>
          <w:tcPr>
            <w:tcW w:w="1063" w:type="dxa"/>
            <w:vAlign w:val="center"/>
          </w:tcPr>
          <w:p w14:paraId="13CB10D5" w14:textId="77777777" w:rsidR="00EE16F8" w:rsidRPr="007A6D46" w:rsidRDefault="006D31ED" w:rsidP="006D31ED">
            <w:pPr>
              <w:jc w:val="center"/>
            </w:pPr>
            <w:r w:rsidRPr="007A6D46">
              <w:t>3</w:t>
            </w:r>
          </w:p>
        </w:tc>
        <w:tc>
          <w:tcPr>
            <w:tcW w:w="1077" w:type="dxa"/>
            <w:vAlign w:val="center"/>
          </w:tcPr>
          <w:p w14:paraId="705186AE" w14:textId="77777777" w:rsidR="00EE16F8" w:rsidRPr="007A6D46" w:rsidRDefault="006D31ED" w:rsidP="006D31ED">
            <w:pPr>
              <w:jc w:val="center"/>
            </w:pPr>
            <w:r w:rsidRPr="007A6D46">
              <w:t>3</w:t>
            </w:r>
          </w:p>
        </w:tc>
        <w:tc>
          <w:tcPr>
            <w:tcW w:w="1094" w:type="dxa"/>
            <w:vAlign w:val="center"/>
          </w:tcPr>
          <w:p w14:paraId="02A8B01C" w14:textId="77777777" w:rsidR="00EE16F8" w:rsidRPr="007A6D46" w:rsidRDefault="006D31ED" w:rsidP="006D31ED">
            <w:pPr>
              <w:jc w:val="center"/>
            </w:pPr>
            <w:r w:rsidRPr="007A6D46">
              <w:t>3</w:t>
            </w:r>
          </w:p>
        </w:tc>
        <w:tc>
          <w:tcPr>
            <w:tcW w:w="1134" w:type="dxa"/>
            <w:vAlign w:val="center"/>
          </w:tcPr>
          <w:p w14:paraId="1C78CF0E" w14:textId="77777777" w:rsidR="00EE16F8" w:rsidRPr="007A6D46" w:rsidRDefault="006D31ED" w:rsidP="006D31ED">
            <w:pPr>
              <w:jc w:val="center"/>
            </w:pPr>
            <w:r w:rsidRPr="007A6D46">
              <w:t>3</w:t>
            </w:r>
          </w:p>
        </w:tc>
      </w:tr>
      <w:tr w:rsidR="00EE16F8" w:rsidRPr="007A6D46" w14:paraId="64D94C49" w14:textId="77777777" w:rsidTr="006D31ED">
        <w:trPr>
          <w:trHeight w:val="633"/>
        </w:trPr>
        <w:tc>
          <w:tcPr>
            <w:tcW w:w="560" w:type="dxa"/>
          </w:tcPr>
          <w:p w14:paraId="23158AD6" w14:textId="77777777" w:rsidR="00EE16F8" w:rsidRPr="007A6D46" w:rsidRDefault="00EE16F8" w:rsidP="00FC0D13">
            <w:pPr>
              <w:jc w:val="center"/>
            </w:pPr>
            <w:r w:rsidRPr="007A6D46">
              <w:t>6.</w:t>
            </w:r>
          </w:p>
        </w:tc>
        <w:tc>
          <w:tcPr>
            <w:tcW w:w="3739" w:type="dxa"/>
          </w:tcPr>
          <w:p w14:paraId="0C7BFE4D" w14:textId="77777777" w:rsidR="00EE16F8" w:rsidRPr="007A6D46" w:rsidRDefault="00EE16F8" w:rsidP="006D31ED">
            <w:r w:rsidRPr="007A6D46">
              <w:t>Проведенный</w:t>
            </w:r>
            <w:r w:rsidR="00C00665" w:rsidRPr="007A6D46">
              <w:t xml:space="preserve"> </w:t>
            </w:r>
            <w:r w:rsidRPr="007A6D46">
              <w:t>ремонт</w:t>
            </w:r>
            <w:r w:rsidR="00C00665" w:rsidRPr="007A6D46">
              <w:t xml:space="preserve"> </w:t>
            </w:r>
            <w:r w:rsidRPr="007A6D46">
              <w:t>в</w:t>
            </w:r>
            <w:r w:rsidR="00C00665" w:rsidRPr="007A6D46">
              <w:t xml:space="preserve"> </w:t>
            </w:r>
            <w:r w:rsidRPr="007A6D46">
              <w:t>здании</w:t>
            </w:r>
            <w:r w:rsidR="00C00665" w:rsidRPr="007A6D46">
              <w:t xml:space="preserve"> </w:t>
            </w:r>
            <w:r w:rsidRPr="007A6D46">
              <w:t>администрации</w:t>
            </w:r>
          </w:p>
        </w:tc>
        <w:tc>
          <w:tcPr>
            <w:tcW w:w="1364" w:type="dxa"/>
            <w:vAlign w:val="center"/>
          </w:tcPr>
          <w:p w14:paraId="0BD77930" w14:textId="77777777" w:rsidR="00EE16F8" w:rsidRPr="007A6D46" w:rsidRDefault="0087366E" w:rsidP="006D31ED">
            <w:pPr>
              <w:jc w:val="center"/>
            </w:pPr>
            <w:r w:rsidRPr="007A6D46">
              <w:t>р</w:t>
            </w:r>
            <w:r w:rsidR="00EE16F8" w:rsidRPr="007A6D46">
              <w:t>уб.</w:t>
            </w:r>
          </w:p>
        </w:tc>
        <w:tc>
          <w:tcPr>
            <w:tcW w:w="1063" w:type="dxa"/>
            <w:vAlign w:val="center"/>
          </w:tcPr>
          <w:p w14:paraId="6450D62A" w14:textId="77777777" w:rsidR="00EE16F8" w:rsidRPr="007A6D46" w:rsidRDefault="00EE16F8" w:rsidP="006D31ED">
            <w:pPr>
              <w:jc w:val="center"/>
            </w:pPr>
            <w:r w:rsidRPr="007A6D46">
              <w:t>0</w:t>
            </w:r>
          </w:p>
        </w:tc>
        <w:tc>
          <w:tcPr>
            <w:tcW w:w="1077" w:type="dxa"/>
            <w:vAlign w:val="center"/>
          </w:tcPr>
          <w:p w14:paraId="0C34FE26" w14:textId="77777777" w:rsidR="00EE16F8" w:rsidRPr="007A6D46" w:rsidRDefault="00EE16F8" w:rsidP="006D31ED">
            <w:pPr>
              <w:jc w:val="center"/>
            </w:pPr>
            <w:r w:rsidRPr="007A6D46">
              <w:t>0</w:t>
            </w:r>
          </w:p>
        </w:tc>
        <w:tc>
          <w:tcPr>
            <w:tcW w:w="1094" w:type="dxa"/>
            <w:vAlign w:val="center"/>
          </w:tcPr>
          <w:p w14:paraId="6806B911" w14:textId="77777777" w:rsidR="00EE16F8" w:rsidRPr="007A6D46" w:rsidRDefault="00EE16F8" w:rsidP="006D31ED">
            <w:pPr>
              <w:jc w:val="center"/>
            </w:pPr>
            <w:r w:rsidRPr="007A6D46">
              <w:t>50</w:t>
            </w:r>
          </w:p>
        </w:tc>
        <w:tc>
          <w:tcPr>
            <w:tcW w:w="1134" w:type="dxa"/>
            <w:vAlign w:val="center"/>
          </w:tcPr>
          <w:p w14:paraId="64F6A308" w14:textId="77777777" w:rsidR="00EE16F8" w:rsidRPr="007A6D46" w:rsidRDefault="00616181" w:rsidP="006D31ED">
            <w:pPr>
              <w:jc w:val="center"/>
            </w:pPr>
            <w:r w:rsidRPr="007A6D46">
              <w:t>0</w:t>
            </w:r>
          </w:p>
        </w:tc>
      </w:tr>
      <w:tr w:rsidR="00EE16F8" w:rsidRPr="007A6D46" w14:paraId="7C031F67" w14:textId="77777777" w:rsidTr="006D31ED">
        <w:trPr>
          <w:trHeight w:val="633"/>
        </w:trPr>
        <w:tc>
          <w:tcPr>
            <w:tcW w:w="560" w:type="dxa"/>
          </w:tcPr>
          <w:p w14:paraId="7F507950" w14:textId="77777777" w:rsidR="00EE16F8" w:rsidRPr="007A6D46" w:rsidRDefault="00EE16F8" w:rsidP="00FC0D13">
            <w:pPr>
              <w:jc w:val="center"/>
            </w:pPr>
            <w:r w:rsidRPr="007A6D46">
              <w:t>7.</w:t>
            </w:r>
            <w:r w:rsidR="00C00665" w:rsidRPr="007A6D46">
              <w:t xml:space="preserve"> </w:t>
            </w:r>
          </w:p>
        </w:tc>
        <w:tc>
          <w:tcPr>
            <w:tcW w:w="3739" w:type="dxa"/>
          </w:tcPr>
          <w:p w14:paraId="4D4AE860" w14:textId="77777777" w:rsidR="00EE16F8" w:rsidRPr="007A6D46" w:rsidRDefault="00EE16F8" w:rsidP="006D31ED">
            <w:r w:rsidRPr="007A6D46">
              <w:t>Количество</w:t>
            </w:r>
            <w:r w:rsidR="00C00665" w:rsidRPr="007A6D46">
              <w:t xml:space="preserve"> </w:t>
            </w:r>
            <w:r w:rsidRPr="007A6D46">
              <w:t>проведенных</w:t>
            </w:r>
            <w:r w:rsidR="00C00665" w:rsidRPr="007A6D46">
              <w:t xml:space="preserve"> </w:t>
            </w:r>
            <w:r w:rsidRPr="007A6D46">
              <w:t>выборов</w:t>
            </w:r>
            <w:r w:rsidR="00C00665" w:rsidRPr="007A6D46">
              <w:t xml:space="preserve"> </w:t>
            </w:r>
            <w:r w:rsidRPr="007A6D46">
              <w:t>в</w:t>
            </w:r>
            <w:r w:rsidR="00C00665" w:rsidRPr="007A6D46">
              <w:t xml:space="preserve"> </w:t>
            </w:r>
            <w:r w:rsidRPr="007A6D46">
              <w:t>Совет</w:t>
            </w:r>
            <w:r w:rsidR="00C00665" w:rsidRPr="007A6D46">
              <w:t xml:space="preserve"> </w:t>
            </w:r>
            <w:r w:rsidRPr="007A6D46">
              <w:t>поселения</w:t>
            </w:r>
          </w:p>
        </w:tc>
        <w:tc>
          <w:tcPr>
            <w:tcW w:w="1364" w:type="dxa"/>
            <w:vAlign w:val="center"/>
          </w:tcPr>
          <w:p w14:paraId="4DC17D85" w14:textId="77777777" w:rsidR="00EE16F8" w:rsidRPr="007A6D46" w:rsidRDefault="00EE16F8" w:rsidP="006D31ED">
            <w:pPr>
              <w:jc w:val="center"/>
            </w:pPr>
            <w:r w:rsidRPr="007A6D46">
              <w:t>единиц</w:t>
            </w:r>
          </w:p>
        </w:tc>
        <w:tc>
          <w:tcPr>
            <w:tcW w:w="1063" w:type="dxa"/>
            <w:vAlign w:val="center"/>
          </w:tcPr>
          <w:p w14:paraId="12F93E92" w14:textId="77777777" w:rsidR="00EE16F8" w:rsidRPr="007A6D46" w:rsidRDefault="00EE16F8" w:rsidP="006D31ED">
            <w:pPr>
              <w:jc w:val="center"/>
            </w:pPr>
            <w:r w:rsidRPr="007A6D46">
              <w:t>0</w:t>
            </w:r>
          </w:p>
        </w:tc>
        <w:tc>
          <w:tcPr>
            <w:tcW w:w="1077" w:type="dxa"/>
            <w:vAlign w:val="center"/>
          </w:tcPr>
          <w:p w14:paraId="7EE2260D" w14:textId="77777777" w:rsidR="00EE16F8" w:rsidRPr="007A6D46" w:rsidRDefault="00EE16F8" w:rsidP="006D31ED">
            <w:pPr>
              <w:jc w:val="center"/>
            </w:pPr>
            <w:r w:rsidRPr="007A6D46">
              <w:t>0</w:t>
            </w:r>
          </w:p>
        </w:tc>
        <w:tc>
          <w:tcPr>
            <w:tcW w:w="1094" w:type="dxa"/>
            <w:vAlign w:val="center"/>
          </w:tcPr>
          <w:p w14:paraId="44DAB7B5" w14:textId="77777777" w:rsidR="00EE16F8" w:rsidRPr="007A6D46" w:rsidRDefault="00AA4ECB" w:rsidP="006D31ED">
            <w:pPr>
              <w:jc w:val="center"/>
            </w:pPr>
            <w:r w:rsidRPr="007A6D46">
              <w:t>0</w:t>
            </w:r>
          </w:p>
        </w:tc>
        <w:tc>
          <w:tcPr>
            <w:tcW w:w="1134" w:type="dxa"/>
            <w:vAlign w:val="center"/>
          </w:tcPr>
          <w:p w14:paraId="15C685AE" w14:textId="77777777" w:rsidR="00EE16F8" w:rsidRPr="007A6D46" w:rsidRDefault="00EE16F8" w:rsidP="006D31ED">
            <w:pPr>
              <w:jc w:val="center"/>
            </w:pPr>
            <w:r w:rsidRPr="007A6D46">
              <w:t>0</w:t>
            </w:r>
          </w:p>
        </w:tc>
      </w:tr>
    </w:tbl>
    <w:p w14:paraId="1ED89F4B" w14:textId="77777777" w:rsidR="0073208F" w:rsidRPr="007A6D46" w:rsidRDefault="0073208F" w:rsidP="00EE16F8">
      <w:pPr>
        <w:jc w:val="center"/>
        <w:rPr>
          <w:sz w:val="28"/>
          <w:szCs w:val="28"/>
        </w:rPr>
      </w:pPr>
    </w:p>
    <w:p w14:paraId="7763B0DF" w14:textId="77777777" w:rsidR="00EE16F8" w:rsidRPr="007A6D46" w:rsidRDefault="0073208F" w:rsidP="00EE16F8">
      <w:pPr>
        <w:jc w:val="center"/>
        <w:rPr>
          <w:b/>
        </w:rPr>
      </w:pPr>
      <w:r w:rsidRPr="007A6D46">
        <w:rPr>
          <w:b/>
        </w:rPr>
        <w:t>2.</w:t>
      </w:r>
      <w:r w:rsidR="00C173D1" w:rsidRPr="007A6D46">
        <w:rPr>
          <w:b/>
        </w:rPr>
        <w:tab/>
      </w:r>
      <w:r w:rsidR="00EE16F8" w:rsidRPr="007A6D46">
        <w:rPr>
          <w:b/>
        </w:rPr>
        <w:t>Основные</w:t>
      </w:r>
      <w:r w:rsidR="00C00665" w:rsidRPr="007A6D46">
        <w:rPr>
          <w:b/>
        </w:rPr>
        <w:t xml:space="preserve"> </w:t>
      </w:r>
      <w:r w:rsidR="00EE16F8" w:rsidRPr="007A6D46">
        <w:rPr>
          <w:b/>
        </w:rPr>
        <w:t>цели</w:t>
      </w:r>
      <w:r w:rsidR="00C00665" w:rsidRPr="007A6D46">
        <w:rPr>
          <w:b/>
        </w:rPr>
        <w:t xml:space="preserve"> </w:t>
      </w:r>
      <w:r w:rsidR="00EE16F8" w:rsidRPr="007A6D46">
        <w:rPr>
          <w:b/>
        </w:rPr>
        <w:t>и</w:t>
      </w:r>
      <w:r w:rsidR="00C00665" w:rsidRPr="007A6D46">
        <w:rPr>
          <w:b/>
        </w:rPr>
        <w:t xml:space="preserve"> </w:t>
      </w:r>
      <w:r w:rsidR="00EE16F8" w:rsidRPr="007A6D46">
        <w:rPr>
          <w:b/>
        </w:rPr>
        <w:t>задачи,</w:t>
      </w:r>
      <w:r w:rsidR="00C00665" w:rsidRPr="007A6D46">
        <w:rPr>
          <w:b/>
        </w:rPr>
        <w:t xml:space="preserve"> </w:t>
      </w:r>
      <w:r w:rsidR="00EE16F8" w:rsidRPr="007A6D46">
        <w:rPr>
          <w:b/>
        </w:rPr>
        <w:t>сроки</w:t>
      </w:r>
      <w:r w:rsidR="00C00665" w:rsidRPr="007A6D46">
        <w:rPr>
          <w:b/>
        </w:rPr>
        <w:t xml:space="preserve"> </w:t>
      </w:r>
      <w:r w:rsidR="00EE16F8" w:rsidRPr="007A6D46">
        <w:rPr>
          <w:b/>
        </w:rPr>
        <w:t>и</w:t>
      </w:r>
      <w:r w:rsidR="00C00665" w:rsidRPr="007A6D46">
        <w:rPr>
          <w:b/>
        </w:rPr>
        <w:t xml:space="preserve"> </w:t>
      </w:r>
      <w:r w:rsidR="00EE16F8" w:rsidRPr="007A6D46">
        <w:rPr>
          <w:b/>
        </w:rPr>
        <w:t>этапы</w:t>
      </w:r>
      <w:r w:rsidR="00C00665" w:rsidRPr="007A6D46">
        <w:rPr>
          <w:b/>
        </w:rPr>
        <w:t xml:space="preserve"> </w:t>
      </w:r>
      <w:r w:rsidR="00EE16F8" w:rsidRPr="007A6D46">
        <w:rPr>
          <w:b/>
        </w:rPr>
        <w:t>реализации</w:t>
      </w:r>
    </w:p>
    <w:p w14:paraId="468556CB" w14:textId="77777777" w:rsidR="00EE16F8" w:rsidRPr="007A6D46" w:rsidRDefault="00EE16F8" w:rsidP="00EE16F8"/>
    <w:p w14:paraId="045F8649" w14:textId="77777777" w:rsidR="00AA4ECB" w:rsidRPr="007A6D46" w:rsidRDefault="00EE16F8" w:rsidP="00AA4ECB">
      <w:pPr>
        <w:spacing w:line="240" w:lineRule="auto"/>
        <w:ind w:firstLine="709"/>
        <w:jc w:val="both"/>
      </w:pPr>
      <w:r w:rsidRPr="007A6D46">
        <w:t>2.1.</w:t>
      </w:r>
      <w:r w:rsidR="00C00665" w:rsidRPr="007A6D46">
        <w:t xml:space="preserve"> </w:t>
      </w:r>
      <w:r w:rsidRPr="007A6D46">
        <w:t>Цель</w:t>
      </w:r>
      <w:r w:rsidR="00C00665" w:rsidRPr="007A6D46">
        <w:t xml:space="preserve"> </w:t>
      </w:r>
      <w:r w:rsidRPr="007A6D46">
        <w:t>реализации</w:t>
      </w:r>
      <w:r w:rsidR="00C00665" w:rsidRPr="007A6D46">
        <w:t xml:space="preserve"> </w:t>
      </w:r>
      <w:r w:rsidRPr="007A6D46">
        <w:t>программы</w:t>
      </w:r>
      <w:r w:rsidR="00C00665" w:rsidRPr="007A6D46">
        <w:t xml:space="preserve"> </w:t>
      </w:r>
      <w:r w:rsidRPr="007A6D46">
        <w:t>предполагает</w:t>
      </w:r>
      <w:r w:rsidR="00C00665" w:rsidRPr="007A6D46">
        <w:t xml:space="preserve"> </w:t>
      </w:r>
      <w:r w:rsidRPr="007A6D46">
        <w:t>создание</w:t>
      </w:r>
      <w:r w:rsidR="00C00665" w:rsidRPr="007A6D46">
        <w:t xml:space="preserve"> </w:t>
      </w:r>
      <w:r w:rsidRPr="007A6D46">
        <w:t>механизмов</w:t>
      </w:r>
      <w:r w:rsidR="00C00665" w:rsidRPr="007A6D46">
        <w:t xml:space="preserve"> </w:t>
      </w:r>
      <w:r w:rsidRPr="007A6D46">
        <w:t>развития</w:t>
      </w:r>
      <w:r w:rsidR="00C00665" w:rsidRPr="007A6D46">
        <w:t xml:space="preserve"> </w:t>
      </w:r>
      <w:r w:rsidRPr="007A6D46">
        <w:t>муниципальных</w:t>
      </w:r>
      <w:r w:rsidR="00C00665" w:rsidRPr="007A6D46">
        <w:t xml:space="preserve"> </w:t>
      </w:r>
      <w:r w:rsidRPr="007A6D46">
        <w:t>служащих</w:t>
      </w:r>
      <w:r w:rsidR="00C00665" w:rsidRPr="007A6D46">
        <w:t xml:space="preserve"> </w:t>
      </w:r>
      <w:r w:rsidRPr="007A6D46">
        <w:t>как</w:t>
      </w:r>
      <w:r w:rsidR="00C00665" w:rsidRPr="007A6D46">
        <w:t xml:space="preserve"> </w:t>
      </w:r>
      <w:r w:rsidRPr="007A6D46">
        <w:t>ключевого</w:t>
      </w:r>
      <w:r w:rsidR="00C00665" w:rsidRPr="007A6D46">
        <w:t xml:space="preserve"> </w:t>
      </w:r>
      <w:r w:rsidRPr="007A6D46">
        <w:t>ресурса</w:t>
      </w:r>
      <w:r w:rsidR="00C00665" w:rsidRPr="007A6D46">
        <w:t xml:space="preserve"> </w:t>
      </w:r>
      <w:r w:rsidRPr="007A6D46">
        <w:t>повышения</w:t>
      </w:r>
      <w:r w:rsidR="00C00665" w:rsidRPr="007A6D46">
        <w:t xml:space="preserve"> </w:t>
      </w:r>
      <w:r w:rsidRPr="007A6D46">
        <w:t>эффективности</w:t>
      </w:r>
      <w:r w:rsidR="00C00665" w:rsidRPr="007A6D46">
        <w:t xml:space="preserve"> </w:t>
      </w:r>
      <w:r w:rsidRPr="007A6D46">
        <w:t>муниципального</w:t>
      </w:r>
      <w:r w:rsidR="00C00665" w:rsidRPr="007A6D46">
        <w:t xml:space="preserve"> </w:t>
      </w:r>
      <w:r w:rsidRPr="007A6D46">
        <w:t>управления;</w:t>
      </w:r>
      <w:r w:rsidR="00C00665" w:rsidRPr="007A6D46">
        <w:t xml:space="preserve"> </w:t>
      </w:r>
      <w:r w:rsidRPr="007A6D46">
        <w:t>создание</w:t>
      </w:r>
      <w:r w:rsidR="00C00665" w:rsidRPr="007A6D46">
        <w:t xml:space="preserve"> </w:t>
      </w:r>
      <w:r w:rsidRPr="007A6D46">
        <w:t>профессиональной,</w:t>
      </w:r>
      <w:r w:rsidR="00C00665" w:rsidRPr="007A6D46">
        <w:t xml:space="preserve"> </w:t>
      </w:r>
      <w:r w:rsidRPr="007A6D46">
        <w:t>конкурентоспособной,</w:t>
      </w:r>
      <w:r w:rsidR="00C00665" w:rsidRPr="007A6D46">
        <w:t xml:space="preserve"> </w:t>
      </w:r>
      <w:r w:rsidRPr="007A6D46">
        <w:t>ориентированной</w:t>
      </w:r>
      <w:r w:rsidR="00C00665" w:rsidRPr="007A6D46">
        <w:t xml:space="preserve"> </w:t>
      </w:r>
      <w:r w:rsidRPr="007A6D46">
        <w:t>на</w:t>
      </w:r>
      <w:r w:rsidR="00C00665" w:rsidRPr="007A6D46">
        <w:t xml:space="preserve"> </w:t>
      </w:r>
      <w:r w:rsidRPr="007A6D46">
        <w:t>интересы</w:t>
      </w:r>
      <w:r w:rsidR="00C00665" w:rsidRPr="007A6D46">
        <w:t xml:space="preserve"> </w:t>
      </w:r>
      <w:r w:rsidRPr="007A6D46">
        <w:t>населения,</w:t>
      </w:r>
      <w:r w:rsidR="00C00665" w:rsidRPr="007A6D46">
        <w:t xml:space="preserve"> </w:t>
      </w:r>
      <w:r w:rsidRPr="007A6D46">
        <w:t>открытой</w:t>
      </w:r>
      <w:r w:rsidR="00C00665" w:rsidRPr="007A6D46">
        <w:t xml:space="preserve"> </w:t>
      </w:r>
      <w:r w:rsidRPr="007A6D46">
        <w:t>муниципальной</w:t>
      </w:r>
      <w:r w:rsidR="00C00665" w:rsidRPr="007A6D46">
        <w:t xml:space="preserve"> </w:t>
      </w:r>
      <w:r w:rsidRPr="007A6D46">
        <w:t>службы,</w:t>
      </w:r>
      <w:r w:rsidR="00C00665" w:rsidRPr="007A6D46">
        <w:t xml:space="preserve"> </w:t>
      </w:r>
      <w:r w:rsidRPr="007A6D46">
        <w:t>направленной</w:t>
      </w:r>
      <w:r w:rsidR="00C00665" w:rsidRPr="007A6D46">
        <w:t xml:space="preserve"> </w:t>
      </w:r>
      <w:r w:rsidRPr="007A6D46">
        <w:t>на</w:t>
      </w:r>
      <w:r w:rsidR="00C00665" w:rsidRPr="007A6D46">
        <w:t xml:space="preserve"> </w:t>
      </w:r>
      <w:r w:rsidRPr="007A6D46">
        <w:t>решение</w:t>
      </w:r>
      <w:r w:rsidR="00C00665" w:rsidRPr="007A6D46">
        <w:t xml:space="preserve"> </w:t>
      </w:r>
      <w:r w:rsidRPr="007A6D46">
        <w:t>вопросов</w:t>
      </w:r>
      <w:r w:rsidR="00C00665" w:rsidRPr="007A6D46">
        <w:t xml:space="preserve"> </w:t>
      </w:r>
      <w:r w:rsidRPr="007A6D46">
        <w:t>местного</w:t>
      </w:r>
      <w:r w:rsidR="00C00665" w:rsidRPr="007A6D46">
        <w:t xml:space="preserve"> </w:t>
      </w:r>
      <w:r w:rsidRPr="007A6D46">
        <w:t>значения;</w:t>
      </w:r>
      <w:r w:rsidR="00C00665" w:rsidRPr="007A6D46">
        <w:t xml:space="preserve"> </w:t>
      </w:r>
      <w:r w:rsidRPr="007A6D46">
        <w:t>создание</w:t>
      </w:r>
      <w:r w:rsidR="00C00665" w:rsidRPr="007A6D46">
        <w:t xml:space="preserve"> </w:t>
      </w:r>
      <w:r w:rsidRPr="007A6D46">
        <w:t>оптимальных</w:t>
      </w:r>
      <w:r w:rsidR="00C00665" w:rsidRPr="007A6D46">
        <w:t xml:space="preserve"> </w:t>
      </w:r>
      <w:r w:rsidRPr="007A6D46">
        <w:t>условий</w:t>
      </w:r>
      <w:r w:rsidR="00C00665" w:rsidRPr="007A6D46">
        <w:t xml:space="preserve"> </w:t>
      </w:r>
      <w:r w:rsidRPr="007A6D46">
        <w:t>для</w:t>
      </w:r>
      <w:r w:rsidR="00C00665" w:rsidRPr="007A6D46">
        <w:t xml:space="preserve"> </w:t>
      </w:r>
      <w:r w:rsidRPr="007A6D46">
        <w:t>развития,</w:t>
      </w:r>
      <w:r w:rsidR="00C00665" w:rsidRPr="007A6D46">
        <w:t xml:space="preserve"> </w:t>
      </w:r>
      <w:r w:rsidRPr="007A6D46">
        <w:t>совершенствования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повышения</w:t>
      </w:r>
      <w:r w:rsidR="00C00665" w:rsidRPr="007A6D46">
        <w:t xml:space="preserve"> </w:t>
      </w:r>
      <w:r w:rsidRPr="007A6D46">
        <w:t>эффективности</w:t>
      </w:r>
      <w:r w:rsidR="00C00665" w:rsidRPr="007A6D46">
        <w:t xml:space="preserve"> </w:t>
      </w:r>
      <w:r w:rsidRPr="007A6D46">
        <w:t>деятельности</w:t>
      </w:r>
      <w:r w:rsidR="00C00665" w:rsidRPr="007A6D46">
        <w:t xml:space="preserve"> </w:t>
      </w:r>
      <w:r w:rsidRPr="007A6D46">
        <w:t>органов</w:t>
      </w:r>
      <w:r w:rsidR="00C00665" w:rsidRPr="007A6D46">
        <w:t xml:space="preserve"> </w:t>
      </w:r>
      <w:r w:rsidRPr="007A6D46">
        <w:t>местного</w:t>
      </w:r>
      <w:r w:rsidR="00C00665" w:rsidRPr="007A6D46">
        <w:t xml:space="preserve"> </w:t>
      </w:r>
      <w:r w:rsidRPr="007A6D46">
        <w:t>самоуправления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обеспечение</w:t>
      </w:r>
      <w:r w:rsidR="00C00665" w:rsidRPr="007A6D46">
        <w:t xml:space="preserve"> </w:t>
      </w:r>
      <w:r w:rsidRPr="007A6D46">
        <w:t>реализации</w:t>
      </w:r>
      <w:r w:rsidR="00C00665" w:rsidRPr="007A6D46">
        <w:t xml:space="preserve"> </w:t>
      </w:r>
      <w:r w:rsidRPr="007A6D46">
        <w:t>органами</w:t>
      </w:r>
      <w:r w:rsidR="00C00665" w:rsidRPr="007A6D46">
        <w:t xml:space="preserve"> </w:t>
      </w:r>
      <w:r w:rsidRPr="007A6D46">
        <w:t>местного</w:t>
      </w:r>
      <w:r w:rsidR="00C00665" w:rsidRPr="007A6D46">
        <w:t xml:space="preserve"> </w:t>
      </w:r>
      <w:r w:rsidRPr="007A6D46">
        <w:t>самоуправления</w:t>
      </w:r>
      <w:r w:rsidR="00C00665" w:rsidRPr="007A6D46">
        <w:t xml:space="preserve"> </w:t>
      </w:r>
      <w:r w:rsidRPr="007A6D46">
        <w:t>переданных</w:t>
      </w:r>
      <w:r w:rsidR="00C00665" w:rsidRPr="007A6D46">
        <w:t xml:space="preserve"> </w:t>
      </w:r>
      <w:r w:rsidRPr="007A6D46">
        <w:t>государственных</w:t>
      </w:r>
      <w:r w:rsidR="00C00665" w:rsidRPr="007A6D46">
        <w:t xml:space="preserve"> </w:t>
      </w:r>
      <w:r w:rsidRPr="007A6D46">
        <w:t>полномочий.</w:t>
      </w:r>
    </w:p>
    <w:p w14:paraId="5FAF5E82" w14:textId="77777777" w:rsidR="00AA4ECB" w:rsidRPr="007A6D46" w:rsidRDefault="00EE16F8" w:rsidP="00AA4ECB">
      <w:pPr>
        <w:spacing w:line="240" w:lineRule="auto"/>
        <w:ind w:firstLine="709"/>
        <w:jc w:val="both"/>
      </w:pPr>
      <w:r w:rsidRPr="007A6D46">
        <w:t>2.2.</w:t>
      </w:r>
      <w:r w:rsidR="00C00665" w:rsidRPr="007A6D46">
        <w:t xml:space="preserve"> </w:t>
      </w:r>
      <w:r w:rsidRPr="007A6D46">
        <w:t>Для</w:t>
      </w:r>
      <w:r w:rsidR="00C00665" w:rsidRPr="007A6D46">
        <w:t xml:space="preserve"> </w:t>
      </w:r>
      <w:r w:rsidRPr="007A6D46">
        <w:t>достижения</w:t>
      </w:r>
      <w:r w:rsidR="00C00665" w:rsidRPr="007A6D46">
        <w:t xml:space="preserve"> </w:t>
      </w:r>
      <w:r w:rsidRPr="007A6D46">
        <w:t>указанной</w:t>
      </w:r>
      <w:r w:rsidR="00C00665" w:rsidRPr="007A6D46">
        <w:t xml:space="preserve"> </w:t>
      </w:r>
      <w:r w:rsidRPr="007A6D46">
        <w:t>цели</w:t>
      </w:r>
      <w:r w:rsidR="00C00665" w:rsidRPr="007A6D46">
        <w:t xml:space="preserve"> </w:t>
      </w:r>
      <w:r w:rsidRPr="007A6D46">
        <w:t>должны</w:t>
      </w:r>
      <w:r w:rsidR="00C00665" w:rsidRPr="007A6D46">
        <w:t xml:space="preserve"> </w:t>
      </w:r>
      <w:r w:rsidRPr="007A6D46">
        <w:t>быть</w:t>
      </w:r>
      <w:r w:rsidR="00C00665" w:rsidRPr="007A6D46">
        <w:t xml:space="preserve"> </w:t>
      </w:r>
      <w:r w:rsidRPr="007A6D46">
        <w:t>решены</w:t>
      </w:r>
      <w:r w:rsidR="00C00665" w:rsidRPr="007A6D46">
        <w:t xml:space="preserve"> </w:t>
      </w:r>
      <w:r w:rsidRPr="007A6D46">
        <w:t>следующие</w:t>
      </w:r>
      <w:r w:rsidR="00C00665" w:rsidRPr="007A6D46">
        <w:t xml:space="preserve"> </w:t>
      </w:r>
      <w:r w:rsidRPr="007A6D46">
        <w:t>задачи:</w:t>
      </w:r>
    </w:p>
    <w:p w14:paraId="65C97FB6" w14:textId="77777777" w:rsidR="00AA4ECB" w:rsidRPr="007A6D46" w:rsidRDefault="00EE16F8" w:rsidP="00AA4ECB">
      <w:pPr>
        <w:spacing w:line="240" w:lineRule="auto"/>
        <w:ind w:firstLine="709"/>
        <w:jc w:val="both"/>
      </w:pPr>
      <w:r w:rsidRPr="007A6D46">
        <w:t>-</w:t>
      </w:r>
      <w:r w:rsidR="00C00665" w:rsidRPr="007A6D46">
        <w:t xml:space="preserve"> </w:t>
      </w:r>
      <w:r w:rsidRPr="007A6D46">
        <w:t>создание</w:t>
      </w:r>
      <w:r w:rsidR="00C00665" w:rsidRPr="007A6D46">
        <w:t xml:space="preserve"> </w:t>
      </w:r>
      <w:r w:rsidRPr="007A6D46">
        <w:t>условий</w:t>
      </w:r>
      <w:r w:rsidR="00C00665" w:rsidRPr="007A6D46">
        <w:t xml:space="preserve"> </w:t>
      </w:r>
      <w:r w:rsidRPr="007A6D46">
        <w:t>для</w:t>
      </w:r>
      <w:r w:rsidR="00C00665" w:rsidRPr="007A6D46">
        <w:t xml:space="preserve"> </w:t>
      </w:r>
      <w:r w:rsidRPr="007A6D46">
        <w:t>оптимального</w:t>
      </w:r>
      <w:r w:rsidR="00C00665" w:rsidRPr="007A6D46">
        <w:t xml:space="preserve"> </w:t>
      </w:r>
      <w:r w:rsidRPr="007A6D46">
        <w:t>организационно</w:t>
      </w:r>
      <w:r w:rsidR="00C00665" w:rsidRPr="007A6D46">
        <w:t xml:space="preserve"> </w:t>
      </w:r>
      <w:r w:rsidRPr="007A6D46">
        <w:t>–</w:t>
      </w:r>
      <w:r w:rsidR="00C00665" w:rsidRPr="007A6D46">
        <w:t xml:space="preserve"> </w:t>
      </w:r>
      <w:r w:rsidRPr="007A6D46">
        <w:t>правового,</w:t>
      </w:r>
      <w:r w:rsidR="00C00665" w:rsidRPr="007A6D46">
        <w:t xml:space="preserve"> </w:t>
      </w:r>
      <w:r w:rsidRPr="007A6D46">
        <w:t>методологического</w:t>
      </w:r>
      <w:r w:rsidR="00C00665" w:rsidRPr="007A6D46">
        <w:t xml:space="preserve"> </w:t>
      </w:r>
      <w:r w:rsidRPr="007A6D46">
        <w:t>обеспечения</w:t>
      </w:r>
      <w:r w:rsidR="00C00665" w:rsidRPr="007A6D46">
        <w:t xml:space="preserve"> </w:t>
      </w:r>
      <w:r w:rsidRPr="007A6D46">
        <w:t>муниципальной</w:t>
      </w:r>
      <w:r w:rsidR="00C00665" w:rsidRPr="007A6D46">
        <w:t xml:space="preserve"> </w:t>
      </w:r>
      <w:r w:rsidRPr="007A6D46">
        <w:t>службы;</w:t>
      </w:r>
      <w:r w:rsidR="00C00665" w:rsidRPr="007A6D46">
        <w:t xml:space="preserve"> </w:t>
      </w:r>
      <w:r w:rsidRPr="007A6D46">
        <w:t>формирование</w:t>
      </w:r>
      <w:r w:rsidR="00C00665" w:rsidRPr="007A6D46">
        <w:t xml:space="preserve"> </w:t>
      </w:r>
      <w:r w:rsidRPr="007A6D46">
        <w:t>сбалансированной</w:t>
      </w:r>
      <w:r w:rsidR="00C00665" w:rsidRPr="007A6D46">
        <w:t xml:space="preserve"> </w:t>
      </w:r>
      <w:r w:rsidRPr="007A6D46">
        <w:t>нормативно</w:t>
      </w:r>
      <w:r w:rsidR="00C00665" w:rsidRPr="007A6D46">
        <w:t xml:space="preserve"> </w:t>
      </w:r>
      <w:r w:rsidRPr="007A6D46">
        <w:t>–</w:t>
      </w:r>
      <w:r w:rsidR="00C00665" w:rsidRPr="007A6D46">
        <w:t xml:space="preserve"> </w:t>
      </w:r>
      <w:r w:rsidRPr="007A6D46">
        <w:t>правовой</w:t>
      </w:r>
      <w:r w:rsidR="00C00665" w:rsidRPr="007A6D46">
        <w:t xml:space="preserve"> </w:t>
      </w:r>
      <w:r w:rsidRPr="007A6D46">
        <w:t>базы</w:t>
      </w:r>
      <w:r w:rsidR="00C00665" w:rsidRPr="007A6D46">
        <w:t xml:space="preserve"> </w:t>
      </w:r>
      <w:r w:rsidRPr="007A6D46">
        <w:t>муниципальной</w:t>
      </w:r>
      <w:r w:rsidR="00C00665" w:rsidRPr="007A6D46">
        <w:t xml:space="preserve"> </w:t>
      </w:r>
      <w:r w:rsidRPr="007A6D46">
        <w:t>службы;</w:t>
      </w:r>
    </w:p>
    <w:p w14:paraId="7E3544D3" w14:textId="77777777" w:rsidR="00AA4ECB" w:rsidRPr="007A6D46" w:rsidRDefault="00EE16F8" w:rsidP="00AA4ECB">
      <w:pPr>
        <w:spacing w:line="240" w:lineRule="auto"/>
        <w:ind w:firstLine="709"/>
        <w:jc w:val="both"/>
      </w:pPr>
      <w:r w:rsidRPr="007A6D46">
        <w:t>-</w:t>
      </w:r>
      <w:r w:rsidR="00C00665" w:rsidRPr="007A6D46">
        <w:t xml:space="preserve"> </w:t>
      </w:r>
      <w:r w:rsidRPr="007A6D46">
        <w:t>формирование</w:t>
      </w:r>
      <w:r w:rsidR="00C00665" w:rsidRPr="007A6D46">
        <w:t xml:space="preserve"> </w:t>
      </w:r>
      <w:r w:rsidRPr="007A6D46">
        <w:t>механизма</w:t>
      </w:r>
      <w:r w:rsidR="00C00665" w:rsidRPr="007A6D46">
        <w:t xml:space="preserve"> </w:t>
      </w:r>
      <w:r w:rsidRPr="007A6D46">
        <w:t>использования</w:t>
      </w:r>
      <w:r w:rsidR="00C00665" w:rsidRPr="007A6D46">
        <w:t xml:space="preserve"> </w:t>
      </w:r>
      <w:r w:rsidRPr="007A6D46">
        <w:t>современных</w:t>
      </w:r>
      <w:r w:rsidR="00C00665" w:rsidRPr="007A6D46">
        <w:t xml:space="preserve"> </w:t>
      </w:r>
      <w:r w:rsidRPr="007A6D46">
        <w:t>кадровых</w:t>
      </w:r>
      <w:r w:rsidR="00C00665" w:rsidRPr="007A6D46">
        <w:t xml:space="preserve"> </w:t>
      </w:r>
      <w:r w:rsidRPr="007A6D46">
        <w:t>технологий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системе</w:t>
      </w:r>
      <w:r w:rsidR="00C00665" w:rsidRPr="007A6D46">
        <w:t xml:space="preserve"> </w:t>
      </w:r>
      <w:r w:rsidRPr="007A6D46">
        <w:t>муниципальной</w:t>
      </w:r>
      <w:r w:rsidR="00C00665" w:rsidRPr="007A6D46">
        <w:t xml:space="preserve"> </w:t>
      </w:r>
      <w:r w:rsidRPr="007A6D46">
        <w:t>службы,</w:t>
      </w:r>
      <w:r w:rsidR="00C00665" w:rsidRPr="007A6D46">
        <w:t xml:space="preserve"> </w:t>
      </w:r>
      <w:r w:rsidRPr="007A6D46">
        <w:t>принятия</w:t>
      </w:r>
      <w:r w:rsidR="00C00665" w:rsidRPr="007A6D46">
        <w:t xml:space="preserve"> </w:t>
      </w:r>
      <w:r w:rsidRPr="007A6D46">
        <w:t>комплекса</w:t>
      </w:r>
      <w:r w:rsidR="00C00665" w:rsidRPr="007A6D46">
        <w:t xml:space="preserve"> </w:t>
      </w:r>
      <w:r w:rsidRPr="007A6D46">
        <w:t>мер</w:t>
      </w:r>
      <w:r w:rsidR="00C00665" w:rsidRPr="007A6D46">
        <w:t xml:space="preserve"> </w:t>
      </w:r>
      <w:r w:rsidRPr="007A6D46">
        <w:t>содействия</w:t>
      </w:r>
      <w:r w:rsidR="00C00665" w:rsidRPr="007A6D46">
        <w:t xml:space="preserve"> </w:t>
      </w:r>
      <w:r w:rsidRPr="007A6D46">
        <w:t>должностному</w:t>
      </w:r>
      <w:r w:rsidR="00C00665" w:rsidRPr="007A6D46">
        <w:t xml:space="preserve"> </w:t>
      </w:r>
      <w:r w:rsidRPr="007A6D46">
        <w:t>росту</w:t>
      </w:r>
      <w:r w:rsidR="00C00665" w:rsidRPr="007A6D46">
        <w:t xml:space="preserve"> </w:t>
      </w:r>
      <w:r w:rsidRPr="007A6D46">
        <w:t>муниципальных</w:t>
      </w:r>
      <w:r w:rsidR="00C00665" w:rsidRPr="007A6D46">
        <w:t xml:space="preserve"> </w:t>
      </w:r>
      <w:r w:rsidRPr="007A6D46">
        <w:t>служащих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соответствии</w:t>
      </w:r>
      <w:r w:rsidR="00C00665" w:rsidRPr="007A6D46">
        <w:t xml:space="preserve"> </w:t>
      </w:r>
      <w:r w:rsidRPr="007A6D46">
        <w:t>с</w:t>
      </w:r>
      <w:r w:rsidR="00C00665" w:rsidRPr="007A6D46">
        <w:t xml:space="preserve"> </w:t>
      </w:r>
      <w:r w:rsidRPr="007A6D46">
        <w:t>квалификационными</w:t>
      </w:r>
      <w:r w:rsidR="00C00665" w:rsidRPr="007A6D46">
        <w:t xml:space="preserve"> </w:t>
      </w:r>
      <w:r w:rsidRPr="007A6D46">
        <w:t>требованиями;</w:t>
      </w:r>
    </w:p>
    <w:p w14:paraId="5C9E5F71" w14:textId="77777777" w:rsidR="00AA4ECB" w:rsidRPr="007A6D46" w:rsidRDefault="00EE16F8" w:rsidP="00AA4ECB">
      <w:pPr>
        <w:spacing w:line="240" w:lineRule="auto"/>
        <w:ind w:firstLine="709"/>
        <w:jc w:val="both"/>
      </w:pPr>
      <w:r w:rsidRPr="007A6D46">
        <w:lastRenderedPageBreak/>
        <w:t>-</w:t>
      </w:r>
      <w:r w:rsidR="00C00665" w:rsidRPr="007A6D46">
        <w:t xml:space="preserve"> </w:t>
      </w:r>
      <w:r w:rsidRPr="007A6D46">
        <w:t>создание</w:t>
      </w:r>
      <w:r w:rsidR="00C00665" w:rsidRPr="007A6D46">
        <w:t xml:space="preserve"> </w:t>
      </w:r>
      <w:r w:rsidRPr="007A6D46">
        <w:t>системы</w:t>
      </w:r>
      <w:r w:rsidR="00C00665" w:rsidRPr="007A6D46">
        <w:t xml:space="preserve"> </w:t>
      </w:r>
      <w:r w:rsidRPr="007A6D46">
        <w:t>подготовки,</w:t>
      </w:r>
      <w:r w:rsidR="00C00665" w:rsidRPr="007A6D46">
        <w:t xml:space="preserve"> </w:t>
      </w:r>
      <w:r w:rsidRPr="007A6D46">
        <w:t>профессиональной</w:t>
      </w:r>
      <w:r w:rsidR="00C00665" w:rsidRPr="007A6D46">
        <w:t xml:space="preserve"> </w:t>
      </w:r>
      <w:r w:rsidRPr="007A6D46">
        <w:t>переподготовки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повышения</w:t>
      </w:r>
      <w:r w:rsidR="00C00665" w:rsidRPr="007A6D46">
        <w:t xml:space="preserve"> </w:t>
      </w:r>
      <w:r w:rsidRPr="007A6D46">
        <w:t>квалификации</w:t>
      </w:r>
      <w:r w:rsidR="00C00665" w:rsidRPr="007A6D46">
        <w:t xml:space="preserve"> </w:t>
      </w:r>
      <w:r w:rsidRPr="007A6D46">
        <w:t>кадров</w:t>
      </w:r>
      <w:r w:rsidR="00C00665" w:rsidRPr="007A6D46">
        <w:t xml:space="preserve"> </w:t>
      </w:r>
      <w:r w:rsidRPr="007A6D46">
        <w:t>для</w:t>
      </w:r>
      <w:r w:rsidR="00C00665" w:rsidRPr="007A6D46">
        <w:t xml:space="preserve"> </w:t>
      </w:r>
      <w:r w:rsidRPr="007A6D46">
        <w:t>муниципальной</w:t>
      </w:r>
      <w:r w:rsidR="00C00665" w:rsidRPr="007A6D46">
        <w:t xml:space="preserve"> </w:t>
      </w:r>
      <w:r w:rsidRPr="007A6D46">
        <w:t>службы;</w:t>
      </w:r>
    </w:p>
    <w:p w14:paraId="42C05794" w14:textId="77777777" w:rsidR="00AA4ECB" w:rsidRPr="007A6D46" w:rsidRDefault="00EE16F8" w:rsidP="00AA4ECB">
      <w:pPr>
        <w:spacing w:line="240" w:lineRule="auto"/>
        <w:ind w:firstLine="709"/>
        <w:jc w:val="both"/>
      </w:pPr>
      <w:r w:rsidRPr="007A6D46">
        <w:t>-</w:t>
      </w:r>
      <w:r w:rsidR="00C00665" w:rsidRPr="007A6D46">
        <w:t xml:space="preserve"> </w:t>
      </w:r>
      <w:r w:rsidRPr="007A6D46">
        <w:t>создание</w:t>
      </w:r>
      <w:r w:rsidR="00C00665" w:rsidRPr="007A6D46">
        <w:t xml:space="preserve"> </w:t>
      </w:r>
      <w:r w:rsidRPr="007A6D46">
        <w:t>системы</w:t>
      </w:r>
      <w:r w:rsidR="00C00665" w:rsidRPr="007A6D46">
        <w:t xml:space="preserve"> </w:t>
      </w:r>
      <w:r w:rsidRPr="007A6D46">
        <w:t>открытости,</w:t>
      </w:r>
      <w:r w:rsidR="00C00665" w:rsidRPr="007A6D46">
        <w:t xml:space="preserve"> </w:t>
      </w:r>
      <w:r w:rsidRPr="007A6D46">
        <w:t>гласности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деятельности</w:t>
      </w:r>
      <w:r w:rsidR="00C00665" w:rsidRPr="007A6D46">
        <w:t xml:space="preserve"> </w:t>
      </w:r>
      <w:r w:rsidRPr="007A6D46">
        <w:t>муниципальной</w:t>
      </w:r>
      <w:r w:rsidR="00C00665" w:rsidRPr="007A6D46">
        <w:t xml:space="preserve"> </w:t>
      </w:r>
      <w:r w:rsidRPr="007A6D46">
        <w:t>службы;</w:t>
      </w:r>
    </w:p>
    <w:p w14:paraId="67ECA753" w14:textId="77777777" w:rsidR="00AA4ECB" w:rsidRPr="007A6D46" w:rsidRDefault="00EE16F8" w:rsidP="00AA4ECB">
      <w:pPr>
        <w:spacing w:line="240" w:lineRule="auto"/>
        <w:ind w:firstLine="709"/>
        <w:jc w:val="both"/>
      </w:pPr>
      <w:r w:rsidRPr="007A6D46">
        <w:t>-</w:t>
      </w:r>
      <w:r w:rsidR="00C00665" w:rsidRPr="007A6D46">
        <w:t xml:space="preserve"> </w:t>
      </w:r>
      <w:r w:rsidRPr="007A6D46">
        <w:t>создание</w:t>
      </w:r>
      <w:r w:rsidR="00C00665" w:rsidRPr="007A6D46">
        <w:t xml:space="preserve"> </w:t>
      </w:r>
      <w:r w:rsidRPr="007A6D46">
        <w:t>комплекса</w:t>
      </w:r>
      <w:r w:rsidR="00C00665" w:rsidRPr="007A6D46">
        <w:t xml:space="preserve"> </w:t>
      </w:r>
      <w:r w:rsidRPr="007A6D46">
        <w:t>мер,</w:t>
      </w:r>
      <w:r w:rsidR="00C00665" w:rsidRPr="007A6D46">
        <w:t xml:space="preserve"> </w:t>
      </w:r>
      <w:r w:rsidRPr="007A6D46">
        <w:t>направленных</w:t>
      </w:r>
      <w:r w:rsidR="00C00665" w:rsidRPr="007A6D46">
        <w:t xml:space="preserve"> </w:t>
      </w:r>
      <w:r w:rsidRPr="007A6D46">
        <w:t>на</w:t>
      </w:r>
      <w:r w:rsidR="00C00665" w:rsidRPr="007A6D46">
        <w:t xml:space="preserve"> </w:t>
      </w:r>
      <w:r w:rsidRPr="007A6D46">
        <w:t>повышение</w:t>
      </w:r>
      <w:r w:rsidR="00C00665" w:rsidRPr="007A6D46">
        <w:t xml:space="preserve"> </w:t>
      </w:r>
      <w:r w:rsidRPr="007A6D46">
        <w:t>качества</w:t>
      </w:r>
      <w:r w:rsidR="00C00665" w:rsidRPr="007A6D46">
        <w:t xml:space="preserve"> </w:t>
      </w:r>
      <w:r w:rsidRPr="007A6D46">
        <w:t>исполнения</w:t>
      </w:r>
      <w:r w:rsidR="00C00665" w:rsidRPr="007A6D46">
        <w:t xml:space="preserve"> </w:t>
      </w:r>
      <w:r w:rsidRPr="007A6D46">
        <w:t>муниципальными</w:t>
      </w:r>
      <w:r w:rsidR="00C00665" w:rsidRPr="007A6D46">
        <w:t xml:space="preserve"> </w:t>
      </w:r>
      <w:r w:rsidRPr="007A6D46">
        <w:t>служащими</w:t>
      </w:r>
      <w:r w:rsidR="00C00665" w:rsidRPr="007A6D46">
        <w:t xml:space="preserve"> </w:t>
      </w:r>
      <w:r w:rsidRPr="007A6D46">
        <w:t>должностных</w:t>
      </w:r>
      <w:r w:rsidR="00C00665" w:rsidRPr="007A6D46">
        <w:t xml:space="preserve"> </w:t>
      </w:r>
      <w:r w:rsidRPr="007A6D46">
        <w:t>обязанностей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оказываемых</w:t>
      </w:r>
      <w:r w:rsidR="00C00665" w:rsidRPr="007A6D46">
        <w:t xml:space="preserve"> </w:t>
      </w:r>
      <w:r w:rsidRPr="007A6D46">
        <w:t>ими</w:t>
      </w:r>
      <w:r w:rsidR="00C00665" w:rsidRPr="007A6D46">
        <w:t xml:space="preserve"> </w:t>
      </w:r>
      <w:r w:rsidRPr="007A6D46">
        <w:t>гражданам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организациям</w:t>
      </w:r>
      <w:r w:rsidR="00C00665" w:rsidRPr="007A6D46">
        <w:t xml:space="preserve"> </w:t>
      </w:r>
      <w:r w:rsidRPr="007A6D46">
        <w:t>услуг;</w:t>
      </w:r>
    </w:p>
    <w:p w14:paraId="7CDBFDD4" w14:textId="77777777" w:rsidR="00AA4ECB" w:rsidRPr="007A6D46" w:rsidRDefault="00EE16F8" w:rsidP="00AA4ECB">
      <w:pPr>
        <w:spacing w:line="240" w:lineRule="auto"/>
        <w:ind w:firstLine="709"/>
        <w:jc w:val="both"/>
      </w:pPr>
      <w:r w:rsidRPr="007A6D46">
        <w:t>-</w:t>
      </w:r>
      <w:r w:rsidR="00C00665" w:rsidRPr="007A6D46">
        <w:t xml:space="preserve"> </w:t>
      </w:r>
      <w:r w:rsidRPr="007A6D46">
        <w:t>материально-техническое</w:t>
      </w:r>
      <w:r w:rsidR="00C00665" w:rsidRPr="007A6D46">
        <w:t xml:space="preserve"> </w:t>
      </w:r>
      <w:r w:rsidRPr="007A6D46">
        <w:t>обеспечение</w:t>
      </w:r>
      <w:r w:rsidR="00C00665" w:rsidRPr="007A6D46">
        <w:t xml:space="preserve"> </w:t>
      </w:r>
      <w:r w:rsidRPr="007A6D46">
        <w:t>зданий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сооружений,</w:t>
      </w:r>
      <w:r w:rsidR="00C00665" w:rsidRPr="007A6D46">
        <w:t xml:space="preserve"> </w:t>
      </w:r>
      <w:r w:rsidRPr="007A6D46">
        <w:t>бытовое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коммунальное</w:t>
      </w:r>
      <w:r w:rsidR="00C00665" w:rsidRPr="007A6D46">
        <w:t xml:space="preserve"> </w:t>
      </w:r>
      <w:r w:rsidRPr="007A6D46">
        <w:t>обслуживание,</w:t>
      </w:r>
      <w:r w:rsidR="00C00665" w:rsidRPr="007A6D46">
        <w:t xml:space="preserve"> </w:t>
      </w:r>
      <w:r w:rsidRPr="007A6D46">
        <w:t>обеспечение</w:t>
      </w:r>
      <w:r w:rsidR="00C00665" w:rsidRPr="007A6D46">
        <w:t xml:space="preserve"> </w:t>
      </w:r>
      <w:r w:rsidRPr="007A6D46">
        <w:t>услугами</w:t>
      </w:r>
      <w:r w:rsidR="00C00665" w:rsidRPr="007A6D46">
        <w:t xml:space="preserve"> </w:t>
      </w:r>
      <w:r w:rsidRPr="007A6D46">
        <w:t>почтовой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телефонной</w:t>
      </w:r>
      <w:r w:rsidR="00C00665" w:rsidRPr="007A6D46">
        <w:t xml:space="preserve"> </w:t>
      </w:r>
      <w:r w:rsidRPr="007A6D46">
        <w:t>связи,</w:t>
      </w:r>
      <w:r w:rsidR="00C00665" w:rsidRPr="007A6D46">
        <w:t xml:space="preserve"> </w:t>
      </w:r>
      <w:r w:rsidRPr="007A6D46">
        <w:t>интернетом,</w:t>
      </w:r>
      <w:r w:rsidR="00C00665" w:rsidRPr="007A6D46">
        <w:t xml:space="preserve"> </w:t>
      </w:r>
      <w:r w:rsidRPr="007A6D46">
        <w:t>а</w:t>
      </w:r>
      <w:r w:rsidR="00C00665" w:rsidRPr="007A6D46">
        <w:t xml:space="preserve"> </w:t>
      </w:r>
      <w:r w:rsidRPr="007A6D46">
        <w:t>также</w:t>
      </w:r>
      <w:r w:rsidR="00C00665" w:rsidRPr="007A6D46">
        <w:t xml:space="preserve"> </w:t>
      </w:r>
      <w:r w:rsidRPr="007A6D46">
        <w:t>современной</w:t>
      </w:r>
      <w:r w:rsidR="00C00665" w:rsidRPr="007A6D46">
        <w:t xml:space="preserve"> </w:t>
      </w:r>
      <w:r w:rsidRPr="007A6D46">
        <w:t>оргтехникой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мебелью;</w:t>
      </w:r>
    </w:p>
    <w:p w14:paraId="1EA5B6B0" w14:textId="77777777" w:rsidR="00AA4ECB" w:rsidRPr="007A6D46" w:rsidRDefault="00EE16F8" w:rsidP="00AA4ECB">
      <w:pPr>
        <w:spacing w:line="240" w:lineRule="auto"/>
        <w:ind w:firstLine="709"/>
        <w:jc w:val="both"/>
      </w:pPr>
      <w:r w:rsidRPr="007A6D46">
        <w:t>-</w:t>
      </w:r>
      <w:r w:rsidR="00C00665" w:rsidRPr="007A6D46">
        <w:t xml:space="preserve"> </w:t>
      </w:r>
      <w:r w:rsidRPr="007A6D46">
        <w:t>создание</w:t>
      </w:r>
      <w:r w:rsidR="00C00665" w:rsidRPr="007A6D46">
        <w:t xml:space="preserve"> </w:t>
      </w:r>
      <w:r w:rsidRPr="007A6D46">
        <w:t>комплекса</w:t>
      </w:r>
      <w:r w:rsidR="00C00665" w:rsidRPr="007A6D46">
        <w:t xml:space="preserve"> </w:t>
      </w:r>
      <w:r w:rsidRPr="007A6D46">
        <w:t>мер,</w:t>
      </w:r>
      <w:r w:rsidR="00C00665" w:rsidRPr="007A6D46">
        <w:t xml:space="preserve"> </w:t>
      </w:r>
      <w:r w:rsidRPr="007A6D46">
        <w:t>направленных</w:t>
      </w:r>
      <w:r w:rsidR="00C00665" w:rsidRPr="007A6D46">
        <w:t xml:space="preserve"> </w:t>
      </w:r>
      <w:r w:rsidRPr="007A6D46">
        <w:t>на</w:t>
      </w:r>
      <w:r w:rsidR="00C00665" w:rsidRPr="007A6D46">
        <w:t xml:space="preserve"> </w:t>
      </w:r>
      <w:r w:rsidRPr="007A6D46">
        <w:t>формирование</w:t>
      </w:r>
      <w:r w:rsidR="00C00665" w:rsidRPr="007A6D46">
        <w:t xml:space="preserve"> </w:t>
      </w:r>
      <w:r w:rsidRPr="007A6D46">
        <w:t>представительного</w:t>
      </w:r>
      <w:r w:rsidR="00C00665" w:rsidRPr="007A6D46">
        <w:t xml:space="preserve"> </w:t>
      </w:r>
      <w:r w:rsidRPr="007A6D46">
        <w:t>органа</w:t>
      </w:r>
      <w:r w:rsidR="00C00665" w:rsidRPr="007A6D46">
        <w:t xml:space="preserve"> </w:t>
      </w:r>
      <w:r w:rsidRPr="007A6D46">
        <w:t>власти;</w:t>
      </w:r>
    </w:p>
    <w:p w14:paraId="565E3D67" w14:textId="77777777" w:rsidR="00AA4ECB" w:rsidRPr="007A6D46" w:rsidRDefault="00EE16F8" w:rsidP="00AA4ECB">
      <w:pPr>
        <w:spacing w:line="240" w:lineRule="auto"/>
        <w:ind w:firstLine="709"/>
        <w:jc w:val="both"/>
      </w:pPr>
      <w:r w:rsidRPr="007A6D46">
        <w:t>-</w:t>
      </w:r>
      <w:r w:rsidR="00C00665" w:rsidRPr="007A6D46">
        <w:t xml:space="preserve"> </w:t>
      </w:r>
      <w:r w:rsidRPr="007A6D46">
        <w:t>материальное</w:t>
      </w:r>
      <w:r w:rsidR="00C00665" w:rsidRPr="007A6D46">
        <w:t xml:space="preserve"> </w:t>
      </w:r>
      <w:r w:rsidRPr="007A6D46">
        <w:t>обеспечение</w:t>
      </w:r>
      <w:r w:rsidR="00C00665" w:rsidRPr="007A6D46">
        <w:t xml:space="preserve"> </w:t>
      </w:r>
      <w:r w:rsidRPr="007A6D46">
        <w:t>лиц,</w:t>
      </w:r>
      <w:r w:rsidR="00C00665" w:rsidRPr="007A6D46">
        <w:t xml:space="preserve"> </w:t>
      </w:r>
      <w:r w:rsidRPr="007A6D46">
        <w:t>замещавших</w:t>
      </w:r>
      <w:r w:rsidR="00C00665" w:rsidRPr="007A6D46">
        <w:t xml:space="preserve"> </w:t>
      </w:r>
      <w:r w:rsidRPr="007A6D46">
        <w:t>выборные</w:t>
      </w:r>
      <w:r w:rsidR="00C00665" w:rsidRPr="007A6D46">
        <w:t xml:space="preserve"> </w:t>
      </w:r>
      <w:r w:rsidRPr="007A6D46">
        <w:t>муниципальные</w:t>
      </w:r>
      <w:r w:rsidR="00C00665" w:rsidRPr="007A6D46">
        <w:t xml:space="preserve"> </w:t>
      </w:r>
      <w:r w:rsidRPr="007A6D46">
        <w:t>должности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должности</w:t>
      </w:r>
      <w:r w:rsidR="00C00665" w:rsidRPr="007A6D46">
        <w:t xml:space="preserve"> </w:t>
      </w:r>
      <w:r w:rsidRPr="007A6D46">
        <w:t>муниципальной</w:t>
      </w:r>
      <w:r w:rsidR="00C00665" w:rsidRPr="007A6D46">
        <w:t xml:space="preserve"> </w:t>
      </w:r>
      <w:r w:rsidRPr="007A6D46">
        <w:t>службы;</w:t>
      </w:r>
    </w:p>
    <w:p w14:paraId="78666C7C" w14:textId="77777777" w:rsidR="00AA4ECB" w:rsidRPr="007A6D46" w:rsidRDefault="00EE16F8" w:rsidP="00AA4ECB">
      <w:pPr>
        <w:spacing w:line="240" w:lineRule="auto"/>
        <w:ind w:firstLine="709"/>
        <w:jc w:val="both"/>
      </w:pPr>
      <w:r w:rsidRPr="007A6D46">
        <w:t>2.3.</w:t>
      </w:r>
      <w:r w:rsidR="00C00665" w:rsidRPr="007A6D46">
        <w:t xml:space="preserve"> </w:t>
      </w:r>
      <w:r w:rsidRPr="007A6D46">
        <w:t>Основными</w:t>
      </w:r>
      <w:r w:rsidR="00C00665" w:rsidRPr="007A6D46">
        <w:t xml:space="preserve"> </w:t>
      </w:r>
      <w:r w:rsidRPr="007A6D46">
        <w:t>путями</w:t>
      </w:r>
      <w:r w:rsidR="00C00665" w:rsidRPr="007A6D46">
        <w:t xml:space="preserve"> </w:t>
      </w:r>
      <w:r w:rsidRPr="007A6D46">
        <w:t>решения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направлениями</w:t>
      </w:r>
      <w:r w:rsidR="00C00665" w:rsidRPr="007A6D46">
        <w:t xml:space="preserve"> </w:t>
      </w:r>
      <w:r w:rsidRPr="007A6D46">
        <w:t>Программы</w:t>
      </w:r>
      <w:r w:rsidR="00C00665" w:rsidRPr="007A6D46">
        <w:t xml:space="preserve"> </w:t>
      </w:r>
      <w:r w:rsidRPr="007A6D46">
        <w:t>являются:</w:t>
      </w:r>
    </w:p>
    <w:p w14:paraId="0C5CC99C" w14:textId="77777777" w:rsidR="00AA4ECB" w:rsidRPr="007A6D46" w:rsidRDefault="00EE16F8" w:rsidP="00AA4ECB">
      <w:pPr>
        <w:spacing w:line="240" w:lineRule="auto"/>
        <w:ind w:firstLine="709"/>
        <w:jc w:val="both"/>
      </w:pPr>
      <w:r w:rsidRPr="007A6D46">
        <w:t>-</w:t>
      </w:r>
      <w:r w:rsidR="00C00665" w:rsidRPr="007A6D46">
        <w:t xml:space="preserve"> </w:t>
      </w:r>
      <w:r w:rsidRPr="007A6D46">
        <w:t>совершенствование</w:t>
      </w:r>
      <w:r w:rsidR="00C00665" w:rsidRPr="007A6D46">
        <w:t xml:space="preserve"> </w:t>
      </w:r>
      <w:r w:rsidRPr="007A6D46">
        <w:t>нормативно</w:t>
      </w:r>
      <w:r w:rsidR="00C00665" w:rsidRPr="007A6D46">
        <w:t xml:space="preserve"> </w:t>
      </w:r>
      <w:r w:rsidRPr="007A6D46">
        <w:t>–</w:t>
      </w:r>
      <w:r w:rsidR="00C00665" w:rsidRPr="007A6D46">
        <w:t xml:space="preserve"> </w:t>
      </w:r>
      <w:r w:rsidRPr="007A6D46">
        <w:t>правовой</w:t>
      </w:r>
      <w:r w:rsidR="00C00665" w:rsidRPr="007A6D46">
        <w:t xml:space="preserve"> </w:t>
      </w:r>
      <w:r w:rsidRPr="007A6D46">
        <w:t>базы</w:t>
      </w:r>
      <w:r w:rsidR="00C00665" w:rsidRPr="007A6D46">
        <w:t xml:space="preserve"> </w:t>
      </w:r>
      <w:r w:rsidRPr="007A6D46">
        <w:t>по</w:t>
      </w:r>
      <w:r w:rsidR="00C00665" w:rsidRPr="007A6D46">
        <w:t xml:space="preserve"> </w:t>
      </w:r>
      <w:r w:rsidRPr="007A6D46">
        <w:t>вопросам</w:t>
      </w:r>
      <w:r w:rsidR="00C00665" w:rsidRPr="007A6D46">
        <w:t xml:space="preserve"> </w:t>
      </w:r>
      <w:r w:rsidRPr="007A6D46">
        <w:t>развития</w:t>
      </w:r>
      <w:r w:rsidR="00C00665" w:rsidRPr="007A6D46">
        <w:t xml:space="preserve"> </w:t>
      </w:r>
      <w:r w:rsidRPr="007A6D46">
        <w:t>муниципальной</w:t>
      </w:r>
      <w:r w:rsidR="00C00665" w:rsidRPr="007A6D46">
        <w:t xml:space="preserve"> </w:t>
      </w:r>
      <w:r w:rsidRPr="007A6D46">
        <w:t>службы;</w:t>
      </w:r>
    </w:p>
    <w:p w14:paraId="5EAF2330" w14:textId="77777777" w:rsidR="00AA4ECB" w:rsidRPr="007A6D46" w:rsidRDefault="00EE16F8" w:rsidP="00AA4ECB">
      <w:pPr>
        <w:spacing w:line="240" w:lineRule="auto"/>
        <w:ind w:firstLine="709"/>
        <w:jc w:val="both"/>
      </w:pPr>
      <w:r w:rsidRPr="007A6D46">
        <w:t>-</w:t>
      </w:r>
      <w:r w:rsidR="00C00665" w:rsidRPr="007A6D46">
        <w:t xml:space="preserve"> </w:t>
      </w:r>
      <w:r w:rsidRPr="007A6D46">
        <w:t>повышение</w:t>
      </w:r>
      <w:r w:rsidR="00C00665" w:rsidRPr="007A6D46">
        <w:t xml:space="preserve"> </w:t>
      </w:r>
      <w:r w:rsidRPr="007A6D46">
        <w:t>профессиональной</w:t>
      </w:r>
      <w:r w:rsidR="00C00665" w:rsidRPr="007A6D46">
        <w:t xml:space="preserve"> </w:t>
      </w:r>
      <w:r w:rsidRPr="007A6D46">
        <w:t>компетенции</w:t>
      </w:r>
      <w:r w:rsidR="00C00665" w:rsidRPr="007A6D46">
        <w:t xml:space="preserve"> </w:t>
      </w:r>
      <w:r w:rsidRPr="007A6D46">
        <w:t>муниципальных</w:t>
      </w:r>
      <w:r w:rsidR="00C00665" w:rsidRPr="007A6D46">
        <w:t xml:space="preserve"> </w:t>
      </w:r>
      <w:r w:rsidRPr="007A6D46">
        <w:t>служащих;</w:t>
      </w:r>
    </w:p>
    <w:p w14:paraId="7FE5C725" w14:textId="77777777" w:rsidR="00AA4ECB" w:rsidRPr="007A6D46" w:rsidRDefault="00EE16F8" w:rsidP="00AA4ECB">
      <w:pPr>
        <w:spacing w:line="240" w:lineRule="auto"/>
        <w:ind w:firstLine="709"/>
        <w:jc w:val="both"/>
      </w:pPr>
      <w:r w:rsidRPr="007A6D46">
        <w:t>-</w:t>
      </w:r>
      <w:r w:rsidR="00C00665" w:rsidRPr="007A6D46">
        <w:t xml:space="preserve"> </w:t>
      </w:r>
      <w:r w:rsidRPr="007A6D46">
        <w:t>создание</w:t>
      </w:r>
      <w:r w:rsidR="00C00665" w:rsidRPr="007A6D46">
        <w:t xml:space="preserve"> </w:t>
      </w:r>
      <w:r w:rsidRPr="007A6D46">
        <w:t>условий,</w:t>
      </w:r>
      <w:r w:rsidR="00C00665" w:rsidRPr="007A6D46">
        <w:t xml:space="preserve"> </w:t>
      </w:r>
      <w:r w:rsidRPr="007A6D46">
        <w:t>исключающих</w:t>
      </w:r>
      <w:r w:rsidR="00C00665" w:rsidRPr="007A6D46">
        <w:t xml:space="preserve"> </w:t>
      </w:r>
      <w:r w:rsidRPr="007A6D46">
        <w:t>конфликт</w:t>
      </w:r>
      <w:r w:rsidR="00C00665" w:rsidRPr="007A6D46">
        <w:t xml:space="preserve"> </w:t>
      </w:r>
      <w:r w:rsidRPr="007A6D46">
        <w:t>интересов</w:t>
      </w:r>
      <w:r w:rsidR="00C00665" w:rsidRPr="007A6D46">
        <w:t xml:space="preserve"> </w:t>
      </w:r>
      <w:r w:rsidRPr="007A6D46">
        <w:t>на</w:t>
      </w:r>
      <w:r w:rsidR="00C00665" w:rsidRPr="007A6D46">
        <w:t xml:space="preserve"> </w:t>
      </w:r>
      <w:r w:rsidRPr="007A6D46">
        <w:t>муниципальной</w:t>
      </w:r>
      <w:r w:rsidR="00C00665" w:rsidRPr="007A6D46">
        <w:t xml:space="preserve"> </w:t>
      </w:r>
      <w:r w:rsidRPr="007A6D46">
        <w:t>службе;</w:t>
      </w:r>
    </w:p>
    <w:p w14:paraId="2D15C70F" w14:textId="77777777" w:rsidR="00AA4ECB" w:rsidRPr="007A6D46" w:rsidRDefault="00EE16F8" w:rsidP="00AA4ECB">
      <w:pPr>
        <w:spacing w:line="240" w:lineRule="auto"/>
        <w:ind w:firstLine="709"/>
        <w:jc w:val="both"/>
      </w:pPr>
      <w:r w:rsidRPr="007A6D46">
        <w:t>-</w:t>
      </w:r>
      <w:r w:rsidR="00C00665" w:rsidRPr="007A6D46">
        <w:t xml:space="preserve"> </w:t>
      </w:r>
      <w:r w:rsidRPr="007A6D46">
        <w:t>создание</w:t>
      </w:r>
      <w:r w:rsidR="00C00665" w:rsidRPr="007A6D46">
        <w:t xml:space="preserve"> </w:t>
      </w:r>
      <w:r w:rsidRPr="007A6D46">
        <w:t>условий</w:t>
      </w:r>
      <w:r w:rsidR="00C00665" w:rsidRPr="007A6D46">
        <w:t xml:space="preserve"> </w:t>
      </w:r>
      <w:r w:rsidRPr="007A6D46">
        <w:t>для</w:t>
      </w:r>
      <w:r w:rsidR="00C00665" w:rsidRPr="007A6D46">
        <w:t xml:space="preserve"> </w:t>
      </w:r>
      <w:r w:rsidRPr="007A6D46">
        <w:t>обеспечения</w:t>
      </w:r>
      <w:r w:rsidR="00C00665" w:rsidRPr="007A6D46">
        <w:t xml:space="preserve"> </w:t>
      </w:r>
      <w:r w:rsidRPr="007A6D46">
        <w:t>устойчивого</w:t>
      </w:r>
      <w:r w:rsidR="00C00665" w:rsidRPr="007A6D46">
        <w:t xml:space="preserve"> </w:t>
      </w:r>
      <w:r w:rsidRPr="007A6D46">
        <w:t>развития</w:t>
      </w:r>
      <w:r w:rsidR="00C00665" w:rsidRPr="007A6D46">
        <w:t xml:space="preserve"> </w:t>
      </w:r>
      <w:r w:rsidRPr="007A6D46">
        <w:t>кадрового</w:t>
      </w:r>
      <w:r w:rsidR="00C00665" w:rsidRPr="007A6D46">
        <w:t xml:space="preserve"> </w:t>
      </w:r>
      <w:r w:rsidRPr="007A6D46">
        <w:t>потенциала,</w:t>
      </w:r>
      <w:r w:rsidR="00C00665" w:rsidRPr="007A6D46">
        <w:t xml:space="preserve"> </w:t>
      </w:r>
      <w:r w:rsidRPr="007A6D46">
        <w:t>повышения</w:t>
      </w:r>
      <w:r w:rsidR="00C00665" w:rsidRPr="007A6D46">
        <w:t xml:space="preserve"> </w:t>
      </w:r>
      <w:r w:rsidRPr="007A6D46">
        <w:t>эффективности</w:t>
      </w:r>
      <w:r w:rsidR="00C00665" w:rsidRPr="007A6D46">
        <w:t xml:space="preserve"> </w:t>
      </w:r>
      <w:r w:rsidRPr="007A6D46">
        <w:t>муниципальной</w:t>
      </w:r>
      <w:r w:rsidR="00C00665" w:rsidRPr="007A6D46">
        <w:t xml:space="preserve"> </w:t>
      </w:r>
      <w:r w:rsidRPr="007A6D46">
        <w:t>службы;</w:t>
      </w:r>
    </w:p>
    <w:p w14:paraId="37826497" w14:textId="77777777" w:rsidR="00AA4ECB" w:rsidRPr="007A6D46" w:rsidRDefault="00EE16F8" w:rsidP="00AA4ECB">
      <w:pPr>
        <w:spacing w:line="240" w:lineRule="auto"/>
        <w:ind w:firstLine="709"/>
        <w:jc w:val="both"/>
      </w:pPr>
      <w:r w:rsidRPr="007A6D46">
        <w:t>-</w:t>
      </w:r>
      <w:r w:rsidR="00C00665" w:rsidRPr="007A6D46">
        <w:t xml:space="preserve"> </w:t>
      </w:r>
      <w:r w:rsidRPr="007A6D46">
        <w:t>предоставление</w:t>
      </w:r>
      <w:r w:rsidR="00C00665" w:rsidRPr="007A6D46">
        <w:t xml:space="preserve"> </w:t>
      </w:r>
      <w:r w:rsidRPr="007A6D46">
        <w:t>гарантий</w:t>
      </w:r>
      <w:r w:rsidR="00C00665" w:rsidRPr="007A6D46">
        <w:t xml:space="preserve"> </w:t>
      </w:r>
      <w:r w:rsidRPr="007A6D46">
        <w:t>муниципальным</w:t>
      </w:r>
      <w:r w:rsidR="00C00665" w:rsidRPr="007A6D46">
        <w:t xml:space="preserve"> </w:t>
      </w:r>
      <w:r w:rsidRPr="007A6D46">
        <w:t>служащим;</w:t>
      </w:r>
    </w:p>
    <w:p w14:paraId="2059BC0A" w14:textId="77777777" w:rsidR="00AA4ECB" w:rsidRPr="007A6D46" w:rsidRDefault="00AA4ECB" w:rsidP="00AA4ECB">
      <w:pPr>
        <w:spacing w:line="240" w:lineRule="auto"/>
        <w:ind w:firstLine="709"/>
        <w:jc w:val="both"/>
      </w:pPr>
      <w:r w:rsidRPr="007A6D46">
        <w:t>-</w:t>
      </w:r>
      <w:r w:rsidR="00C00665" w:rsidRPr="007A6D46">
        <w:t xml:space="preserve"> </w:t>
      </w:r>
      <w:r w:rsidR="00EE16F8" w:rsidRPr="007A6D46">
        <w:t>создание</w:t>
      </w:r>
      <w:r w:rsidR="00C00665" w:rsidRPr="007A6D46">
        <w:t xml:space="preserve"> </w:t>
      </w:r>
      <w:r w:rsidR="00EE16F8" w:rsidRPr="007A6D46">
        <w:t>условий</w:t>
      </w:r>
      <w:r w:rsidR="00C00665" w:rsidRPr="007A6D46">
        <w:t xml:space="preserve"> </w:t>
      </w:r>
      <w:r w:rsidR="00EE16F8" w:rsidRPr="007A6D46">
        <w:t>для</w:t>
      </w:r>
      <w:r w:rsidR="00C00665" w:rsidRPr="007A6D46">
        <w:t xml:space="preserve"> </w:t>
      </w:r>
      <w:r w:rsidR="00EE16F8" w:rsidRPr="007A6D46">
        <w:t>формирования</w:t>
      </w:r>
      <w:r w:rsidR="00C00665" w:rsidRPr="007A6D46">
        <w:t xml:space="preserve"> </w:t>
      </w:r>
      <w:r w:rsidR="00EE16F8" w:rsidRPr="007A6D46">
        <w:t>Совета</w:t>
      </w:r>
      <w:r w:rsidR="00C00665" w:rsidRPr="007A6D46">
        <w:t xml:space="preserve"> </w:t>
      </w:r>
      <w:r w:rsidR="00EE16F8" w:rsidRPr="007A6D46">
        <w:t>поселения.</w:t>
      </w:r>
    </w:p>
    <w:p w14:paraId="2D8F948A" w14:textId="77777777" w:rsidR="00EE16F8" w:rsidRPr="007A6D46" w:rsidRDefault="00EE16F8" w:rsidP="00AA4ECB">
      <w:pPr>
        <w:spacing w:line="240" w:lineRule="auto"/>
        <w:ind w:firstLine="709"/>
        <w:jc w:val="both"/>
        <w:sectPr w:rsidR="00EE16F8" w:rsidRPr="007A6D46" w:rsidSect="006D31ED">
          <w:pgSz w:w="11906" w:h="16838"/>
          <w:pgMar w:top="1134" w:right="626" w:bottom="851" w:left="1185" w:header="720" w:footer="720" w:gutter="0"/>
          <w:cols w:space="720"/>
          <w:docGrid w:linePitch="360"/>
        </w:sectPr>
      </w:pPr>
      <w:r w:rsidRPr="007A6D46">
        <w:t>Выполнение</w:t>
      </w:r>
      <w:r w:rsidR="00C00665" w:rsidRPr="007A6D46">
        <w:t xml:space="preserve"> </w:t>
      </w:r>
      <w:r w:rsidRPr="007A6D46">
        <w:t>перечисленных</w:t>
      </w:r>
      <w:r w:rsidR="00C00665" w:rsidRPr="007A6D46">
        <w:t xml:space="preserve"> </w:t>
      </w:r>
      <w:r w:rsidRPr="007A6D46">
        <w:t>мероприятий</w:t>
      </w:r>
      <w:r w:rsidR="00C00665" w:rsidRPr="007A6D46">
        <w:t xml:space="preserve"> </w:t>
      </w:r>
      <w:r w:rsidRPr="007A6D46">
        <w:t>будет</w:t>
      </w:r>
      <w:r w:rsidR="00C00665" w:rsidRPr="007A6D46">
        <w:t xml:space="preserve"> </w:t>
      </w:r>
      <w:r w:rsidRPr="007A6D46">
        <w:t>способствовать</w:t>
      </w:r>
      <w:r w:rsidR="00C00665" w:rsidRPr="007A6D46">
        <w:t xml:space="preserve"> </w:t>
      </w:r>
      <w:r w:rsidRPr="007A6D46">
        <w:t>созданию</w:t>
      </w:r>
      <w:r w:rsidR="00C00665" w:rsidRPr="007A6D46">
        <w:t xml:space="preserve"> </w:t>
      </w:r>
      <w:r w:rsidRPr="007A6D46">
        <w:t>комфортных</w:t>
      </w:r>
      <w:r w:rsidR="00C00665" w:rsidRPr="007A6D46">
        <w:t xml:space="preserve"> </w:t>
      </w:r>
      <w:r w:rsidRPr="007A6D46">
        <w:t>условий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престижа</w:t>
      </w:r>
      <w:r w:rsidR="00C00665" w:rsidRPr="007A6D46">
        <w:t xml:space="preserve"> </w:t>
      </w:r>
      <w:r w:rsidRPr="007A6D46">
        <w:t>муниципальных</w:t>
      </w:r>
      <w:r w:rsidR="00C00665" w:rsidRPr="007A6D46">
        <w:t xml:space="preserve"> </w:t>
      </w:r>
      <w:r w:rsidRPr="007A6D46">
        <w:t>служащих,</w:t>
      </w:r>
      <w:r w:rsidR="00C00665" w:rsidRPr="007A6D46">
        <w:t xml:space="preserve"> </w:t>
      </w:r>
      <w:r w:rsidRPr="007A6D46">
        <w:t>качественному</w:t>
      </w:r>
      <w:r w:rsidR="00C00665" w:rsidRPr="007A6D46">
        <w:t xml:space="preserve"> </w:t>
      </w:r>
      <w:r w:rsidRPr="007A6D46">
        <w:t>выполнению</w:t>
      </w:r>
      <w:r w:rsidR="00C00665" w:rsidRPr="007A6D46">
        <w:t xml:space="preserve"> </w:t>
      </w:r>
      <w:r w:rsidRPr="007A6D46">
        <w:t>ими</w:t>
      </w:r>
      <w:r w:rsidR="00C00665" w:rsidRPr="007A6D46">
        <w:t xml:space="preserve"> </w:t>
      </w:r>
      <w:r w:rsidRPr="007A6D46">
        <w:t>порученных</w:t>
      </w:r>
      <w:r w:rsidR="00C00665" w:rsidRPr="007A6D46">
        <w:t xml:space="preserve"> </w:t>
      </w:r>
      <w:r w:rsidRPr="007A6D46">
        <w:t>задач</w:t>
      </w:r>
      <w:r w:rsidR="00C00665" w:rsidRPr="007A6D46">
        <w:t xml:space="preserve"> </w:t>
      </w:r>
      <w:r w:rsidRPr="007A6D46">
        <w:t>и,</w:t>
      </w:r>
      <w:r w:rsidR="00C00665" w:rsidRPr="007A6D46">
        <w:t xml:space="preserve"> </w:t>
      </w:r>
      <w:r w:rsidRPr="007A6D46">
        <w:t>как</w:t>
      </w:r>
      <w:r w:rsidR="00C00665" w:rsidRPr="007A6D46">
        <w:t xml:space="preserve"> </w:t>
      </w:r>
      <w:r w:rsidRPr="007A6D46">
        <w:t>следствие,</w:t>
      </w:r>
      <w:r w:rsidR="00C00665" w:rsidRPr="007A6D46">
        <w:t xml:space="preserve"> </w:t>
      </w:r>
      <w:r w:rsidRPr="007A6D46">
        <w:t>доверие</w:t>
      </w:r>
      <w:r w:rsidR="00C00665" w:rsidRPr="007A6D46">
        <w:t xml:space="preserve"> </w:t>
      </w:r>
      <w:r w:rsidRPr="007A6D46">
        <w:t>граждан</w:t>
      </w:r>
      <w:r w:rsidR="00C00665" w:rsidRPr="007A6D46">
        <w:t xml:space="preserve"> </w:t>
      </w:r>
      <w:r w:rsidRPr="007A6D46">
        <w:t>органам</w:t>
      </w:r>
      <w:r w:rsidR="00C00665" w:rsidRPr="007A6D46">
        <w:t xml:space="preserve"> </w:t>
      </w:r>
      <w:r w:rsidRPr="007A6D46">
        <w:t>местного</w:t>
      </w:r>
      <w:r w:rsidR="00C00665" w:rsidRPr="007A6D46">
        <w:t xml:space="preserve"> </w:t>
      </w:r>
      <w:r w:rsidRPr="007A6D46">
        <w:t>самоуправления.</w:t>
      </w:r>
    </w:p>
    <w:p w14:paraId="784241DA" w14:textId="77777777" w:rsidR="00EE16F8" w:rsidRPr="007A6D46" w:rsidRDefault="00EE16F8" w:rsidP="0087366E">
      <w:pPr>
        <w:widowControl w:val="0"/>
        <w:suppressAutoHyphens w:val="0"/>
        <w:spacing w:line="240" w:lineRule="auto"/>
        <w:ind w:firstLine="720"/>
        <w:jc w:val="right"/>
      </w:pPr>
      <w:r w:rsidRPr="007A6D46">
        <w:t>Таблица</w:t>
      </w:r>
      <w:r w:rsidR="00C00665" w:rsidRPr="007A6D46">
        <w:t xml:space="preserve"> </w:t>
      </w:r>
      <w:r w:rsidRPr="007A6D46">
        <w:t>3</w:t>
      </w:r>
    </w:p>
    <w:p w14:paraId="20E55297" w14:textId="77777777" w:rsidR="00EE16F8" w:rsidRPr="007A6D46" w:rsidRDefault="00EE16F8" w:rsidP="0087366E">
      <w:pPr>
        <w:widowControl w:val="0"/>
        <w:suppressAutoHyphens w:val="0"/>
        <w:spacing w:line="240" w:lineRule="auto"/>
        <w:ind w:firstLine="720"/>
        <w:jc w:val="center"/>
        <w:rPr>
          <w:b/>
        </w:rPr>
      </w:pPr>
      <w:r w:rsidRPr="007A6D46">
        <w:rPr>
          <w:b/>
        </w:rPr>
        <w:t>Сведения</w:t>
      </w:r>
      <w:r w:rsidR="00C00665" w:rsidRPr="007A6D46">
        <w:rPr>
          <w:b/>
        </w:rPr>
        <w:t xml:space="preserve"> </w:t>
      </w:r>
      <w:r w:rsidRPr="007A6D46">
        <w:rPr>
          <w:b/>
        </w:rPr>
        <w:t>о</w:t>
      </w:r>
      <w:r w:rsidR="00C00665" w:rsidRPr="007A6D46">
        <w:rPr>
          <w:b/>
        </w:rPr>
        <w:t xml:space="preserve"> </w:t>
      </w:r>
      <w:r w:rsidRPr="007A6D46">
        <w:rPr>
          <w:b/>
        </w:rPr>
        <w:t>целевых</w:t>
      </w:r>
      <w:r w:rsidR="00C00665" w:rsidRPr="007A6D46">
        <w:rPr>
          <w:b/>
        </w:rPr>
        <w:t xml:space="preserve"> </w:t>
      </w:r>
      <w:r w:rsidRPr="007A6D46">
        <w:rPr>
          <w:b/>
        </w:rPr>
        <w:t>индикаторах</w:t>
      </w:r>
      <w:r w:rsidR="00C00665" w:rsidRPr="007A6D46">
        <w:rPr>
          <w:b/>
        </w:rPr>
        <w:t xml:space="preserve"> </w:t>
      </w:r>
      <w:r w:rsidRPr="007A6D46">
        <w:rPr>
          <w:b/>
        </w:rPr>
        <w:t>(показателях)</w:t>
      </w:r>
      <w:r w:rsidR="00C00665" w:rsidRPr="007A6D46">
        <w:rPr>
          <w:b/>
        </w:rPr>
        <w:t xml:space="preserve"> </w:t>
      </w:r>
      <w:r w:rsidRPr="007A6D46">
        <w:rPr>
          <w:b/>
        </w:rPr>
        <w:t>реализации</w:t>
      </w:r>
      <w:r w:rsidR="00C00665" w:rsidRPr="007A6D46">
        <w:rPr>
          <w:b/>
        </w:rPr>
        <w:t xml:space="preserve"> </w:t>
      </w:r>
      <w:r w:rsidRPr="007A6D46">
        <w:rPr>
          <w:b/>
        </w:rPr>
        <w:t>программы</w:t>
      </w:r>
    </w:p>
    <w:p w14:paraId="189E3137" w14:textId="77777777" w:rsidR="00EE16F8" w:rsidRPr="007A6D46" w:rsidRDefault="00EE16F8" w:rsidP="0087366E">
      <w:pPr>
        <w:widowControl w:val="0"/>
        <w:suppressAutoHyphens w:val="0"/>
        <w:spacing w:line="240" w:lineRule="auto"/>
        <w:ind w:firstLine="720"/>
        <w:jc w:val="center"/>
      </w:pPr>
    </w:p>
    <w:tbl>
      <w:tblPr>
        <w:tblW w:w="15285" w:type="dxa"/>
        <w:jc w:val="center"/>
        <w:tblLayout w:type="fixed"/>
        <w:tblLook w:val="0000" w:firstRow="0" w:lastRow="0" w:firstColumn="0" w:lastColumn="0" w:noHBand="0" w:noVBand="0"/>
      </w:tblPr>
      <w:tblGrid>
        <w:gridCol w:w="608"/>
        <w:gridCol w:w="7732"/>
        <w:gridCol w:w="1275"/>
        <w:gridCol w:w="1134"/>
        <w:gridCol w:w="1134"/>
        <w:gridCol w:w="1134"/>
        <w:gridCol w:w="1134"/>
        <w:gridCol w:w="1134"/>
      </w:tblGrid>
      <w:tr w:rsidR="00EE16F8" w:rsidRPr="007A6D46" w14:paraId="3D74521F" w14:textId="77777777" w:rsidTr="0087366E">
        <w:trPr>
          <w:cantSplit/>
          <w:trHeight w:val="324"/>
          <w:tblHeader/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2D3F7" w14:textId="77777777" w:rsidR="00EE16F8" w:rsidRPr="007A6D46" w:rsidRDefault="00EE16F8" w:rsidP="00C173D1">
            <w:pPr>
              <w:snapToGrid w:val="0"/>
              <w:spacing w:line="228" w:lineRule="auto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№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п/п</w:t>
            </w:r>
          </w:p>
        </w:tc>
        <w:tc>
          <w:tcPr>
            <w:tcW w:w="7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A5B0F" w14:textId="77777777" w:rsidR="00EE16F8" w:rsidRPr="007A6D46" w:rsidRDefault="00EE16F8" w:rsidP="00C173D1">
            <w:pPr>
              <w:snapToGrid w:val="0"/>
              <w:spacing w:line="228" w:lineRule="auto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Наименование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целевых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индикаторов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(показателей)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42E5C" w14:textId="77777777" w:rsidR="00EE16F8" w:rsidRPr="007A6D46" w:rsidRDefault="00EE16F8" w:rsidP="00C173D1">
            <w:pPr>
              <w:snapToGrid w:val="0"/>
              <w:spacing w:line="228" w:lineRule="auto"/>
              <w:ind w:right="-40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Единица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измерения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34614" w14:textId="77777777" w:rsidR="00EE16F8" w:rsidRPr="007A6D46" w:rsidRDefault="00EE16F8" w:rsidP="00C173D1">
            <w:pPr>
              <w:snapToGrid w:val="0"/>
              <w:spacing w:line="228" w:lineRule="auto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Значения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целевых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индикаторов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(показателей)</w:t>
            </w:r>
          </w:p>
        </w:tc>
      </w:tr>
      <w:tr w:rsidR="00EE16F8" w:rsidRPr="007A6D46" w14:paraId="785731CF" w14:textId="77777777" w:rsidTr="0087366E">
        <w:trPr>
          <w:cantSplit/>
          <w:trHeight w:val="23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F3578" w14:textId="77777777" w:rsidR="00EE16F8" w:rsidRPr="007A6D46" w:rsidRDefault="00EE16F8" w:rsidP="00C173D1">
            <w:pPr>
              <w:snapToGrid w:val="0"/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31E00" w14:textId="77777777" w:rsidR="00EE16F8" w:rsidRPr="007A6D46" w:rsidRDefault="00EE16F8" w:rsidP="00C173D1">
            <w:pPr>
              <w:snapToGrid w:val="0"/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2C4F0" w14:textId="77777777" w:rsidR="00EE16F8" w:rsidRPr="007A6D46" w:rsidRDefault="00EE16F8" w:rsidP="00C173D1">
            <w:pPr>
              <w:snapToGrid w:val="0"/>
              <w:spacing w:line="228" w:lineRule="auto"/>
              <w:ind w:right="-4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9E3FB" w14:textId="77777777" w:rsidR="00EE16F8" w:rsidRPr="007A6D46" w:rsidRDefault="005D718D" w:rsidP="00C173D1">
            <w:pPr>
              <w:snapToGrid w:val="0"/>
              <w:spacing w:line="228" w:lineRule="auto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202</w:t>
            </w:r>
            <w:r w:rsidR="00C173D1" w:rsidRPr="007A6D46">
              <w:rPr>
                <w:sz w:val="23"/>
                <w:szCs w:val="23"/>
              </w:rPr>
              <w:t>1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="00EE16F8" w:rsidRPr="007A6D46">
              <w:rPr>
                <w:sz w:val="23"/>
                <w:szCs w:val="23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C083F" w14:textId="77777777" w:rsidR="00EE16F8" w:rsidRPr="007A6D46" w:rsidRDefault="005D718D" w:rsidP="00C173D1">
            <w:pPr>
              <w:snapToGrid w:val="0"/>
              <w:spacing w:line="228" w:lineRule="auto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202</w:t>
            </w:r>
            <w:r w:rsidR="00C173D1" w:rsidRPr="007A6D46">
              <w:rPr>
                <w:sz w:val="23"/>
                <w:szCs w:val="23"/>
              </w:rPr>
              <w:t>2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="00EE16F8" w:rsidRPr="007A6D46">
              <w:rPr>
                <w:sz w:val="23"/>
                <w:szCs w:val="23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54096" w14:textId="77777777" w:rsidR="00EE16F8" w:rsidRPr="007A6D46" w:rsidRDefault="00EE16F8" w:rsidP="00C173D1">
            <w:pPr>
              <w:snapToGrid w:val="0"/>
              <w:spacing w:line="228" w:lineRule="auto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20</w:t>
            </w:r>
            <w:r w:rsidR="005D718D" w:rsidRPr="007A6D46">
              <w:rPr>
                <w:sz w:val="23"/>
                <w:szCs w:val="23"/>
              </w:rPr>
              <w:t>2</w:t>
            </w:r>
            <w:r w:rsidR="006D31ED" w:rsidRPr="007A6D46">
              <w:rPr>
                <w:sz w:val="23"/>
                <w:szCs w:val="23"/>
              </w:rPr>
              <w:t>3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год</w:t>
            </w:r>
          </w:p>
          <w:p w14:paraId="40EBA351" w14:textId="77777777" w:rsidR="00C173D1" w:rsidRPr="007A6D46" w:rsidRDefault="00C173D1" w:rsidP="00C173D1">
            <w:pPr>
              <w:snapToGrid w:val="0"/>
              <w:spacing w:line="228" w:lineRule="auto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(оценка)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538B0" w14:textId="77777777" w:rsidR="00EE16F8" w:rsidRPr="007A6D46" w:rsidRDefault="00616181" w:rsidP="00C173D1">
            <w:pPr>
              <w:snapToGrid w:val="0"/>
              <w:spacing w:line="228" w:lineRule="auto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202</w:t>
            </w:r>
            <w:r w:rsidR="00C173D1" w:rsidRPr="007A6D46">
              <w:rPr>
                <w:sz w:val="23"/>
                <w:szCs w:val="23"/>
              </w:rPr>
              <w:t>4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="00EE16F8" w:rsidRPr="007A6D46">
              <w:rPr>
                <w:sz w:val="23"/>
                <w:szCs w:val="23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C7EBF" w14:textId="77777777" w:rsidR="00EE16F8" w:rsidRPr="007A6D46" w:rsidRDefault="00EE16F8" w:rsidP="00C173D1">
            <w:pPr>
              <w:snapToGrid w:val="0"/>
              <w:spacing w:line="228" w:lineRule="auto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202</w:t>
            </w:r>
            <w:r w:rsidR="006D31ED" w:rsidRPr="007A6D46">
              <w:rPr>
                <w:sz w:val="23"/>
                <w:szCs w:val="23"/>
              </w:rPr>
              <w:t>5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год</w:t>
            </w:r>
          </w:p>
        </w:tc>
      </w:tr>
      <w:tr w:rsidR="00EE16F8" w:rsidRPr="007A6D46" w14:paraId="02B34787" w14:textId="77777777" w:rsidTr="0087366E">
        <w:trPr>
          <w:cantSplit/>
          <w:trHeight w:val="23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EDCE4" w14:textId="77777777" w:rsidR="00EE16F8" w:rsidRPr="007A6D46" w:rsidRDefault="00EE16F8" w:rsidP="00C173D1">
            <w:pPr>
              <w:snapToGrid w:val="0"/>
              <w:spacing w:line="228" w:lineRule="auto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1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CF90E" w14:textId="77777777" w:rsidR="00EE16F8" w:rsidRPr="007A6D46" w:rsidRDefault="00EE16F8" w:rsidP="00C173D1">
            <w:pPr>
              <w:snapToGrid w:val="0"/>
              <w:spacing w:line="228" w:lineRule="auto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B934F" w14:textId="77777777" w:rsidR="00EE16F8" w:rsidRPr="007A6D46" w:rsidRDefault="00EE16F8" w:rsidP="00C173D1">
            <w:pPr>
              <w:snapToGrid w:val="0"/>
              <w:spacing w:line="228" w:lineRule="auto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F160A" w14:textId="77777777" w:rsidR="00EE16F8" w:rsidRPr="007A6D46" w:rsidRDefault="00EE16F8" w:rsidP="00C173D1">
            <w:pPr>
              <w:snapToGrid w:val="0"/>
              <w:spacing w:line="228" w:lineRule="auto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D5D63" w14:textId="77777777" w:rsidR="00EE16F8" w:rsidRPr="007A6D46" w:rsidRDefault="00EE16F8" w:rsidP="00C173D1">
            <w:pPr>
              <w:snapToGrid w:val="0"/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4A46A" w14:textId="77777777" w:rsidR="00EE16F8" w:rsidRPr="007A6D46" w:rsidRDefault="00EE16F8" w:rsidP="00C173D1">
            <w:pPr>
              <w:snapToGrid w:val="0"/>
              <w:spacing w:line="228" w:lineRule="auto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43D50" w14:textId="77777777" w:rsidR="00EE16F8" w:rsidRPr="007A6D46" w:rsidRDefault="00EE16F8" w:rsidP="00C173D1">
            <w:pPr>
              <w:snapToGrid w:val="0"/>
              <w:spacing w:line="228" w:lineRule="auto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118DA" w14:textId="77777777" w:rsidR="00EE16F8" w:rsidRPr="007A6D46" w:rsidRDefault="00EE16F8" w:rsidP="00C173D1">
            <w:pPr>
              <w:snapToGrid w:val="0"/>
              <w:spacing w:line="228" w:lineRule="auto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7</w:t>
            </w:r>
          </w:p>
        </w:tc>
      </w:tr>
      <w:tr w:rsidR="00EE16F8" w:rsidRPr="007A6D46" w14:paraId="165B6AC9" w14:textId="77777777" w:rsidTr="0087366E">
        <w:trPr>
          <w:trHeight w:val="23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BC1D6" w14:textId="77777777" w:rsidR="00EE16F8" w:rsidRPr="007A6D46" w:rsidRDefault="00EE16F8" w:rsidP="00C173D1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590"/>
                <w:tab w:val="num" w:pos="634"/>
                <w:tab w:val="num" w:pos="900"/>
              </w:tabs>
              <w:snapToGrid w:val="0"/>
              <w:spacing w:line="228" w:lineRule="auto"/>
              <w:ind w:left="0" w:firstLine="0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1.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806A3" w14:textId="77777777" w:rsidR="00EE16F8" w:rsidRPr="007A6D46" w:rsidRDefault="00EE16F8" w:rsidP="00FC0D13">
            <w:pPr>
              <w:snapToGrid w:val="0"/>
              <w:spacing w:line="228" w:lineRule="auto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Доля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муниципальных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служащих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и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сотрудников,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занимающих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должности,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не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отнесённые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к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муниципальным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должностям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администрации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и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структурных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подразделений,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прошедших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профессиональную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переподготовку/повышение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квалификации</w:t>
            </w:r>
            <w:r w:rsidR="00C00665" w:rsidRPr="007A6D4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3682A" w14:textId="77777777" w:rsidR="00EE16F8" w:rsidRPr="007A6D46" w:rsidRDefault="00EE16F8" w:rsidP="00C173D1">
            <w:pPr>
              <w:snapToGrid w:val="0"/>
              <w:spacing w:line="228" w:lineRule="auto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00201" w14:textId="77777777" w:rsidR="00EE16F8" w:rsidRPr="007A6D46" w:rsidRDefault="00EE16F8" w:rsidP="00C173D1">
            <w:pPr>
              <w:snapToGrid w:val="0"/>
              <w:spacing w:line="228" w:lineRule="auto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9A5D3" w14:textId="77777777" w:rsidR="00EE16F8" w:rsidRPr="007A6D46" w:rsidRDefault="005D718D" w:rsidP="00C173D1">
            <w:pPr>
              <w:snapToGrid w:val="0"/>
              <w:spacing w:line="228" w:lineRule="auto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B51BD" w14:textId="77777777" w:rsidR="00EE16F8" w:rsidRPr="007A6D46" w:rsidRDefault="00EE16F8" w:rsidP="00C173D1">
            <w:pPr>
              <w:snapToGrid w:val="0"/>
              <w:spacing w:line="228" w:lineRule="auto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BA171" w14:textId="77777777" w:rsidR="00EE16F8" w:rsidRPr="007A6D46" w:rsidRDefault="00616181" w:rsidP="00C173D1">
            <w:pPr>
              <w:snapToGrid w:val="0"/>
              <w:spacing w:line="228" w:lineRule="auto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5</w:t>
            </w:r>
            <w:r w:rsidR="00EE16F8" w:rsidRPr="007A6D46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4776" w14:textId="77777777" w:rsidR="00EE16F8" w:rsidRPr="007A6D46" w:rsidRDefault="00616181" w:rsidP="00C173D1">
            <w:pPr>
              <w:snapToGrid w:val="0"/>
              <w:spacing w:line="228" w:lineRule="auto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5</w:t>
            </w:r>
            <w:r w:rsidR="00EE16F8" w:rsidRPr="007A6D46">
              <w:rPr>
                <w:sz w:val="23"/>
                <w:szCs w:val="23"/>
              </w:rPr>
              <w:t>0</w:t>
            </w:r>
          </w:p>
        </w:tc>
      </w:tr>
      <w:tr w:rsidR="00EE16F8" w:rsidRPr="007A6D46" w14:paraId="2462AE7C" w14:textId="77777777" w:rsidTr="0087366E">
        <w:trPr>
          <w:trHeight w:val="396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C7098" w14:textId="77777777" w:rsidR="00EE16F8" w:rsidRPr="007A6D46" w:rsidRDefault="00EE16F8" w:rsidP="00C173D1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590"/>
                <w:tab w:val="num" w:pos="634"/>
                <w:tab w:val="num" w:pos="900"/>
              </w:tabs>
              <w:snapToGrid w:val="0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2.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84D4F" w14:textId="77777777" w:rsidR="00EE16F8" w:rsidRPr="007A6D46" w:rsidRDefault="00EE16F8" w:rsidP="00FC0D13">
            <w:pPr>
              <w:snapToGrid w:val="0"/>
              <w:spacing w:line="228" w:lineRule="auto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Доля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муниципальных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служащих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с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высшим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профессиональным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образованием</w:t>
            </w:r>
            <w:r w:rsidR="00C00665" w:rsidRPr="007A6D4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AC497" w14:textId="77777777" w:rsidR="00EE16F8" w:rsidRPr="007A6D46" w:rsidRDefault="00EE16F8" w:rsidP="00C173D1">
            <w:pPr>
              <w:snapToGrid w:val="0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4961E" w14:textId="77777777" w:rsidR="00EE16F8" w:rsidRPr="007A6D46" w:rsidRDefault="00EE16F8" w:rsidP="00C173D1">
            <w:pPr>
              <w:snapToGrid w:val="0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FDEC2" w14:textId="77777777" w:rsidR="00EE16F8" w:rsidRPr="007A6D46" w:rsidRDefault="004C3013" w:rsidP="00C173D1">
            <w:pPr>
              <w:snapToGrid w:val="0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1747E" w14:textId="77777777" w:rsidR="00EE16F8" w:rsidRPr="007A6D46" w:rsidRDefault="004C3013" w:rsidP="00C173D1">
            <w:pPr>
              <w:snapToGrid w:val="0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EF293" w14:textId="77777777" w:rsidR="00EE16F8" w:rsidRPr="007A6D46" w:rsidRDefault="004C3013" w:rsidP="00C173D1">
            <w:pPr>
              <w:snapToGrid w:val="0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C9AFC" w14:textId="77777777" w:rsidR="00EE16F8" w:rsidRPr="007A6D46" w:rsidRDefault="00EE16F8" w:rsidP="00C173D1">
            <w:pPr>
              <w:snapToGrid w:val="0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100</w:t>
            </w:r>
          </w:p>
        </w:tc>
      </w:tr>
      <w:tr w:rsidR="00EE16F8" w:rsidRPr="007A6D46" w14:paraId="57329976" w14:textId="77777777" w:rsidTr="0087366E">
        <w:trPr>
          <w:trHeight w:val="23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C84F7" w14:textId="77777777" w:rsidR="00EE16F8" w:rsidRPr="007A6D46" w:rsidRDefault="00EE16F8" w:rsidP="00C173D1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590"/>
                <w:tab w:val="num" w:pos="634"/>
                <w:tab w:val="num" w:pos="900"/>
              </w:tabs>
              <w:snapToGrid w:val="0"/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3.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5E13A" w14:textId="77777777" w:rsidR="00EE16F8" w:rsidRPr="007A6D46" w:rsidRDefault="00EE16F8" w:rsidP="00FC0D13">
            <w:pPr>
              <w:snapToGrid w:val="0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Количество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проведенных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семинаров,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совещаний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по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вопросам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муниципальной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службы</w:t>
            </w:r>
            <w:r w:rsidR="00C00665" w:rsidRPr="007A6D4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E64AF" w14:textId="77777777" w:rsidR="00EE16F8" w:rsidRPr="007A6D46" w:rsidRDefault="00EE16F8" w:rsidP="00C173D1">
            <w:pPr>
              <w:snapToGrid w:val="0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955A8" w14:textId="77777777" w:rsidR="00EE16F8" w:rsidRPr="007A6D46" w:rsidRDefault="00EE16F8" w:rsidP="00C173D1">
            <w:pPr>
              <w:snapToGrid w:val="0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7DDD4" w14:textId="77777777" w:rsidR="00EE16F8" w:rsidRPr="007A6D46" w:rsidRDefault="00EE16F8" w:rsidP="00C173D1">
            <w:pPr>
              <w:snapToGrid w:val="0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5F904" w14:textId="77777777" w:rsidR="00EE16F8" w:rsidRPr="007A6D46" w:rsidRDefault="00EE16F8" w:rsidP="00C173D1">
            <w:pPr>
              <w:snapToGrid w:val="0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ED09D" w14:textId="77777777" w:rsidR="00EE16F8" w:rsidRPr="007A6D46" w:rsidRDefault="00EE16F8" w:rsidP="00C173D1">
            <w:pPr>
              <w:snapToGrid w:val="0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5FFC9" w14:textId="77777777" w:rsidR="00EE16F8" w:rsidRPr="007A6D46" w:rsidRDefault="00EE16F8" w:rsidP="00C173D1">
            <w:pPr>
              <w:snapToGrid w:val="0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2</w:t>
            </w:r>
          </w:p>
        </w:tc>
      </w:tr>
      <w:tr w:rsidR="00EE16F8" w:rsidRPr="007A6D46" w14:paraId="6EB3935D" w14:textId="77777777" w:rsidTr="0087366E">
        <w:trPr>
          <w:trHeight w:val="23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61CBB" w14:textId="77777777" w:rsidR="00EE16F8" w:rsidRPr="007A6D46" w:rsidRDefault="00EE16F8" w:rsidP="00C173D1">
            <w:pPr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4.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91C1B" w14:textId="77777777" w:rsidR="00EE16F8" w:rsidRPr="007A6D46" w:rsidRDefault="00EE16F8" w:rsidP="00FC0D13">
            <w:pPr>
              <w:snapToGrid w:val="0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Количество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принятых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правовых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актов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по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вопросам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муниципальной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службы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82068" w14:textId="77777777" w:rsidR="00EE16F8" w:rsidRPr="007A6D46" w:rsidRDefault="00EE16F8" w:rsidP="00C173D1">
            <w:pPr>
              <w:snapToGrid w:val="0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0257F" w14:textId="77777777" w:rsidR="00EE16F8" w:rsidRPr="007A6D46" w:rsidRDefault="00EE16F8" w:rsidP="00C173D1">
            <w:pPr>
              <w:snapToGrid w:val="0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B72C0" w14:textId="77777777" w:rsidR="00EE16F8" w:rsidRPr="007A6D46" w:rsidRDefault="00616181" w:rsidP="00C173D1">
            <w:pPr>
              <w:snapToGrid w:val="0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DDBA9" w14:textId="77777777" w:rsidR="00EE16F8" w:rsidRPr="007A6D46" w:rsidRDefault="00EE16F8" w:rsidP="00C173D1">
            <w:pPr>
              <w:snapToGrid w:val="0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0A6CE" w14:textId="77777777" w:rsidR="00EE16F8" w:rsidRPr="007A6D46" w:rsidRDefault="00EE16F8" w:rsidP="00C173D1">
            <w:pPr>
              <w:snapToGrid w:val="0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C0BF5" w14:textId="77777777" w:rsidR="00EE16F8" w:rsidRPr="007A6D46" w:rsidRDefault="00EE16F8" w:rsidP="00C173D1">
            <w:pPr>
              <w:snapToGrid w:val="0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15</w:t>
            </w:r>
          </w:p>
        </w:tc>
      </w:tr>
      <w:tr w:rsidR="00EE16F8" w:rsidRPr="007A6D46" w14:paraId="5CFAC891" w14:textId="77777777" w:rsidTr="0087366E">
        <w:trPr>
          <w:trHeight w:val="23"/>
          <w:jc w:val="center"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93D0F" w14:textId="77777777" w:rsidR="00EE16F8" w:rsidRPr="007A6D46" w:rsidRDefault="00EE16F8" w:rsidP="00C173D1">
            <w:pPr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5.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86668" w14:textId="77777777" w:rsidR="00EE16F8" w:rsidRPr="007A6D46" w:rsidRDefault="00EE16F8" w:rsidP="00FC0D13">
            <w:pPr>
              <w:snapToGrid w:val="0"/>
              <w:spacing w:line="228" w:lineRule="auto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Число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лиц,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состоящих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в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кадровом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резерве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на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замещение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вакантных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должностей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муниципальной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службы,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прошедших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обучение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в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рамках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профессиональной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переподготовки/повышения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квалификации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D644C" w14:textId="77777777" w:rsidR="00EE16F8" w:rsidRPr="007A6D46" w:rsidRDefault="00EE16F8" w:rsidP="00C173D1">
            <w:pPr>
              <w:snapToGrid w:val="0"/>
              <w:spacing w:line="228" w:lineRule="auto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7A26" w14:textId="77777777" w:rsidR="00EE16F8" w:rsidRPr="007A6D46" w:rsidRDefault="00EE16F8" w:rsidP="00C173D1">
            <w:pPr>
              <w:snapToGrid w:val="0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3C2AC" w14:textId="77777777" w:rsidR="00EE16F8" w:rsidRPr="007A6D46" w:rsidRDefault="00EE16F8" w:rsidP="00C173D1">
            <w:pPr>
              <w:snapToGrid w:val="0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0032B" w14:textId="77777777" w:rsidR="00EE16F8" w:rsidRPr="007A6D46" w:rsidRDefault="00EE16F8" w:rsidP="00C173D1">
            <w:pPr>
              <w:snapToGrid w:val="0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67BC8" w14:textId="77777777" w:rsidR="00EE16F8" w:rsidRPr="007A6D46" w:rsidRDefault="00EE16F8" w:rsidP="00C173D1">
            <w:pPr>
              <w:snapToGrid w:val="0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7AED3" w14:textId="77777777" w:rsidR="00EE16F8" w:rsidRPr="007A6D46" w:rsidRDefault="00EE16F8" w:rsidP="00C173D1">
            <w:pPr>
              <w:snapToGrid w:val="0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3</w:t>
            </w:r>
          </w:p>
        </w:tc>
      </w:tr>
      <w:tr w:rsidR="00EE16F8" w:rsidRPr="007A6D46" w14:paraId="77977658" w14:textId="77777777" w:rsidTr="0087366E">
        <w:trPr>
          <w:trHeight w:val="772"/>
          <w:jc w:val="center"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D3C84" w14:textId="77777777" w:rsidR="00EE16F8" w:rsidRPr="007A6D46" w:rsidRDefault="00EE16F8" w:rsidP="00C173D1">
            <w:pPr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6.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7659F" w14:textId="77777777" w:rsidR="00EE16F8" w:rsidRPr="007A6D46" w:rsidRDefault="00EE16F8" w:rsidP="00FC0D13">
            <w:pPr>
              <w:snapToGrid w:val="0"/>
              <w:spacing w:line="228" w:lineRule="auto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Число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лиц,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состоящих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в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кадровом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резерве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на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замещение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вакантных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должностей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муниципальной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службы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Сошниковского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сельского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поселения,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прошедших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стажировку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в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государственных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органах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и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(или)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органах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местного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самоуправления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28484" w14:textId="77777777" w:rsidR="00EE16F8" w:rsidRPr="007A6D46" w:rsidRDefault="00EE16F8" w:rsidP="00C173D1">
            <w:pPr>
              <w:snapToGrid w:val="0"/>
              <w:spacing w:line="228" w:lineRule="auto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28A41" w14:textId="77777777" w:rsidR="00EE16F8" w:rsidRPr="007A6D46" w:rsidRDefault="00EE16F8" w:rsidP="00C173D1">
            <w:pPr>
              <w:snapToGrid w:val="0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B256" w14:textId="77777777" w:rsidR="00EE16F8" w:rsidRPr="007A6D46" w:rsidRDefault="00EE16F8" w:rsidP="00C173D1">
            <w:pPr>
              <w:snapToGrid w:val="0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C551A" w14:textId="77777777" w:rsidR="00EE16F8" w:rsidRPr="007A6D46" w:rsidRDefault="00EE16F8" w:rsidP="00C173D1">
            <w:pPr>
              <w:snapToGrid w:val="0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98157" w14:textId="77777777" w:rsidR="00EE16F8" w:rsidRPr="007A6D46" w:rsidRDefault="00EE16F8" w:rsidP="00C173D1">
            <w:pPr>
              <w:snapToGrid w:val="0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3B79A" w14:textId="77777777" w:rsidR="00EE16F8" w:rsidRPr="007A6D46" w:rsidRDefault="00EE16F8" w:rsidP="00C173D1">
            <w:pPr>
              <w:snapToGrid w:val="0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3</w:t>
            </w:r>
          </w:p>
        </w:tc>
      </w:tr>
      <w:tr w:rsidR="00EE16F8" w:rsidRPr="007A6D46" w14:paraId="771E15CA" w14:textId="77777777" w:rsidTr="0087366E">
        <w:trPr>
          <w:trHeight w:val="23"/>
          <w:jc w:val="center"/>
        </w:trPr>
        <w:tc>
          <w:tcPr>
            <w:tcW w:w="6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A40149" w14:textId="77777777" w:rsidR="00EE16F8" w:rsidRPr="007A6D46" w:rsidRDefault="00EE16F8" w:rsidP="00C173D1">
            <w:pPr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7.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D215FA" w14:textId="77777777" w:rsidR="00EE16F8" w:rsidRPr="007A6D46" w:rsidRDefault="00EE16F8" w:rsidP="00FC0D13">
            <w:pPr>
              <w:snapToGrid w:val="0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Доля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лиц,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состоящих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в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кадровом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резерве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на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замещение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вакантных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должностей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муниципальной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службы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Сошниковского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сельского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поселения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и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имеющих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индивидуальные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планы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профессионального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развития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A1E41A" w14:textId="77777777" w:rsidR="00EE16F8" w:rsidRPr="007A6D46" w:rsidRDefault="00EE16F8" w:rsidP="00C173D1">
            <w:pPr>
              <w:snapToGrid w:val="0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B8697A" w14:textId="77777777" w:rsidR="00EE16F8" w:rsidRPr="007A6D46" w:rsidRDefault="00EE16F8" w:rsidP="00C173D1">
            <w:pPr>
              <w:snapToGrid w:val="0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B3315B" w14:textId="77777777" w:rsidR="00EE16F8" w:rsidRPr="007A6D46" w:rsidRDefault="00EE16F8" w:rsidP="00C173D1">
            <w:pPr>
              <w:snapToGrid w:val="0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794734" w14:textId="77777777" w:rsidR="00EE16F8" w:rsidRPr="007A6D46" w:rsidRDefault="00EE16F8" w:rsidP="00C173D1">
            <w:pPr>
              <w:snapToGrid w:val="0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AD52E2" w14:textId="77777777" w:rsidR="00EE16F8" w:rsidRPr="007A6D46" w:rsidRDefault="00EE16F8" w:rsidP="00C173D1">
            <w:pPr>
              <w:snapToGrid w:val="0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517C65" w14:textId="77777777" w:rsidR="00EE16F8" w:rsidRPr="007A6D46" w:rsidRDefault="00EE16F8" w:rsidP="00C173D1">
            <w:pPr>
              <w:snapToGrid w:val="0"/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3</w:t>
            </w:r>
          </w:p>
        </w:tc>
      </w:tr>
      <w:tr w:rsidR="00EE16F8" w:rsidRPr="007A6D46" w14:paraId="4EB94C27" w14:textId="77777777" w:rsidTr="0087366E">
        <w:trPr>
          <w:trHeight w:val="2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E430" w14:textId="77777777" w:rsidR="00EE16F8" w:rsidRPr="007A6D46" w:rsidRDefault="00EE16F8" w:rsidP="00C173D1">
            <w:pPr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8.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DE60" w14:textId="77777777" w:rsidR="00EE16F8" w:rsidRPr="007A6D46" w:rsidRDefault="00EE16F8" w:rsidP="00FC0D13">
            <w:pPr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Доля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не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муниципальных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служащих,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прошедших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профессиональную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переподготовку/повышение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FA04" w14:textId="77777777" w:rsidR="00EE16F8" w:rsidRPr="007A6D46" w:rsidRDefault="00EE16F8" w:rsidP="00C173D1">
            <w:pPr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4FEF" w14:textId="77777777" w:rsidR="00EE16F8" w:rsidRPr="007A6D46" w:rsidRDefault="00EE16F8" w:rsidP="00C173D1">
            <w:pPr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4D8E" w14:textId="77777777" w:rsidR="00EE16F8" w:rsidRPr="007A6D46" w:rsidRDefault="00EE16F8" w:rsidP="00C173D1">
            <w:pPr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103D" w14:textId="77777777" w:rsidR="00EE16F8" w:rsidRPr="007A6D46" w:rsidRDefault="00EE16F8" w:rsidP="00C173D1">
            <w:pPr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AADC" w14:textId="77777777" w:rsidR="00EE16F8" w:rsidRPr="007A6D46" w:rsidRDefault="00EE16F8" w:rsidP="00C173D1">
            <w:pPr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8453" w14:textId="77777777" w:rsidR="00EE16F8" w:rsidRPr="007A6D46" w:rsidRDefault="00EE16F8" w:rsidP="00C173D1">
            <w:pPr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50</w:t>
            </w:r>
          </w:p>
        </w:tc>
      </w:tr>
      <w:tr w:rsidR="00EE16F8" w:rsidRPr="007A6D46" w14:paraId="4B105F8D" w14:textId="77777777" w:rsidTr="0087366E">
        <w:trPr>
          <w:trHeight w:val="2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5281" w14:textId="77777777" w:rsidR="00EE16F8" w:rsidRPr="007A6D46" w:rsidRDefault="00EE16F8" w:rsidP="00C173D1">
            <w:pPr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9.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ECA4" w14:textId="77777777" w:rsidR="00EE16F8" w:rsidRPr="007A6D46" w:rsidRDefault="00EE16F8" w:rsidP="00FC0D13">
            <w:pPr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Обновление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парка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персональных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компьютеров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в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администрации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Сошниковского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сельского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17E3" w14:textId="77777777" w:rsidR="00EE16F8" w:rsidRPr="007A6D46" w:rsidRDefault="00EE16F8" w:rsidP="00C173D1">
            <w:pPr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1DCE" w14:textId="77777777" w:rsidR="00EE16F8" w:rsidRPr="007A6D46" w:rsidRDefault="00EE16F8" w:rsidP="00C173D1">
            <w:pPr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4678" w14:textId="77777777" w:rsidR="00EE16F8" w:rsidRPr="007A6D46" w:rsidRDefault="004C3013" w:rsidP="00C173D1">
            <w:pPr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533E" w14:textId="77777777" w:rsidR="00EE16F8" w:rsidRPr="007A6D46" w:rsidRDefault="00EE16F8" w:rsidP="00C173D1">
            <w:pPr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4FB6" w14:textId="77777777" w:rsidR="00EE16F8" w:rsidRPr="007A6D46" w:rsidRDefault="00EE16F8" w:rsidP="00C173D1">
            <w:pPr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B8F6" w14:textId="77777777" w:rsidR="00EE16F8" w:rsidRPr="007A6D46" w:rsidRDefault="00EE16F8" w:rsidP="00C173D1">
            <w:pPr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1</w:t>
            </w:r>
          </w:p>
        </w:tc>
      </w:tr>
      <w:tr w:rsidR="00EE16F8" w:rsidRPr="007A6D46" w14:paraId="5E792515" w14:textId="77777777" w:rsidTr="0087366E">
        <w:trPr>
          <w:trHeight w:val="2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882D" w14:textId="77777777" w:rsidR="00EE16F8" w:rsidRPr="007A6D46" w:rsidRDefault="00EE16F8" w:rsidP="00C173D1">
            <w:pPr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10.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0C06" w14:textId="77777777" w:rsidR="00EE16F8" w:rsidRPr="007A6D46" w:rsidRDefault="00EE16F8" w:rsidP="00FC0D13">
            <w:pPr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Доля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лиц,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получающих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пенсионное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обеспечение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муниципальных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служащих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и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выборных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должностных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2EAE" w14:textId="77777777" w:rsidR="00EE16F8" w:rsidRPr="007A6D46" w:rsidRDefault="00EE16F8" w:rsidP="00C173D1">
            <w:pPr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7D4A" w14:textId="77777777" w:rsidR="00EE16F8" w:rsidRPr="007A6D46" w:rsidRDefault="007D56BE" w:rsidP="00C173D1">
            <w:pPr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3C92" w14:textId="77777777" w:rsidR="00EE16F8" w:rsidRPr="007A6D46" w:rsidRDefault="007D56BE" w:rsidP="00C173D1">
            <w:pPr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B230" w14:textId="77777777" w:rsidR="00EE16F8" w:rsidRPr="007A6D46" w:rsidRDefault="007D56BE" w:rsidP="00C173D1">
            <w:pPr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ACBC" w14:textId="77777777" w:rsidR="00EE16F8" w:rsidRPr="007A6D46" w:rsidRDefault="007D56BE" w:rsidP="00C173D1">
            <w:pPr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8535" w14:textId="77777777" w:rsidR="00EE16F8" w:rsidRPr="007A6D46" w:rsidRDefault="007D56BE" w:rsidP="00C173D1">
            <w:pPr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3</w:t>
            </w:r>
          </w:p>
        </w:tc>
      </w:tr>
      <w:tr w:rsidR="00EE16F8" w:rsidRPr="007A6D46" w14:paraId="25FF2572" w14:textId="77777777" w:rsidTr="0087366E">
        <w:trPr>
          <w:trHeight w:val="2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86DF" w14:textId="77777777" w:rsidR="00EE16F8" w:rsidRPr="007A6D46" w:rsidRDefault="00EE16F8" w:rsidP="00C173D1">
            <w:pPr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11.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F69A" w14:textId="77777777" w:rsidR="00EE16F8" w:rsidRPr="007A6D46" w:rsidRDefault="00EE16F8" w:rsidP="00FC0D13">
            <w:pPr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Проведение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выборов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в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Совет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Сошниковского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сельского</w:t>
            </w:r>
            <w:r w:rsidR="00C00665" w:rsidRPr="007A6D46">
              <w:rPr>
                <w:sz w:val="23"/>
                <w:szCs w:val="23"/>
              </w:rPr>
              <w:t xml:space="preserve"> </w:t>
            </w:r>
            <w:r w:rsidRPr="007A6D46">
              <w:rPr>
                <w:sz w:val="23"/>
                <w:szCs w:val="23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2067" w14:textId="77777777" w:rsidR="00EE16F8" w:rsidRPr="007A6D46" w:rsidRDefault="00EE16F8" w:rsidP="00C173D1">
            <w:pPr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DA92" w14:textId="77777777" w:rsidR="00EE16F8" w:rsidRPr="007A6D46" w:rsidRDefault="00EE16F8" w:rsidP="00C173D1">
            <w:pPr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F3FF" w14:textId="77777777" w:rsidR="00EE16F8" w:rsidRPr="007A6D46" w:rsidRDefault="00EE16F8" w:rsidP="00C173D1">
            <w:pPr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5920" w14:textId="77777777" w:rsidR="00EE16F8" w:rsidRPr="007A6D46" w:rsidRDefault="00EE16F8" w:rsidP="00C173D1">
            <w:pPr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F227" w14:textId="77777777" w:rsidR="00EE16F8" w:rsidRPr="007A6D46" w:rsidRDefault="00EE16F8" w:rsidP="00C173D1">
            <w:pPr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6743" w14:textId="77777777" w:rsidR="00EE16F8" w:rsidRPr="007A6D46" w:rsidRDefault="00EE16F8" w:rsidP="00C173D1">
            <w:pPr>
              <w:jc w:val="center"/>
              <w:rPr>
                <w:sz w:val="23"/>
                <w:szCs w:val="23"/>
              </w:rPr>
            </w:pPr>
            <w:r w:rsidRPr="007A6D46">
              <w:rPr>
                <w:sz w:val="23"/>
                <w:szCs w:val="23"/>
              </w:rPr>
              <w:t>0</w:t>
            </w:r>
          </w:p>
        </w:tc>
      </w:tr>
    </w:tbl>
    <w:p w14:paraId="484C516B" w14:textId="77777777" w:rsidR="00EE16F8" w:rsidRPr="007A6D46" w:rsidRDefault="00EE16F8" w:rsidP="00EE16F8">
      <w:pPr>
        <w:sectPr w:rsidR="00EE16F8" w:rsidRPr="007A6D46" w:rsidSect="00A2343E">
          <w:pgSz w:w="16838" w:h="11906" w:orient="landscape"/>
          <w:pgMar w:top="624" w:right="1134" w:bottom="851" w:left="992" w:header="720" w:footer="720" w:gutter="0"/>
          <w:cols w:space="720"/>
          <w:docGrid w:linePitch="360"/>
        </w:sectPr>
      </w:pPr>
    </w:p>
    <w:p w14:paraId="32DC48E5" w14:textId="77777777" w:rsidR="00EE16F8" w:rsidRPr="007A6D46" w:rsidRDefault="00EE16F8" w:rsidP="00EE16F8">
      <w:pPr>
        <w:spacing w:line="240" w:lineRule="auto"/>
        <w:ind w:firstLine="709"/>
        <w:jc w:val="center"/>
        <w:rPr>
          <w:b/>
        </w:rPr>
      </w:pPr>
      <w:r w:rsidRPr="007A6D46">
        <w:rPr>
          <w:b/>
        </w:rPr>
        <w:t>3.</w:t>
      </w:r>
      <w:r w:rsidR="00C173D1" w:rsidRPr="007A6D46">
        <w:rPr>
          <w:b/>
        </w:rPr>
        <w:tab/>
      </w:r>
      <w:r w:rsidRPr="007A6D46">
        <w:rPr>
          <w:b/>
        </w:rPr>
        <w:t>Система</w:t>
      </w:r>
      <w:r w:rsidR="00C00665" w:rsidRPr="007A6D46">
        <w:rPr>
          <w:b/>
        </w:rPr>
        <w:t xml:space="preserve"> </w:t>
      </w:r>
      <w:r w:rsidRPr="007A6D46">
        <w:rPr>
          <w:b/>
        </w:rPr>
        <w:t>программных</w:t>
      </w:r>
      <w:r w:rsidR="00C00665" w:rsidRPr="007A6D46">
        <w:rPr>
          <w:b/>
        </w:rPr>
        <w:t xml:space="preserve"> </w:t>
      </w:r>
      <w:r w:rsidRPr="007A6D46">
        <w:rPr>
          <w:b/>
        </w:rPr>
        <w:t>мероприятий</w:t>
      </w:r>
    </w:p>
    <w:p w14:paraId="47E5368F" w14:textId="77777777" w:rsidR="00EE16F8" w:rsidRPr="007A6D46" w:rsidRDefault="00EE16F8" w:rsidP="00AA4ECB">
      <w:pPr>
        <w:spacing w:line="240" w:lineRule="auto"/>
        <w:ind w:firstLine="709"/>
        <w:jc w:val="both"/>
        <w:rPr>
          <w:b/>
        </w:rPr>
      </w:pPr>
    </w:p>
    <w:p w14:paraId="3F6ADCB9" w14:textId="77777777" w:rsidR="00EE16F8" w:rsidRPr="007A6D46" w:rsidRDefault="00EE16F8" w:rsidP="00AA4ECB">
      <w:pPr>
        <w:spacing w:line="240" w:lineRule="auto"/>
        <w:ind w:firstLine="709"/>
        <w:jc w:val="both"/>
      </w:pPr>
      <w:r w:rsidRPr="007A6D46">
        <w:t>Муниципальная</w:t>
      </w:r>
      <w:r w:rsidR="00C00665" w:rsidRPr="007A6D46">
        <w:t xml:space="preserve"> </w:t>
      </w:r>
      <w:r w:rsidRPr="007A6D46">
        <w:t>программа</w:t>
      </w:r>
      <w:r w:rsidR="00C00665" w:rsidRPr="007A6D46">
        <w:t xml:space="preserve"> </w:t>
      </w:r>
      <w:r w:rsidRPr="007A6D46">
        <w:t>реализуется</w:t>
      </w:r>
      <w:r w:rsidR="00C00665" w:rsidRPr="007A6D46">
        <w:t xml:space="preserve"> </w:t>
      </w:r>
      <w:r w:rsidRPr="007A6D46">
        <w:t>посредством</w:t>
      </w:r>
      <w:r w:rsidR="00C00665" w:rsidRPr="007A6D46">
        <w:t xml:space="preserve"> </w:t>
      </w:r>
      <w:r w:rsidRPr="007A6D46">
        <w:t>пяти</w:t>
      </w:r>
      <w:r w:rsidR="00C00665" w:rsidRPr="007A6D46">
        <w:t xml:space="preserve"> </w:t>
      </w:r>
      <w:r w:rsidRPr="007A6D46">
        <w:t>подпрограмм:</w:t>
      </w:r>
      <w:r w:rsidR="00C00665" w:rsidRPr="007A6D46">
        <w:t xml:space="preserve"> </w:t>
      </w:r>
    </w:p>
    <w:p w14:paraId="01A277B5" w14:textId="77777777" w:rsidR="00EE16F8" w:rsidRPr="007A6D46" w:rsidRDefault="00EE16F8" w:rsidP="00AA4ECB">
      <w:pPr>
        <w:widowControl w:val="0"/>
        <w:numPr>
          <w:ilvl w:val="0"/>
          <w:numId w:val="3"/>
        </w:numPr>
        <w:tabs>
          <w:tab w:val="clear" w:pos="1080"/>
          <w:tab w:val="num" w:pos="0"/>
        </w:tabs>
        <w:spacing w:line="240" w:lineRule="auto"/>
        <w:ind w:left="0" w:firstLine="720"/>
        <w:jc w:val="both"/>
      </w:pPr>
      <w:r w:rsidRPr="007A6D46">
        <w:t>Обеспечение</w:t>
      </w:r>
      <w:r w:rsidR="00C00665" w:rsidRPr="007A6D46">
        <w:t xml:space="preserve"> </w:t>
      </w:r>
      <w:r w:rsidRPr="007A6D46">
        <w:t>деятельности</w:t>
      </w:r>
      <w:r w:rsidR="00C00665" w:rsidRPr="007A6D46">
        <w:t xml:space="preserve"> </w:t>
      </w:r>
      <w:r w:rsidR="0073208F" w:rsidRPr="007A6D46">
        <w:t>администрации</w:t>
      </w:r>
      <w:r w:rsidR="00C00665" w:rsidRPr="007A6D46">
        <w:t xml:space="preserve"> </w:t>
      </w:r>
      <w:r w:rsidRPr="007A6D46">
        <w:t>Сошниковского</w:t>
      </w:r>
      <w:r w:rsidR="00C00665" w:rsidRPr="007A6D46">
        <w:t xml:space="preserve"> </w:t>
      </w:r>
      <w:r w:rsidRPr="007A6D46">
        <w:t>сельского</w:t>
      </w:r>
      <w:r w:rsidR="00C00665" w:rsidRPr="007A6D46">
        <w:t xml:space="preserve"> </w:t>
      </w:r>
      <w:r w:rsidRPr="007A6D46">
        <w:t>поселения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развитие</w:t>
      </w:r>
      <w:r w:rsidR="00C00665" w:rsidRPr="007A6D46">
        <w:t xml:space="preserve"> </w:t>
      </w:r>
      <w:r w:rsidRPr="007A6D46">
        <w:t>муниципальной</w:t>
      </w:r>
      <w:r w:rsidR="00C00665" w:rsidRPr="007A6D46">
        <w:t xml:space="preserve"> </w:t>
      </w:r>
      <w:r w:rsidRPr="007A6D46">
        <w:t>службы.</w:t>
      </w:r>
    </w:p>
    <w:p w14:paraId="50D70DB4" w14:textId="77777777" w:rsidR="00EE16F8" w:rsidRPr="007A6D46" w:rsidRDefault="00C173D1" w:rsidP="00AA4ECB">
      <w:pPr>
        <w:widowControl w:val="0"/>
        <w:numPr>
          <w:ilvl w:val="0"/>
          <w:numId w:val="3"/>
        </w:numPr>
        <w:tabs>
          <w:tab w:val="clear" w:pos="1080"/>
          <w:tab w:val="num" w:pos="0"/>
        </w:tabs>
        <w:spacing w:line="240" w:lineRule="auto"/>
        <w:ind w:left="0" w:firstLine="720"/>
        <w:jc w:val="both"/>
      </w:pPr>
      <w:r w:rsidRPr="007A6D46">
        <w:t>Укрепление</w:t>
      </w:r>
      <w:r w:rsidR="00C00665" w:rsidRPr="007A6D46">
        <w:t xml:space="preserve"> </w:t>
      </w:r>
      <w:r w:rsidRPr="007A6D46">
        <w:t>материально-</w:t>
      </w:r>
      <w:r w:rsidR="00EE16F8" w:rsidRPr="007A6D46">
        <w:t>технической</w:t>
      </w:r>
      <w:r w:rsidR="00C00665" w:rsidRPr="007A6D46">
        <w:t xml:space="preserve"> </w:t>
      </w:r>
      <w:r w:rsidR="00EE16F8" w:rsidRPr="007A6D46">
        <w:t>базы</w:t>
      </w:r>
      <w:r w:rsidR="00C00665" w:rsidRPr="007A6D46">
        <w:t xml:space="preserve"> </w:t>
      </w:r>
      <w:r w:rsidR="00EE16F8" w:rsidRPr="007A6D46">
        <w:t>органов</w:t>
      </w:r>
      <w:r w:rsidR="00C00665" w:rsidRPr="007A6D46">
        <w:t xml:space="preserve"> </w:t>
      </w:r>
      <w:r w:rsidR="00EE16F8" w:rsidRPr="007A6D46">
        <w:t>местного</w:t>
      </w:r>
      <w:r w:rsidR="00C00665" w:rsidRPr="007A6D46">
        <w:t xml:space="preserve"> </w:t>
      </w:r>
      <w:r w:rsidR="00EE16F8" w:rsidRPr="007A6D46">
        <w:t>самоуправления</w:t>
      </w:r>
      <w:r w:rsidR="00C00665" w:rsidRPr="007A6D46">
        <w:t xml:space="preserve"> </w:t>
      </w:r>
      <w:r w:rsidR="00EE16F8" w:rsidRPr="007A6D46">
        <w:t>Сошниковского</w:t>
      </w:r>
      <w:r w:rsidR="00C00665" w:rsidRPr="007A6D46">
        <w:t xml:space="preserve"> </w:t>
      </w:r>
      <w:r w:rsidR="00EE16F8" w:rsidRPr="007A6D46">
        <w:t>сельского</w:t>
      </w:r>
      <w:r w:rsidR="00C00665" w:rsidRPr="007A6D46">
        <w:t xml:space="preserve"> </w:t>
      </w:r>
      <w:r w:rsidR="00EE16F8" w:rsidRPr="007A6D46">
        <w:t>поселения.</w:t>
      </w:r>
    </w:p>
    <w:p w14:paraId="6535A003" w14:textId="77777777" w:rsidR="00EE16F8" w:rsidRPr="007A6D46" w:rsidRDefault="00EE16F8" w:rsidP="00AA4ECB">
      <w:pPr>
        <w:widowControl w:val="0"/>
        <w:numPr>
          <w:ilvl w:val="0"/>
          <w:numId w:val="3"/>
        </w:numPr>
        <w:tabs>
          <w:tab w:val="clear" w:pos="1080"/>
          <w:tab w:val="num" w:pos="0"/>
        </w:tabs>
        <w:spacing w:line="240" w:lineRule="auto"/>
        <w:ind w:left="0" w:firstLine="720"/>
        <w:jc w:val="both"/>
      </w:pPr>
      <w:r w:rsidRPr="007A6D46">
        <w:t>Пенсионное</w:t>
      </w:r>
      <w:r w:rsidR="00C00665" w:rsidRPr="007A6D46">
        <w:t xml:space="preserve"> </w:t>
      </w:r>
      <w:r w:rsidRPr="007A6D46">
        <w:t>обеспечение</w:t>
      </w:r>
      <w:r w:rsidR="00C00665" w:rsidRPr="007A6D46">
        <w:t xml:space="preserve"> </w:t>
      </w:r>
      <w:r w:rsidRPr="007A6D46">
        <w:t>лиц,</w:t>
      </w:r>
      <w:r w:rsidR="00C00665" w:rsidRPr="007A6D46">
        <w:t xml:space="preserve"> </w:t>
      </w:r>
      <w:r w:rsidRPr="007A6D46">
        <w:t>замещавших</w:t>
      </w:r>
      <w:r w:rsidR="00C00665" w:rsidRPr="007A6D46">
        <w:t xml:space="preserve"> </w:t>
      </w:r>
      <w:r w:rsidRPr="007A6D46">
        <w:t>выборные</w:t>
      </w:r>
      <w:r w:rsidR="00C00665" w:rsidRPr="007A6D46">
        <w:t xml:space="preserve"> </w:t>
      </w:r>
      <w:r w:rsidRPr="007A6D46">
        <w:t>муниципальные</w:t>
      </w:r>
      <w:r w:rsidR="00C00665" w:rsidRPr="007A6D46">
        <w:t xml:space="preserve"> </w:t>
      </w:r>
      <w:r w:rsidRPr="007A6D46">
        <w:t>должности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должности</w:t>
      </w:r>
      <w:r w:rsidR="00C00665" w:rsidRPr="007A6D46">
        <w:t xml:space="preserve"> </w:t>
      </w:r>
      <w:r w:rsidRPr="007A6D46">
        <w:t>муниципальной</w:t>
      </w:r>
      <w:r w:rsidR="00C00665" w:rsidRPr="007A6D46">
        <w:t xml:space="preserve"> </w:t>
      </w:r>
      <w:r w:rsidRPr="007A6D46">
        <w:t>службы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Сошниковском</w:t>
      </w:r>
      <w:r w:rsidR="00C00665" w:rsidRPr="007A6D46">
        <w:t xml:space="preserve"> </w:t>
      </w:r>
      <w:r w:rsidRPr="007A6D46">
        <w:t>сельском</w:t>
      </w:r>
      <w:r w:rsidR="00C00665" w:rsidRPr="007A6D46">
        <w:t xml:space="preserve"> </w:t>
      </w:r>
      <w:r w:rsidRPr="007A6D46">
        <w:t>поселении</w:t>
      </w:r>
    </w:p>
    <w:p w14:paraId="55486E6D" w14:textId="77777777" w:rsidR="00EE16F8" w:rsidRPr="007A6D46" w:rsidRDefault="00EE16F8" w:rsidP="00112750">
      <w:pPr>
        <w:numPr>
          <w:ilvl w:val="0"/>
          <w:numId w:val="3"/>
        </w:numPr>
        <w:tabs>
          <w:tab w:val="clear" w:pos="1080"/>
          <w:tab w:val="num" w:pos="0"/>
        </w:tabs>
        <w:snapToGrid w:val="0"/>
        <w:spacing w:line="240" w:lineRule="auto"/>
        <w:ind w:left="0" w:firstLine="720"/>
        <w:jc w:val="both"/>
      </w:pPr>
      <w:r w:rsidRPr="007A6D46">
        <w:t>Профессиональное</w:t>
      </w:r>
      <w:r w:rsidR="00C00665" w:rsidRPr="007A6D46">
        <w:t xml:space="preserve"> </w:t>
      </w:r>
      <w:r w:rsidRPr="007A6D46">
        <w:t>развитие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подготовка</w:t>
      </w:r>
      <w:r w:rsidR="00C00665" w:rsidRPr="007A6D46">
        <w:t xml:space="preserve"> </w:t>
      </w:r>
      <w:r w:rsidRPr="007A6D46">
        <w:t>кадров</w:t>
      </w:r>
      <w:r w:rsidR="00C00665" w:rsidRPr="007A6D46">
        <w:t xml:space="preserve"> </w:t>
      </w:r>
      <w:r w:rsidRPr="007A6D46">
        <w:t>муниципальной</w:t>
      </w:r>
      <w:r w:rsidR="00C00665" w:rsidRPr="007A6D46">
        <w:t xml:space="preserve"> </w:t>
      </w:r>
      <w:r w:rsidRPr="007A6D46">
        <w:t>службы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работников</w:t>
      </w:r>
      <w:r w:rsidR="00C00665" w:rsidRPr="007A6D46">
        <w:t xml:space="preserve"> </w:t>
      </w:r>
      <w:r w:rsidRPr="007A6D46">
        <w:t>администрации</w:t>
      </w:r>
      <w:r w:rsidR="00C00665" w:rsidRPr="007A6D46">
        <w:t xml:space="preserve"> </w:t>
      </w:r>
      <w:r w:rsidRPr="007A6D46">
        <w:t>Сошниковского</w:t>
      </w:r>
      <w:r w:rsidR="00C00665" w:rsidRPr="007A6D46">
        <w:t xml:space="preserve"> </w:t>
      </w:r>
      <w:r w:rsidRPr="007A6D46">
        <w:t>сельского</w:t>
      </w:r>
      <w:r w:rsidR="00C00665" w:rsidRPr="007A6D46">
        <w:t xml:space="preserve"> </w:t>
      </w:r>
      <w:r w:rsidRPr="007A6D46">
        <w:t>поселени</w:t>
      </w:r>
      <w:r w:rsidR="00112750" w:rsidRPr="007A6D46">
        <w:t>й</w:t>
      </w:r>
    </w:p>
    <w:p w14:paraId="56C1358C" w14:textId="77777777" w:rsidR="00EE16F8" w:rsidRPr="007A6D46" w:rsidRDefault="00EE16F8" w:rsidP="00AA4ECB">
      <w:pPr>
        <w:widowControl w:val="0"/>
        <w:numPr>
          <w:ilvl w:val="0"/>
          <w:numId w:val="3"/>
        </w:numPr>
        <w:tabs>
          <w:tab w:val="clear" w:pos="1080"/>
          <w:tab w:val="num" w:pos="0"/>
        </w:tabs>
        <w:spacing w:line="240" w:lineRule="auto"/>
        <w:ind w:left="0" w:firstLine="720"/>
        <w:jc w:val="both"/>
      </w:pPr>
      <w:r w:rsidRPr="007A6D46">
        <w:t>Развитие</w:t>
      </w:r>
      <w:r w:rsidR="00C00665" w:rsidRPr="007A6D46">
        <w:t xml:space="preserve"> </w:t>
      </w:r>
      <w:r w:rsidRPr="007A6D46">
        <w:t>муниципальной</w:t>
      </w:r>
      <w:r w:rsidR="00C00665" w:rsidRPr="007A6D46">
        <w:t xml:space="preserve"> </w:t>
      </w:r>
      <w:r w:rsidRPr="007A6D46">
        <w:t>службы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Сошниковском</w:t>
      </w:r>
      <w:r w:rsidR="00C00665" w:rsidRPr="007A6D46">
        <w:t xml:space="preserve"> </w:t>
      </w:r>
      <w:r w:rsidRPr="007A6D46">
        <w:t>сельском</w:t>
      </w:r>
      <w:r w:rsidR="00C00665" w:rsidRPr="007A6D46">
        <w:t xml:space="preserve"> </w:t>
      </w:r>
      <w:r w:rsidRPr="007A6D46">
        <w:t>поселении</w:t>
      </w:r>
    </w:p>
    <w:p w14:paraId="4D300F8E" w14:textId="77777777" w:rsidR="00EE16F8" w:rsidRPr="007A6D46" w:rsidRDefault="00EE16F8" w:rsidP="00AA4ECB">
      <w:pPr>
        <w:spacing w:line="240" w:lineRule="auto"/>
        <w:ind w:firstLine="567"/>
        <w:jc w:val="both"/>
      </w:pPr>
      <w:r w:rsidRPr="007A6D46">
        <w:t>Указанные</w:t>
      </w:r>
      <w:r w:rsidR="00C00665" w:rsidRPr="007A6D46">
        <w:t xml:space="preserve"> </w:t>
      </w:r>
      <w:r w:rsidRPr="007A6D46">
        <w:t>подпрограммы</w:t>
      </w:r>
      <w:r w:rsidR="00C00665" w:rsidRPr="007A6D46">
        <w:t xml:space="preserve"> </w:t>
      </w:r>
      <w:r w:rsidRPr="007A6D46">
        <w:t>выделены</w:t>
      </w:r>
      <w:r w:rsidR="00C00665" w:rsidRPr="007A6D46">
        <w:t xml:space="preserve"> </w:t>
      </w:r>
      <w:r w:rsidRPr="007A6D46">
        <w:t>исходя</w:t>
      </w:r>
      <w:r w:rsidR="00C00665" w:rsidRPr="007A6D46">
        <w:t xml:space="preserve"> </w:t>
      </w:r>
      <w:r w:rsidRPr="007A6D46">
        <w:t>из</w:t>
      </w:r>
      <w:r w:rsidR="00C00665" w:rsidRPr="007A6D46">
        <w:t xml:space="preserve"> </w:t>
      </w:r>
      <w:r w:rsidRPr="007A6D46">
        <w:t>поставленных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муниципальной</w:t>
      </w:r>
      <w:r w:rsidR="00C00665" w:rsidRPr="007A6D46">
        <w:t xml:space="preserve"> </w:t>
      </w:r>
      <w:r w:rsidRPr="007A6D46">
        <w:t>программе</w:t>
      </w:r>
      <w:r w:rsidR="00C00665" w:rsidRPr="007A6D46">
        <w:t xml:space="preserve"> </w:t>
      </w:r>
      <w:r w:rsidRPr="007A6D46">
        <w:t>целей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решаемых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ее</w:t>
      </w:r>
      <w:r w:rsidR="00C00665" w:rsidRPr="007A6D46">
        <w:t xml:space="preserve"> </w:t>
      </w:r>
      <w:r w:rsidRPr="007A6D46">
        <w:t>рамках</w:t>
      </w:r>
      <w:r w:rsidR="00C00665" w:rsidRPr="007A6D46">
        <w:t xml:space="preserve"> </w:t>
      </w:r>
      <w:r w:rsidRPr="007A6D46">
        <w:t>задач,</w:t>
      </w:r>
      <w:r w:rsidR="00C00665" w:rsidRPr="007A6D46">
        <w:t xml:space="preserve"> </w:t>
      </w:r>
      <w:r w:rsidRPr="007A6D46">
        <w:t>а</w:t>
      </w:r>
      <w:r w:rsidR="00C00665" w:rsidRPr="007A6D46">
        <w:t xml:space="preserve"> </w:t>
      </w:r>
      <w:r w:rsidRPr="007A6D46">
        <w:t>также</w:t>
      </w:r>
      <w:r w:rsidR="00C00665" w:rsidRPr="007A6D46">
        <w:t xml:space="preserve"> </w:t>
      </w:r>
      <w:r w:rsidRPr="007A6D46">
        <w:t>обособленности,</w:t>
      </w:r>
      <w:r w:rsidR="00C00665" w:rsidRPr="007A6D46">
        <w:t xml:space="preserve"> </w:t>
      </w:r>
      <w:r w:rsidRPr="007A6D46">
        <w:t>приоритетности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актуальности</w:t>
      </w:r>
      <w:r w:rsidR="00C00665" w:rsidRPr="007A6D46">
        <w:t xml:space="preserve"> </w:t>
      </w:r>
      <w:r w:rsidRPr="007A6D46">
        <w:t>направлений</w:t>
      </w:r>
      <w:r w:rsidR="00C00665" w:rsidRPr="007A6D46">
        <w:t xml:space="preserve"> </w:t>
      </w:r>
      <w:r w:rsidRPr="007A6D46">
        <w:t>реализации</w:t>
      </w:r>
      <w:r w:rsidR="00C00665" w:rsidRPr="007A6D46">
        <w:t xml:space="preserve"> </w:t>
      </w:r>
      <w:r w:rsidRPr="007A6D46">
        <w:t>муниципальной</w:t>
      </w:r>
      <w:r w:rsidR="00C00665" w:rsidRPr="007A6D46">
        <w:t xml:space="preserve"> </w:t>
      </w:r>
      <w:r w:rsidRPr="007A6D46">
        <w:t>программы.</w:t>
      </w:r>
    </w:p>
    <w:p w14:paraId="47D1904E" w14:textId="77777777" w:rsidR="00EE16F8" w:rsidRPr="007A6D46" w:rsidRDefault="00EE16F8" w:rsidP="00AA4ECB">
      <w:pPr>
        <w:spacing w:line="240" w:lineRule="auto"/>
        <w:ind w:firstLine="567"/>
        <w:jc w:val="both"/>
      </w:pPr>
      <w:r w:rsidRPr="007A6D46">
        <w:t>Основные</w:t>
      </w:r>
      <w:r w:rsidR="00C00665" w:rsidRPr="007A6D46">
        <w:t xml:space="preserve"> </w:t>
      </w:r>
      <w:r w:rsidRPr="007A6D46">
        <w:t>мероприятия</w:t>
      </w:r>
      <w:r w:rsidR="00C00665" w:rsidRPr="007A6D46">
        <w:t xml:space="preserve"> </w:t>
      </w:r>
      <w:r w:rsidRPr="007A6D46">
        <w:t>муниципальной</w:t>
      </w:r>
      <w:r w:rsidR="00C00665" w:rsidRPr="007A6D46">
        <w:t xml:space="preserve"> </w:t>
      </w:r>
      <w:r w:rsidRPr="007A6D46">
        <w:t>программы</w:t>
      </w:r>
      <w:r w:rsidR="00C00665" w:rsidRPr="007A6D46">
        <w:t xml:space="preserve"> </w:t>
      </w:r>
      <w:r w:rsidRPr="007A6D46">
        <w:t>будут</w:t>
      </w:r>
      <w:r w:rsidR="00C00665" w:rsidRPr="007A6D46">
        <w:t xml:space="preserve"> </w:t>
      </w:r>
      <w:r w:rsidRPr="007A6D46">
        <w:t>направлены</w:t>
      </w:r>
      <w:r w:rsidR="00C00665" w:rsidRPr="007A6D46">
        <w:t xml:space="preserve"> </w:t>
      </w:r>
      <w:r w:rsidRPr="007A6D46">
        <w:t>на</w:t>
      </w:r>
      <w:r w:rsidR="00C00665" w:rsidRPr="007A6D46">
        <w:t xml:space="preserve"> </w:t>
      </w:r>
      <w:r w:rsidRPr="007A6D46">
        <w:t>достижение</w:t>
      </w:r>
      <w:r w:rsidR="00C00665" w:rsidRPr="007A6D46">
        <w:t xml:space="preserve"> </w:t>
      </w:r>
      <w:r w:rsidRPr="007A6D46">
        <w:t>целей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решение</w:t>
      </w:r>
      <w:r w:rsidR="00C00665" w:rsidRPr="007A6D46">
        <w:t xml:space="preserve"> </w:t>
      </w:r>
      <w:r w:rsidRPr="007A6D46">
        <w:t>задач</w:t>
      </w:r>
      <w:r w:rsidR="00C00665" w:rsidRPr="007A6D46">
        <w:t xml:space="preserve"> </w:t>
      </w:r>
      <w:r w:rsidRPr="007A6D46">
        <w:t>программы.</w:t>
      </w:r>
    </w:p>
    <w:p w14:paraId="4D99D262" w14:textId="77777777" w:rsidR="00EE16F8" w:rsidRPr="007A6D46" w:rsidRDefault="00EE16F8" w:rsidP="00EE16F8">
      <w:pPr>
        <w:spacing w:line="240" w:lineRule="auto"/>
        <w:ind w:left="709"/>
      </w:pPr>
    </w:p>
    <w:p w14:paraId="2128CF79" w14:textId="77777777" w:rsidR="00EE16F8" w:rsidRPr="007A6D46" w:rsidRDefault="00C173D1" w:rsidP="00EE16F8">
      <w:pPr>
        <w:spacing w:line="240" w:lineRule="auto"/>
        <w:jc w:val="right"/>
      </w:pPr>
      <w:r w:rsidRPr="007A6D46">
        <w:t>Таблица</w:t>
      </w:r>
      <w:r w:rsidR="00C00665" w:rsidRPr="007A6D46">
        <w:t xml:space="preserve"> </w:t>
      </w:r>
      <w:r w:rsidRPr="007A6D46">
        <w:t>4</w:t>
      </w:r>
    </w:p>
    <w:p w14:paraId="35AC0E94" w14:textId="77777777" w:rsidR="00EE16F8" w:rsidRPr="007A6D46" w:rsidRDefault="00EE16F8" w:rsidP="00EE16F8">
      <w:pPr>
        <w:spacing w:line="240" w:lineRule="auto"/>
        <w:jc w:val="center"/>
        <w:rPr>
          <w:b/>
        </w:rPr>
      </w:pPr>
      <w:r w:rsidRPr="007A6D46">
        <w:rPr>
          <w:b/>
        </w:rPr>
        <w:t>Ресурсное</w:t>
      </w:r>
      <w:r w:rsidR="00C00665" w:rsidRPr="007A6D46">
        <w:rPr>
          <w:b/>
        </w:rPr>
        <w:t xml:space="preserve"> </w:t>
      </w:r>
      <w:r w:rsidRPr="007A6D46">
        <w:rPr>
          <w:b/>
        </w:rPr>
        <w:t>обеспечение</w:t>
      </w:r>
      <w:r w:rsidR="00C00665" w:rsidRPr="007A6D46">
        <w:rPr>
          <w:b/>
        </w:rPr>
        <w:t xml:space="preserve"> </w:t>
      </w:r>
      <w:r w:rsidRPr="007A6D46">
        <w:rPr>
          <w:b/>
        </w:rPr>
        <w:t>муниципальной</w:t>
      </w:r>
      <w:r w:rsidR="00C00665" w:rsidRPr="007A6D46">
        <w:rPr>
          <w:b/>
        </w:rPr>
        <w:t xml:space="preserve"> </w:t>
      </w:r>
      <w:r w:rsidRPr="007A6D46">
        <w:rPr>
          <w:b/>
        </w:rPr>
        <w:t>программы</w:t>
      </w:r>
    </w:p>
    <w:p w14:paraId="24B81165" w14:textId="77777777" w:rsidR="00EE16F8" w:rsidRPr="007A6D46" w:rsidRDefault="00EE16F8" w:rsidP="00EE16F8">
      <w:pPr>
        <w:jc w:val="both"/>
      </w:pPr>
    </w:p>
    <w:tbl>
      <w:tblPr>
        <w:tblW w:w="10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4919"/>
        <w:gridCol w:w="1364"/>
        <w:gridCol w:w="1187"/>
        <w:gridCol w:w="1187"/>
        <w:gridCol w:w="1187"/>
      </w:tblGrid>
      <w:tr w:rsidR="00EE16F8" w:rsidRPr="007A6D46" w14:paraId="63C34B31" w14:textId="77777777" w:rsidTr="0087366E">
        <w:trPr>
          <w:jc w:val="center"/>
        </w:trPr>
        <w:tc>
          <w:tcPr>
            <w:tcW w:w="576" w:type="dxa"/>
            <w:vAlign w:val="center"/>
          </w:tcPr>
          <w:p w14:paraId="44800A10" w14:textId="77777777" w:rsidR="00EE16F8" w:rsidRPr="007A6D46" w:rsidRDefault="00EE16F8" w:rsidP="00A35B95">
            <w:pPr>
              <w:jc w:val="center"/>
              <w:rPr>
                <w:b/>
              </w:rPr>
            </w:pPr>
            <w:r w:rsidRPr="007A6D46">
              <w:rPr>
                <w:b/>
              </w:rPr>
              <w:t>№</w:t>
            </w:r>
            <w:r w:rsidR="00C00665" w:rsidRPr="007A6D46">
              <w:rPr>
                <w:b/>
              </w:rPr>
              <w:t xml:space="preserve"> </w:t>
            </w:r>
            <w:r w:rsidRPr="007A6D46">
              <w:rPr>
                <w:b/>
              </w:rPr>
              <w:t>п/п</w:t>
            </w:r>
          </w:p>
        </w:tc>
        <w:tc>
          <w:tcPr>
            <w:tcW w:w="4919" w:type="dxa"/>
            <w:vAlign w:val="center"/>
          </w:tcPr>
          <w:p w14:paraId="7F0ECE64" w14:textId="77777777" w:rsidR="00EE16F8" w:rsidRPr="007A6D46" w:rsidRDefault="00EE16F8" w:rsidP="00A35B95">
            <w:pPr>
              <w:jc w:val="center"/>
              <w:rPr>
                <w:b/>
              </w:rPr>
            </w:pPr>
            <w:r w:rsidRPr="007A6D46">
              <w:rPr>
                <w:b/>
              </w:rPr>
              <w:t>Наименование</w:t>
            </w:r>
            <w:r w:rsidR="00C00665" w:rsidRPr="007A6D46">
              <w:rPr>
                <w:b/>
              </w:rPr>
              <w:t xml:space="preserve"> </w:t>
            </w:r>
            <w:r w:rsidRPr="007A6D46">
              <w:rPr>
                <w:b/>
              </w:rPr>
              <w:t>подпрограммы.</w:t>
            </w:r>
          </w:p>
          <w:p w14:paraId="7610D693" w14:textId="77777777" w:rsidR="00EE16F8" w:rsidRPr="007A6D46" w:rsidRDefault="00EE16F8" w:rsidP="00A35B95">
            <w:pPr>
              <w:jc w:val="center"/>
              <w:rPr>
                <w:b/>
              </w:rPr>
            </w:pPr>
            <w:r w:rsidRPr="007A6D46">
              <w:rPr>
                <w:b/>
              </w:rPr>
              <w:t>Источник</w:t>
            </w:r>
            <w:r w:rsidR="00C00665" w:rsidRPr="007A6D46">
              <w:rPr>
                <w:b/>
              </w:rPr>
              <w:t xml:space="preserve"> </w:t>
            </w:r>
            <w:r w:rsidRPr="007A6D46">
              <w:rPr>
                <w:b/>
              </w:rPr>
              <w:t>ресурсного</w:t>
            </w:r>
            <w:r w:rsidR="00C00665" w:rsidRPr="007A6D46">
              <w:rPr>
                <w:b/>
              </w:rPr>
              <w:t xml:space="preserve"> </w:t>
            </w:r>
            <w:r w:rsidRPr="007A6D46">
              <w:rPr>
                <w:b/>
              </w:rPr>
              <w:t>обеспечения</w:t>
            </w:r>
          </w:p>
        </w:tc>
        <w:tc>
          <w:tcPr>
            <w:tcW w:w="1364" w:type="dxa"/>
            <w:vAlign w:val="center"/>
          </w:tcPr>
          <w:p w14:paraId="7F04B62A" w14:textId="77777777" w:rsidR="00EE16F8" w:rsidRPr="007A6D46" w:rsidRDefault="00EE16F8" w:rsidP="00A35B95">
            <w:pPr>
              <w:jc w:val="center"/>
              <w:rPr>
                <w:b/>
              </w:rPr>
            </w:pPr>
            <w:r w:rsidRPr="007A6D46">
              <w:rPr>
                <w:b/>
              </w:rPr>
              <w:t>Единица</w:t>
            </w:r>
            <w:r w:rsidR="00C00665" w:rsidRPr="007A6D46">
              <w:rPr>
                <w:b/>
              </w:rPr>
              <w:t xml:space="preserve"> </w:t>
            </w:r>
            <w:r w:rsidRPr="007A6D46">
              <w:rPr>
                <w:b/>
              </w:rPr>
              <w:t>измерения</w:t>
            </w:r>
          </w:p>
        </w:tc>
        <w:tc>
          <w:tcPr>
            <w:tcW w:w="1187" w:type="dxa"/>
            <w:vAlign w:val="center"/>
          </w:tcPr>
          <w:p w14:paraId="72CD77B2" w14:textId="77777777" w:rsidR="00EE16F8" w:rsidRPr="007A6D46" w:rsidRDefault="00EE16F8" w:rsidP="00A35B95">
            <w:pPr>
              <w:jc w:val="center"/>
              <w:rPr>
                <w:b/>
              </w:rPr>
            </w:pPr>
            <w:r w:rsidRPr="007A6D46">
              <w:rPr>
                <w:b/>
              </w:rPr>
              <w:t>20</w:t>
            </w:r>
            <w:r w:rsidR="004C3013" w:rsidRPr="007A6D46">
              <w:rPr>
                <w:b/>
              </w:rPr>
              <w:t>2</w:t>
            </w:r>
            <w:r w:rsidR="00C173D1" w:rsidRPr="007A6D46">
              <w:rPr>
                <w:b/>
              </w:rPr>
              <w:t>3</w:t>
            </w:r>
            <w:r w:rsidR="00C00665" w:rsidRPr="007A6D46">
              <w:rPr>
                <w:b/>
              </w:rPr>
              <w:t xml:space="preserve"> </w:t>
            </w:r>
            <w:r w:rsidRPr="007A6D46">
              <w:rPr>
                <w:b/>
              </w:rPr>
              <w:t>год</w:t>
            </w:r>
          </w:p>
        </w:tc>
        <w:tc>
          <w:tcPr>
            <w:tcW w:w="1187" w:type="dxa"/>
            <w:vAlign w:val="center"/>
          </w:tcPr>
          <w:p w14:paraId="4F75CD0B" w14:textId="77777777" w:rsidR="00EE16F8" w:rsidRPr="007A6D46" w:rsidRDefault="006E263C" w:rsidP="00A35B95">
            <w:pPr>
              <w:jc w:val="center"/>
              <w:rPr>
                <w:b/>
              </w:rPr>
            </w:pPr>
            <w:r w:rsidRPr="007A6D46">
              <w:rPr>
                <w:b/>
              </w:rPr>
              <w:t>202</w:t>
            </w:r>
            <w:r w:rsidR="00C173D1" w:rsidRPr="007A6D46">
              <w:rPr>
                <w:b/>
              </w:rPr>
              <w:t>4</w:t>
            </w:r>
            <w:r w:rsidR="00C00665" w:rsidRPr="007A6D46">
              <w:rPr>
                <w:b/>
              </w:rPr>
              <w:t xml:space="preserve"> </w:t>
            </w:r>
            <w:r w:rsidR="00EE16F8" w:rsidRPr="007A6D46">
              <w:rPr>
                <w:b/>
              </w:rPr>
              <w:t>год</w:t>
            </w:r>
          </w:p>
        </w:tc>
        <w:tc>
          <w:tcPr>
            <w:tcW w:w="1187" w:type="dxa"/>
            <w:vAlign w:val="center"/>
          </w:tcPr>
          <w:p w14:paraId="7547EFB1" w14:textId="77777777" w:rsidR="00EE16F8" w:rsidRPr="007A6D46" w:rsidRDefault="00EE16F8" w:rsidP="00A35B95">
            <w:pPr>
              <w:jc w:val="center"/>
              <w:rPr>
                <w:b/>
              </w:rPr>
            </w:pPr>
            <w:r w:rsidRPr="007A6D46">
              <w:rPr>
                <w:b/>
              </w:rPr>
              <w:t>202</w:t>
            </w:r>
            <w:r w:rsidR="00C173D1" w:rsidRPr="007A6D46">
              <w:rPr>
                <w:b/>
              </w:rPr>
              <w:t>5</w:t>
            </w:r>
            <w:r w:rsidR="00C00665" w:rsidRPr="007A6D46">
              <w:rPr>
                <w:b/>
              </w:rPr>
              <w:t xml:space="preserve"> </w:t>
            </w:r>
            <w:r w:rsidRPr="007A6D46">
              <w:rPr>
                <w:b/>
              </w:rPr>
              <w:t>год</w:t>
            </w:r>
          </w:p>
        </w:tc>
      </w:tr>
      <w:tr w:rsidR="00EE16F8" w:rsidRPr="007A6D46" w14:paraId="3A634FAD" w14:textId="77777777" w:rsidTr="001D6315">
        <w:trPr>
          <w:jc w:val="center"/>
        </w:trPr>
        <w:tc>
          <w:tcPr>
            <w:tcW w:w="576" w:type="dxa"/>
          </w:tcPr>
          <w:p w14:paraId="5628743C" w14:textId="77777777" w:rsidR="00EE16F8" w:rsidRPr="007A6D46" w:rsidRDefault="00EE16F8" w:rsidP="00FC0D13">
            <w:pPr>
              <w:jc w:val="both"/>
              <w:rPr>
                <w:b/>
              </w:rPr>
            </w:pPr>
          </w:p>
        </w:tc>
        <w:tc>
          <w:tcPr>
            <w:tcW w:w="4919" w:type="dxa"/>
          </w:tcPr>
          <w:p w14:paraId="69000F0A" w14:textId="77777777" w:rsidR="00EE16F8" w:rsidRPr="007A6D46" w:rsidRDefault="00EE16F8" w:rsidP="00FC0D13">
            <w:pPr>
              <w:jc w:val="both"/>
              <w:rPr>
                <w:b/>
              </w:rPr>
            </w:pPr>
            <w:r w:rsidRPr="007A6D46">
              <w:rPr>
                <w:b/>
              </w:rPr>
              <w:t>Программа,</w:t>
            </w:r>
            <w:r w:rsidR="00C00665" w:rsidRPr="007A6D46">
              <w:rPr>
                <w:b/>
              </w:rPr>
              <w:t xml:space="preserve"> </w:t>
            </w:r>
            <w:r w:rsidRPr="007A6D46">
              <w:rPr>
                <w:b/>
              </w:rPr>
              <w:t>всего:</w:t>
            </w:r>
          </w:p>
        </w:tc>
        <w:tc>
          <w:tcPr>
            <w:tcW w:w="1364" w:type="dxa"/>
            <w:vAlign w:val="center"/>
          </w:tcPr>
          <w:p w14:paraId="424DEC64" w14:textId="77777777" w:rsidR="00EE16F8" w:rsidRPr="007A6D46" w:rsidRDefault="00EE16F8" w:rsidP="00A35B95">
            <w:pPr>
              <w:jc w:val="center"/>
              <w:rPr>
                <w:b/>
              </w:rPr>
            </w:pPr>
            <w:r w:rsidRPr="007A6D46">
              <w:rPr>
                <w:b/>
              </w:rPr>
              <w:t>тыс.</w:t>
            </w:r>
            <w:r w:rsidR="00C00665" w:rsidRPr="007A6D46">
              <w:rPr>
                <w:b/>
              </w:rPr>
              <w:t xml:space="preserve"> </w:t>
            </w:r>
            <w:r w:rsidRPr="007A6D46">
              <w:rPr>
                <w:b/>
              </w:rPr>
              <w:t>руб.</w:t>
            </w:r>
          </w:p>
        </w:tc>
        <w:tc>
          <w:tcPr>
            <w:tcW w:w="1187" w:type="dxa"/>
            <w:vAlign w:val="center"/>
          </w:tcPr>
          <w:p w14:paraId="42729889" w14:textId="77777777" w:rsidR="00EE16F8" w:rsidRPr="007A6D46" w:rsidRDefault="00C173D1" w:rsidP="001D6315">
            <w:pPr>
              <w:jc w:val="center"/>
              <w:rPr>
                <w:b/>
              </w:rPr>
            </w:pPr>
            <w:r w:rsidRPr="007A6D46">
              <w:rPr>
                <w:b/>
              </w:rPr>
              <w:t>4165,3</w:t>
            </w:r>
          </w:p>
        </w:tc>
        <w:tc>
          <w:tcPr>
            <w:tcW w:w="1187" w:type="dxa"/>
            <w:vAlign w:val="center"/>
          </w:tcPr>
          <w:p w14:paraId="4152A24D" w14:textId="77777777" w:rsidR="00EE16F8" w:rsidRPr="007A6D46" w:rsidRDefault="00054B06" w:rsidP="001D6315">
            <w:pPr>
              <w:jc w:val="center"/>
              <w:rPr>
                <w:b/>
              </w:rPr>
            </w:pPr>
            <w:r>
              <w:rPr>
                <w:b/>
              </w:rPr>
              <w:t>4813,4</w:t>
            </w:r>
          </w:p>
        </w:tc>
        <w:tc>
          <w:tcPr>
            <w:tcW w:w="1187" w:type="dxa"/>
            <w:vAlign w:val="center"/>
          </w:tcPr>
          <w:p w14:paraId="1A293858" w14:textId="77777777" w:rsidR="00EE16F8" w:rsidRPr="007A6D46" w:rsidRDefault="00054B06" w:rsidP="001D6315">
            <w:pPr>
              <w:jc w:val="center"/>
              <w:rPr>
                <w:b/>
              </w:rPr>
            </w:pPr>
            <w:r>
              <w:rPr>
                <w:b/>
              </w:rPr>
              <w:t>4814,7</w:t>
            </w:r>
          </w:p>
        </w:tc>
      </w:tr>
      <w:tr w:rsidR="001C5626" w:rsidRPr="007A6D46" w14:paraId="68F49CFF" w14:textId="77777777" w:rsidTr="001C5626">
        <w:trPr>
          <w:jc w:val="center"/>
        </w:trPr>
        <w:tc>
          <w:tcPr>
            <w:tcW w:w="576" w:type="dxa"/>
            <w:vMerge w:val="restart"/>
          </w:tcPr>
          <w:p w14:paraId="0EF4732C" w14:textId="77777777" w:rsidR="001C5626" w:rsidRPr="007A6D46" w:rsidRDefault="001C5626" w:rsidP="00FC0D13">
            <w:pPr>
              <w:jc w:val="both"/>
            </w:pPr>
          </w:p>
        </w:tc>
        <w:tc>
          <w:tcPr>
            <w:tcW w:w="4919" w:type="dxa"/>
          </w:tcPr>
          <w:p w14:paraId="52F311DC" w14:textId="77777777" w:rsidR="001C5626" w:rsidRPr="007A6D46" w:rsidRDefault="001C5626" w:rsidP="00FC0D13">
            <w:pPr>
              <w:jc w:val="both"/>
            </w:pPr>
            <w:r w:rsidRPr="007A6D46">
              <w:t>Бюджетные ассигнования</w:t>
            </w:r>
          </w:p>
        </w:tc>
        <w:tc>
          <w:tcPr>
            <w:tcW w:w="1364" w:type="dxa"/>
            <w:vAlign w:val="center"/>
          </w:tcPr>
          <w:p w14:paraId="52010B93" w14:textId="77777777" w:rsidR="001C5626" w:rsidRPr="007A6D46" w:rsidRDefault="001C5626" w:rsidP="00A35B95">
            <w:pPr>
              <w:jc w:val="center"/>
            </w:pPr>
            <w:r w:rsidRPr="007A6D46">
              <w:t>тыс. руб.</w:t>
            </w:r>
          </w:p>
        </w:tc>
        <w:tc>
          <w:tcPr>
            <w:tcW w:w="1187" w:type="dxa"/>
            <w:vAlign w:val="center"/>
          </w:tcPr>
          <w:p w14:paraId="0D25DA66" w14:textId="77777777" w:rsidR="001C5626" w:rsidRPr="007A6D46" w:rsidRDefault="001C5626" w:rsidP="001C5626">
            <w:pPr>
              <w:jc w:val="center"/>
            </w:pPr>
            <w:r w:rsidRPr="007A6D46">
              <w:t>4165,3</w:t>
            </w:r>
          </w:p>
        </w:tc>
        <w:tc>
          <w:tcPr>
            <w:tcW w:w="1187" w:type="dxa"/>
            <w:vAlign w:val="center"/>
          </w:tcPr>
          <w:p w14:paraId="00384649" w14:textId="77777777" w:rsidR="001C5626" w:rsidRPr="007A6D46" w:rsidRDefault="00054B06" w:rsidP="001C5626">
            <w:pPr>
              <w:jc w:val="center"/>
            </w:pPr>
            <w:r>
              <w:t>4813,4</w:t>
            </w:r>
          </w:p>
        </w:tc>
        <w:tc>
          <w:tcPr>
            <w:tcW w:w="1187" w:type="dxa"/>
            <w:vAlign w:val="center"/>
          </w:tcPr>
          <w:p w14:paraId="09ED2016" w14:textId="77777777" w:rsidR="001C5626" w:rsidRPr="007A6D46" w:rsidRDefault="00054B06" w:rsidP="001C5626">
            <w:pPr>
              <w:jc w:val="center"/>
            </w:pPr>
            <w:r>
              <w:t>4814,7</w:t>
            </w:r>
          </w:p>
        </w:tc>
      </w:tr>
      <w:tr w:rsidR="001C5626" w:rsidRPr="007A6D46" w14:paraId="42857C89" w14:textId="77777777" w:rsidTr="001C5626">
        <w:trPr>
          <w:jc w:val="center"/>
        </w:trPr>
        <w:tc>
          <w:tcPr>
            <w:tcW w:w="576" w:type="dxa"/>
            <w:vMerge/>
          </w:tcPr>
          <w:p w14:paraId="0B37C2EA" w14:textId="77777777" w:rsidR="001C5626" w:rsidRPr="007A6D46" w:rsidRDefault="001C5626" w:rsidP="00FC0D13">
            <w:pPr>
              <w:jc w:val="both"/>
            </w:pPr>
          </w:p>
        </w:tc>
        <w:tc>
          <w:tcPr>
            <w:tcW w:w="4919" w:type="dxa"/>
          </w:tcPr>
          <w:p w14:paraId="753D3EDB" w14:textId="77777777" w:rsidR="001C5626" w:rsidRPr="007A6D46" w:rsidRDefault="001C5626" w:rsidP="00FC0D13">
            <w:pPr>
              <w:jc w:val="both"/>
            </w:pPr>
            <w:r w:rsidRPr="007A6D46">
              <w:t>- бюджет Сошниковского сельского поселения</w:t>
            </w:r>
          </w:p>
        </w:tc>
        <w:tc>
          <w:tcPr>
            <w:tcW w:w="1364" w:type="dxa"/>
            <w:vAlign w:val="center"/>
          </w:tcPr>
          <w:p w14:paraId="49A14C12" w14:textId="77777777" w:rsidR="001C5626" w:rsidRPr="007A6D46" w:rsidRDefault="001C5626" w:rsidP="00A35B95">
            <w:pPr>
              <w:jc w:val="center"/>
            </w:pPr>
            <w:r w:rsidRPr="007A6D46">
              <w:t>тыс. руб.</w:t>
            </w:r>
          </w:p>
        </w:tc>
        <w:tc>
          <w:tcPr>
            <w:tcW w:w="1187" w:type="dxa"/>
            <w:vAlign w:val="center"/>
          </w:tcPr>
          <w:p w14:paraId="4BF039C3" w14:textId="77777777" w:rsidR="001C5626" w:rsidRPr="007A6D46" w:rsidRDefault="001C5626" w:rsidP="001C5626">
            <w:pPr>
              <w:jc w:val="center"/>
            </w:pPr>
            <w:r w:rsidRPr="007A6D46">
              <w:t>4165,3</w:t>
            </w:r>
          </w:p>
        </w:tc>
        <w:tc>
          <w:tcPr>
            <w:tcW w:w="1187" w:type="dxa"/>
            <w:vAlign w:val="center"/>
          </w:tcPr>
          <w:p w14:paraId="59E4C4E8" w14:textId="77777777" w:rsidR="001C5626" w:rsidRPr="007A6D46" w:rsidRDefault="00054B06" w:rsidP="001C5626">
            <w:pPr>
              <w:jc w:val="center"/>
            </w:pPr>
            <w:r>
              <w:t>4813,4</w:t>
            </w:r>
          </w:p>
        </w:tc>
        <w:tc>
          <w:tcPr>
            <w:tcW w:w="1187" w:type="dxa"/>
            <w:vAlign w:val="center"/>
          </w:tcPr>
          <w:p w14:paraId="3862D4AB" w14:textId="77777777" w:rsidR="001C5626" w:rsidRPr="007A6D46" w:rsidRDefault="00054B06" w:rsidP="001C5626">
            <w:pPr>
              <w:jc w:val="center"/>
            </w:pPr>
            <w:r>
              <w:t>4814,7</w:t>
            </w:r>
          </w:p>
        </w:tc>
      </w:tr>
      <w:tr w:rsidR="00A35B95" w:rsidRPr="007A6D46" w14:paraId="4F9B76EB" w14:textId="77777777" w:rsidTr="0087366E">
        <w:trPr>
          <w:jc w:val="center"/>
        </w:trPr>
        <w:tc>
          <w:tcPr>
            <w:tcW w:w="576" w:type="dxa"/>
          </w:tcPr>
          <w:p w14:paraId="16077A80" w14:textId="77777777" w:rsidR="00A35B95" w:rsidRPr="007A6D46" w:rsidRDefault="00A35B95" w:rsidP="00FC0D13">
            <w:pPr>
              <w:jc w:val="both"/>
            </w:pPr>
            <w:r w:rsidRPr="007A6D46">
              <w:t>1.</w:t>
            </w:r>
          </w:p>
        </w:tc>
        <w:tc>
          <w:tcPr>
            <w:tcW w:w="4919" w:type="dxa"/>
          </w:tcPr>
          <w:p w14:paraId="37F3351A" w14:textId="77777777" w:rsidR="00A35B95" w:rsidRPr="007A6D46" w:rsidRDefault="00A35B95" w:rsidP="00FC0D13">
            <w:pPr>
              <w:jc w:val="both"/>
            </w:pPr>
            <w:r w:rsidRPr="007A6D46">
              <w:t>Аналитические</w:t>
            </w:r>
            <w:r w:rsidR="00C00665" w:rsidRPr="007A6D46">
              <w:t xml:space="preserve"> </w:t>
            </w:r>
            <w:r w:rsidRPr="007A6D46">
              <w:t>подпрограммы:</w:t>
            </w:r>
          </w:p>
        </w:tc>
        <w:tc>
          <w:tcPr>
            <w:tcW w:w="1364" w:type="dxa"/>
            <w:vAlign w:val="center"/>
          </w:tcPr>
          <w:p w14:paraId="0848ED8E" w14:textId="77777777" w:rsidR="00A35B95" w:rsidRPr="007A6D46" w:rsidRDefault="00A35B95" w:rsidP="00A35B95">
            <w:pPr>
              <w:jc w:val="center"/>
            </w:pPr>
            <w:r w:rsidRPr="007A6D46">
              <w:t>тыс.</w:t>
            </w:r>
            <w:r w:rsidR="00C00665" w:rsidRPr="007A6D46">
              <w:t xml:space="preserve"> </w:t>
            </w:r>
            <w:r w:rsidRPr="007A6D46">
              <w:t>руб.</w:t>
            </w:r>
          </w:p>
        </w:tc>
        <w:tc>
          <w:tcPr>
            <w:tcW w:w="1187" w:type="dxa"/>
            <w:vAlign w:val="center"/>
          </w:tcPr>
          <w:p w14:paraId="70CE2285" w14:textId="77777777" w:rsidR="00A35B95" w:rsidRPr="007A6D46" w:rsidRDefault="00A35B95" w:rsidP="009579A9">
            <w:pPr>
              <w:jc w:val="center"/>
              <w:rPr>
                <w:highlight w:val="yellow"/>
              </w:rPr>
            </w:pPr>
          </w:p>
        </w:tc>
        <w:tc>
          <w:tcPr>
            <w:tcW w:w="1187" w:type="dxa"/>
          </w:tcPr>
          <w:p w14:paraId="2F0F4287" w14:textId="77777777" w:rsidR="00A35B95" w:rsidRPr="007A6D46" w:rsidRDefault="00A35B95" w:rsidP="00FC0D13">
            <w:pPr>
              <w:jc w:val="both"/>
              <w:rPr>
                <w:highlight w:val="yellow"/>
              </w:rPr>
            </w:pPr>
          </w:p>
        </w:tc>
        <w:tc>
          <w:tcPr>
            <w:tcW w:w="1187" w:type="dxa"/>
          </w:tcPr>
          <w:p w14:paraId="7777F268" w14:textId="77777777" w:rsidR="00A35B95" w:rsidRPr="007A6D46" w:rsidRDefault="00A35B95" w:rsidP="00FC0D13">
            <w:pPr>
              <w:jc w:val="both"/>
              <w:rPr>
                <w:highlight w:val="yellow"/>
              </w:rPr>
            </w:pPr>
          </w:p>
        </w:tc>
      </w:tr>
      <w:tr w:rsidR="001C5626" w:rsidRPr="007A6D46" w14:paraId="2583EFC9" w14:textId="77777777" w:rsidTr="001C5626">
        <w:trPr>
          <w:jc w:val="center"/>
        </w:trPr>
        <w:tc>
          <w:tcPr>
            <w:tcW w:w="576" w:type="dxa"/>
            <w:vMerge w:val="restart"/>
          </w:tcPr>
          <w:p w14:paraId="1A2DE805" w14:textId="77777777" w:rsidR="001C5626" w:rsidRPr="007A6D46" w:rsidRDefault="001C5626" w:rsidP="00FC0D13">
            <w:pPr>
              <w:jc w:val="both"/>
            </w:pPr>
            <w:r w:rsidRPr="007A6D46">
              <w:t>1.1.</w:t>
            </w:r>
          </w:p>
        </w:tc>
        <w:tc>
          <w:tcPr>
            <w:tcW w:w="4919" w:type="dxa"/>
          </w:tcPr>
          <w:p w14:paraId="6E2AC8B4" w14:textId="77777777" w:rsidR="001C5626" w:rsidRPr="007A6D46" w:rsidRDefault="001C5626" w:rsidP="00802E48">
            <w:pPr>
              <w:snapToGrid w:val="0"/>
              <w:rPr>
                <w:b/>
                <w:szCs w:val="28"/>
              </w:rPr>
            </w:pPr>
            <w:r w:rsidRPr="007A6D46">
              <w:rPr>
                <w:b/>
              </w:rPr>
              <w:t>Подпрограмма «</w:t>
            </w:r>
            <w:r w:rsidRPr="007A6D46">
              <w:rPr>
                <w:b/>
                <w:szCs w:val="28"/>
              </w:rPr>
              <w:t>Обеспечение деятельности администрации Сошниковского сельского поселения и развитие муниципальной службы»</w:t>
            </w:r>
          </w:p>
        </w:tc>
        <w:tc>
          <w:tcPr>
            <w:tcW w:w="1364" w:type="dxa"/>
            <w:vAlign w:val="center"/>
          </w:tcPr>
          <w:p w14:paraId="7A6286C4" w14:textId="77777777" w:rsidR="001C5626" w:rsidRPr="007A6D46" w:rsidRDefault="001C5626" w:rsidP="00A35B95">
            <w:pPr>
              <w:jc w:val="center"/>
              <w:rPr>
                <w:b/>
              </w:rPr>
            </w:pPr>
            <w:r w:rsidRPr="007A6D46">
              <w:rPr>
                <w:b/>
              </w:rPr>
              <w:t>тыс. руб.</w:t>
            </w:r>
          </w:p>
        </w:tc>
        <w:tc>
          <w:tcPr>
            <w:tcW w:w="1187" w:type="dxa"/>
            <w:vAlign w:val="center"/>
          </w:tcPr>
          <w:p w14:paraId="30D90444" w14:textId="77777777" w:rsidR="001C5626" w:rsidRPr="007A6D46" w:rsidRDefault="001C5626" w:rsidP="009579A9">
            <w:pPr>
              <w:jc w:val="center"/>
              <w:rPr>
                <w:b/>
              </w:rPr>
            </w:pPr>
            <w:r w:rsidRPr="007A6D46">
              <w:rPr>
                <w:b/>
              </w:rPr>
              <w:t>3676,6</w:t>
            </w:r>
          </w:p>
        </w:tc>
        <w:tc>
          <w:tcPr>
            <w:tcW w:w="1187" w:type="dxa"/>
            <w:vAlign w:val="center"/>
          </w:tcPr>
          <w:p w14:paraId="1085704F" w14:textId="77777777" w:rsidR="001C5626" w:rsidRPr="007A6D46" w:rsidRDefault="00BE2547" w:rsidP="001C56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54B06">
              <w:rPr>
                <w:b/>
              </w:rPr>
              <w:t>951,9</w:t>
            </w:r>
          </w:p>
        </w:tc>
        <w:tc>
          <w:tcPr>
            <w:tcW w:w="1187" w:type="dxa"/>
            <w:vAlign w:val="center"/>
          </w:tcPr>
          <w:p w14:paraId="6A3244BD" w14:textId="77777777" w:rsidR="001C5626" w:rsidRPr="007A6D46" w:rsidRDefault="00BE2547" w:rsidP="001C56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54B06">
              <w:rPr>
                <w:b/>
              </w:rPr>
              <w:t>951,9</w:t>
            </w:r>
          </w:p>
        </w:tc>
      </w:tr>
      <w:tr w:rsidR="001C5626" w:rsidRPr="007A6D46" w14:paraId="3086E438" w14:textId="77777777" w:rsidTr="001C5626">
        <w:trPr>
          <w:jc w:val="center"/>
        </w:trPr>
        <w:tc>
          <w:tcPr>
            <w:tcW w:w="576" w:type="dxa"/>
            <w:vMerge/>
          </w:tcPr>
          <w:p w14:paraId="5192C5CA" w14:textId="77777777" w:rsidR="001C5626" w:rsidRPr="007A6D46" w:rsidRDefault="001C5626" w:rsidP="00FC0D13">
            <w:pPr>
              <w:jc w:val="both"/>
            </w:pPr>
          </w:p>
        </w:tc>
        <w:tc>
          <w:tcPr>
            <w:tcW w:w="4919" w:type="dxa"/>
          </w:tcPr>
          <w:p w14:paraId="06BAB313" w14:textId="77777777" w:rsidR="001C5626" w:rsidRPr="007A6D46" w:rsidRDefault="001C5626" w:rsidP="00FC0D13">
            <w:pPr>
              <w:jc w:val="both"/>
            </w:pPr>
            <w:r w:rsidRPr="007A6D46">
              <w:t>-бюджетные ассигнования</w:t>
            </w:r>
          </w:p>
        </w:tc>
        <w:tc>
          <w:tcPr>
            <w:tcW w:w="1364" w:type="dxa"/>
            <w:vAlign w:val="center"/>
          </w:tcPr>
          <w:p w14:paraId="43748777" w14:textId="77777777" w:rsidR="001C5626" w:rsidRPr="007A6D46" w:rsidRDefault="001C5626" w:rsidP="00A35B95">
            <w:pPr>
              <w:jc w:val="center"/>
            </w:pPr>
            <w:r w:rsidRPr="007A6D46">
              <w:t>тыс. руб.</w:t>
            </w:r>
          </w:p>
        </w:tc>
        <w:tc>
          <w:tcPr>
            <w:tcW w:w="1187" w:type="dxa"/>
            <w:vAlign w:val="center"/>
          </w:tcPr>
          <w:p w14:paraId="687DB679" w14:textId="77777777" w:rsidR="001C5626" w:rsidRPr="007A6D46" w:rsidRDefault="001C5626" w:rsidP="009579A9">
            <w:pPr>
              <w:jc w:val="center"/>
            </w:pPr>
            <w:r w:rsidRPr="007A6D46">
              <w:t>3676,6</w:t>
            </w:r>
          </w:p>
        </w:tc>
        <w:tc>
          <w:tcPr>
            <w:tcW w:w="1187" w:type="dxa"/>
            <w:vAlign w:val="center"/>
          </w:tcPr>
          <w:p w14:paraId="39CE1C6B" w14:textId="77777777" w:rsidR="001C5626" w:rsidRPr="007A6D46" w:rsidRDefault="001C5626" w:rsidP="001C5626">
            <w:pPr>
              <w:jc w:val="center"/>
            </w:pPr>
            <w:r w:rsidRPr="007A6D46">
              <w:t>2667,5</w:t>
            </w:r>
          </w:p>
        </w:tc>
        <w:tc>
          <w:tcPr>
            <w:tcW w:w="1187" w:type="dxa"/>
            <w:vAlign w:val="center"/>
          </w:tcPr>
          <w:p w14:paraId="33251442" w14:textId="77777777" w:rsidR="001C5626" w:rsidRPr="007A6D46" w:rsidRDefault="001C5626" w:rsidP="001C5626">
            <w:pPr>
              <w:jc w:val="center"/>
            </w:pPr>
            <w:r w:rsidRPr="007A6D46">
              <w:t>2667,5</w:t>
            </w:r>
          </w:p>
        </w:tc>
      </w:tr>
      <w:tr w:rsidR="001C5626" w:rsidRPr="007A6D46" w14:paraId="0EE301EE" w14:textId="77777777" w:rsidTr="001C5626">
        <w:trPr>
          <w:jc w:val="center"/>
        </w:trPr>
        <w:tc>
          <w:tcPr>
            <w:tcW w:w="576" w:type="dxa"/>
            <w:vMerge/>
          </w:tcPr>
          <w:p w14:paraId="41EE13AE" w14:textId="77777777" w:rsidR="001C5626" w:rsidRPr="007A6D46" w:rsidRDefault="001C5626" w:rsidP="00FC0D13">
            <w:pPr>
              <w:jc w:val="both"/>
            </w:pPr>
          </w:p>
        </w:tc>
        <w:tc>
          <w:tcPr>
            <w:tcW w:w="4919" w:type="dxa"/>
          </w:tcPr>
          <w:p w14:paraId="6575E428" w14:textId="77777777" w:rsidR="001C5626" w:rsidRPr="007A6D46" w:rsidRDefault="001C5626" w:rsidP="00FC0D13">
            <w:pPr>
              <w:jc w:val="both"/>
            </w:pPr>
            <w:r w:rsidRPr="007A6D46">
              <w:t>- бюджет Сошниковского сельского поселения</w:t>
            </w:r>
          </w:p>
        </w:tc>
        <w:tc>
          <w:tcPr>
            <w:tcW w:w="1364" w:type="dxa"/>
            <w:vAlign w:val="center"/>
          </w:tcPr>
          <w:p w14:paraId="76BECC96" w14:textId="77777777" w:rsidR="001C5626" w:rsidRPr="007A6D46" w:rsidRDefault="001C5626" w:rsidP="00A35B95">
            <w:pPr>
              <w:jc w:val="center"/>
            </w:pPr>
            <w:r w:rsidRPr="007A6D46">
              <w:t>тыс. руб.</w:t>
            </w:r>
          </w:p>
        </w:tc>
        <w:tc>
          <w:tcPr>
            <w:tcW w:w="1187" w:type="dxa"/>
            <w:vAlign w:val="center"/>
          </w:tcPr>
          <w:p w14:paraId="10BB9294" w14:textId="77777777" w:rsidR="001C5626" w:rsidRPr="007A6D46" w:rsidRDefault="001C5626" w:rsidP="009579A9">
            <w:pPr>
              <w:jc w:val="center"/>
            </w:pPr>
            <w:r w:rsidRPr="007A6D46">
              <w:t>3676,6</w:t>
            </w:r>
          </w:p>
        </w:tc>
        <w:tc>
          <w:tcPr>
            <w:tcW w:w="1187" w:type="dxa"/>
            <w:vAlign w:val="center"/>
          </w:tcPr>
          <w:p w14:paraId="06F2E374" w14:textId="77777777" w:rsidR="001C5626" w:rsidRPr="007A6D46" w:rsidRDefault="001C5626" w:rsidP="001C5626">
            <w:pPr>
              <w:jc w:val="center"/>
            </w:pPr>
            <w:r w:rsidRPr="007A6D46">
              <w:t>2667,5</w:t>
            </w:r>
          </w:p>
        </w:tc>
        <w:tc>
          <w:tcPr>
            <w:tcW w:w="1187" w:type="dxa"/>
            <w:vAlign w:val="center"/>
          </w:tcPr>
          <w:p w14:paraId="2F0C88A6" w14:textId="77777777" w:rsidR="001C5626" w:rsidRPr="007A6D46" w:rsidRDefault="001C5626" w:rsidP="001C5626">
            <w:pPr>
              <w:jc w:val="center"/>
            </w:pPr>
            <w:r w:rsidRPr="007A6D46">
              <w:t>2667,5</w:t>
            </w:r>
          </w:p>
        </w:tc>
      </w:tr>
      <w:tr w:rsidR="001C5626" w:rsidRPr="007A6D46" w14:paraId="1546F096" w14:textId="77777777" w:rsidTr="001D6315">
        <w:trPr>
          <w:jc w:val="center"/>
        </w:trPr>
        <w:tc>
          <w:tcPr>
            <w:tcW w:w="576" w:type="dxa"/>
          </w:tcPr>
          <w:p w14:paraId="35CDAEB9" w14:textId="77777777" w:rsidR="001C5626" w:rsidRPr="007A6D46" w:rsidRDefault="001C5626" w:rsidP="00FC0D13">
            <w:pPr>
              <w:jc w:val="both"/>
              <w:rPr>
                <w:b/>
              </w:rPr>
            </w:pPr>
            <w:r w:rsidRPr="007A6D46">
              <w:rPr>
                <w:b/>
              </w:rPr>
              <w:t>1.2.</w:t>
            </w:r>
          </w:p>
        </w:tc>
        <w:tc>
          <w:tcPr>
            <w:tcW w:w="4919" w:type="dxa"/>
          </w:tcPr>
          <w:p w14:paraId="2EB4CFF1" w14:textId="77777777" w:rsidR="001C5626" w:rsidRPr="007A6D46" w:rsidRDefault="001C5626" w:rsidP="00FC0D13">
            <w:pPr>
              <w:rPr>
                <w:b/>
              </w:rPr>
            </w:pPr>
            <w:r w:rsidRPr="007A6D46">
              <w:rPr>
                <w:b/>
              </w:rPr>
              <w:t>Подпрограмма «Укрепление материально-технической базы органов местного самоуправления»</w:t>
            </w:r>
          </w:p>
        </w:tc>
        <w:tc>
          <w:tcPr>
            <w:tcW w:w="1364" w:type="dxa"/>
            <w:vAlign w:val="center"/>
          </w:tcPr>
          <w:p w14:paraId="699A1722" w14:textId="77777777" w:rsidR="001C5626" w:rsidRPr="007A6D46" w:rsidRDefault="001C5626" w:rsidP="00A35B95">
            <w:pPr>
              <w:jc w:val="center"/>
              <w:rPr>
                <w:b/>
              </w:rPr>
            </w:pPr>
            <w:r w:rsidRPr="007A6D46">
              <w:rPr>
                <w:b/>
              </w:rPr>
              <w:t>тыс. руб.</w:t>
            </w:r>
          </w:p>
        </w:tc>
        <w:tc>
          <w:tcPr>
            <w:tcW w:w="1187" w:type="dxa"/>
            <w:vAlign w:val="center"/>
          </w:tcPr>
          <w:p w14:paraId="5776513C" w14:textId="77777777" w:rsidR="001C5626" w:rsidRPr="007A6D46" w:rsidRDefault="001C5626" w:rsidP="009579A9">
            <w:pPr>
              <w:jc w:val="center"/>
              <w:rPr>
                <w:b/>
              </w:rPr>
            </w:pPr>
            <w:r w:rsidRPr="007A6D46">
              <w:rPr>
                <w:b/>
              </w:rPr>
              <w:t>312,7</w:t>
            </w:r>
          </w:p>
        </w:tc>
        <w:tc>
          <w:tcPr>
            <w:tcW w:w="1187" w:type="dxa"/>
            <w:vAlign w:val="center"/>
          </w:tcPr>
          <w:p w14:paraId="71175B7D" w14:textId="77777777" w:rsidR="001C5626" w:rsidRPr="007A6D46" w:rsidRDefault="001D6315" w:rsidP="001D6315">
            <w:pPr>
              <w:jc w:val="center"/>
              <w:rPr>
                <w:b/>
              </w:rPr>
            </w:pPr>
            <w:r w:rsidRPr="007A6D46">
              <w:rPr>
                <w:b/>
              </w:rPr>
              <w:t>686,5</w:t>
            </w:r>
          </w:p>
        </w:tc>
        <w:tc>
          <w:tcPr>
            <w:tcW w:w="1187" w:type="dxa"/>
            <w:vAlign w:val="center"/>
          </w:tcPr>
          <w:p w14:paraId="281DAB72" w14:textId="77777777" w:rsidR="001C5626" w:rsidRPr="007A6D46" w:rsidRDefault="001D6315" w:rsidP="001D6315">
            <w:pPr>
              <w:jc w:val="center"/>
              <w:rPr>
                <w:b/>
              </w:rPr>
            </w:pPr>
            <w:r w:rsidRPr="007A6D46">
              <w:rPr>
                <w:b/>
              </w:rPr>
              <w:t>687,7</w:t>
            </w:r>
          </w:p>
        </w:tc>
      </w:tr>
      <w:tr w:rsidR="001D6315" w:rsidRPr="007A6D46" w14:paraId="61B1543A" w14:textId="77777777" w:rsidTr="001D6315">
        <w:trPr>
          <w:jc w:val="center"/>
        </w:trPr>
        <w:tc>
          <w:tcPr>
            <w:tcW w:w="576" w:type="dxa"/>
          </w:tcPr>
          <w:p w14:paraId="5D88587F" w14:textId="77777777" w:rsidR="001D6315" w:rsidRPr="007A6D46" w:rsidRDefault="001D6315" w:rsidP="00FC0D13">
            <w:pPr>
              <w:jc w:val="both"/>
            </w:pPr>
          </w:p>
        </w:tc>
        <w:tc>
          <w:tcPr>
            <w:tcW w:w="4919" w:type="dxa"/>
          </w:tcPr>
          <w:p w14:paraId="52B7EE35" w14:textId="77777777" w:rsidR="001D6315" w:rsidRPr="007A6D46" w:rsidRDefault="001D6315" w:rsidP="00FC0D13">
            <w:pPr>
              <w:jc w:val="both"/>
            </w:pPr>
            <w:r w:rsidRPr="007A6D46">
              <w:t>бюджетные ассигнования</w:t>
            </w:r>
          </w:p>
        </w:tc>
        <w:tc>
          <w:tcPr>
            <w:tcW w:w="1364" w:type="dxa"/>
            <w:vAlign w:val="center"/>
          </w:tcPr>
          <w:p w14:paraId="753A3A92" w14:textId="77777777" w:rsidR="001D6315" w:rsidRPr="007A6D46" w:rsidRDefault="001D6315" w:rsidP="00A35B95">
            <w:pPr>
              <w:jc w:val="center"/>
            </w:pPr>
            <w:r w:rsidRPr="007A6D46">
              <w:t>тыс. руб.</w:t>
            </w:r>
          </w:p>
        </w:tc>
        <w:tc>
          <w:tcPr>
            <w:tcW w:w="1187" w:type="dxa"/>
            <w:vAlign w:val="center"/>
          </w:tcPr>
          <w:p w14:paraId="55E5F2A4" w14:textId="77777777" w:rsidR="001D6315" w:rsidRPr="007A6D46" w:rsidRDefault="001D6315" w:rsidP="009579A9">
            <w:pPr>
              <w:jc w:val="center"/>
            </w:pPr>
            <w:r w:rsidRPr="007A6D46">
              <w:t>312,7</w:t>
            </w:r>
          </w:p>
        </w:tc>
        <w:tc>
          <w:tcPr>
            <w:tcW w:w="1187" w:type="dxa"/>
            <w:vAlign w:val="center"/>
          </w:tcPr>
          <w:p w14:paraId="719A644D" w14:textId="77777777" w:rsidR="001D6315" w:rsidRPr="007A6D46" w:rsidRDefault="001D6315" w:rsidP="001D6315">
            <w:pPr>
              <w:jc w:val="center"/>
            </w:pPr>
            <w:r w:rsidRPr="007A6D46">
              <w:t>686,5</w:t>
            </w:r>
          </w:p>
        </w:tc>
        <w:tc>
          <w:tcPr>
            <w:tcW w:w="1187" w:type="dxa"/>
            <w:vAlign w:val="center"/>
          </w:tcPr>
          <w:p w14:paraId="4B06DF4C" w14:textId="77777777" w:rsidR="001D6315" w:rsidRPr="007A6D46" w:rsidRDefault="001D6315" w:rsidP="001D6315">
            <w:pPr>
              <w:jc w:val="center"/>
            </w:pPr>
            <w:r w:rsidRPr="007A6D46">
              <w:t>687,7</w:t>
            </w:r>
          </w:p>
        </w:tc>
      </w:tr>
      <w:tr w:rsidR="001D6315" w:rsidRPr="007A6D46" w14:paraId="26F56F1D" w14:textId="77777777" w:rsidTr="001D6315">
        <w:trPr>
          <w:jc w:val="center"/>
        </w:trPr>
        <w:tc>
          <w:tcPr>
            <w:tcW w:w="576" w:type="dxa"/>
          </w:tcPr>
          <w:p w14:paraId="6AF92B4E" w14:textId="77777777" w:rsidR="001D6315" w:rsidRPr="007A6D46" w:rsidRDefault="001D6315" w:rsidP="00FC0D13">
            <w:pPr>
              <w:jc w:val="both"/>
            </w:pPr>
          </w:p>
        </w:tc>
        <w:tc>
          <w:tcPr>
            <w:tcW w:w="4919" w:type="dxa"/>
          </w:tcPr>
          <w:p w14:paraId="73FF414D" w14:textId="77777777" w:rsidR="001D6315" w:rsidRPr="007A6D46" w:rsidRDefault="001D6315" w:rsidP="00FC0D13">
            <w:pPr>
              <w:jc w:val="both"/>
            </w:pPr>
            <w:r w:rsidRPr="007A6D46">
              <w:t>- бюджет Сошниковского сельского поселения</w:t>
            </w:r>
          </w:p>
        </w:tc>
        <w:tc>
          <w:tcPr>
            <w:tcW w:w="1364" w:type="dxa"/>
            <w:vAlign w:val="center"/>
          </w:tcPr>
          <w:p w14:paraId="22790B74" w14:textId="77777777" w:rsidR="001D6315" w:rsidRPr="007A6D46" w:rsidRDefault="001D6315" w:rsidP="00A35B95">
            <w:pPr>
              <w:jc w:val="center"/>
            </w:pPr>
            <w:r w:rsidRPr="007A6D46">
              <w:t>тыс. руб.</w:t>
            </w:r>
          </w:p>
        </w:tc>
        <w:tc>
          <w:tcPr>
            <w:tcW w:w="1187" w:type="dxa"/>
            <w:vAlign w:val="center"/>
          </w:tcPr>
          <w:p w14:paraId="18B92AF3" w14:textId="77777777" w:rsidR="001D6315" w:rsidRPr="007A6D46" w:rsidRDefault="001D6315" w:rsidP="009579A9">
            <w:pPr>
              <w:jc w:val="center"/>
            </w:pPr>
            <w:r w:rsidRPr="007A6D46">
              <w:t>312,7</w:t>
            </w:r>
          </w:p>
        </w:tc>
        <w:tc>
          <w:tcPr>
            <w:tcW w:w="1187" w:type="dxa"/>
            <w:vAlign w:val="center"/>
          </w:tcPr>
          <w:p w14:paraId="12B15C89" w14:textId="77777777" w:rsidR="001D6315" w:rsidRPr="007A6D46" w:rsidRDefault="001D6315" w:rsidP="001D6315">
            <w:pPr>
              <w:jc w:val="center"/>
            </w:pPr>
            <w:r w:rsidRPr="007A6D46">
              <w:t>686,5</w:t>
            </w:r>
          </w:p>
        </w:tc>
        <w:tc>
          <w:tcPr>
            <w:tcW w:w="1187" w:type="dxa"/>
            <w:vAlign w:val="center"/>
          </w:tcPr>
          <w:p w14:paraId="3937A659" w14:textId="77777777" w:rsidR="001D6315" w:rsidRPr="007A6D46" w:rsidRDefault="001D6315" w:rsidP="001D6315">
            <w:pPr>
              <w:jc w:val="center"/>
            </w:pPr>
            <w:r w:rsidRPr="007A6D46">
              <w:t>687,7</w:t>
            </w:r>
          </w:p>
        </w:tc>
      </w:tr>
      <w:tr w:rsidR="001D6315" w:rsidRPr="007A6D46" w14:paraId="00B73559" w14:textId="77777777" w:rsidTr="001D6315">
        <w:trPr>
          <w:jc w:val="center"/>
        </w:trPr>
        <w:tc>
          <w:tcPr>
            <w:tcW w:w="576" w:type="dxa"/>
          </w:tcPr>
          <w:p w14:paraId="30B469A7" w14:textId="77777777" w:rsidR="001D6315" w:rsidRPr="007A6D46" w:rsidRDefault="001D6315" w:rsidP="00FC0D13">
            <w:pPr>
              <w:jc w:val="both"/>
              <w:rPr>
                <w:b/>
              </w:rPr>
            </w:pPr>
            <w:r w:rsidRPr="007A6D46">
              <w:rPr>
                <w:b/>
              </w:rPr>
              <w:t>1.3.</w:t>
            </w:r>
          </w:p>
        </w:tc>
        <w:tc>
          <w:tcPr>
            <w:tcW w:w="4919" w:type="dxa"/>
          </w:tcPr>
          <w:p w14:paraId="1445F567" w14:textId="77777777" w:rsidR="001D6315" w:rsidRPr="007A6D46" w:rsidRDefault="001D6315" w:rsidP="00FC0D13">
            <w:pPr>
              <w:rPr>
                <w:b/>
              </w:rPr>
            </w:pPr>
            <w:r w:rsidRPr="007A6D46">
              <w:rPr>
                <w:b/>
              </w:rPr>
              <w:t>Подпрограмма «Пенсионное обеспечение лиц, замещавших выборные муниципальные должности и должности муниципальной службы в Сошниковском сельском поселении»</w:t>
            </w:r>
          </w:p>
        </w:tc>
        <w:tc>
          <w:tcPr>
            <w:tcW w:w="1364" w:type="dxa"/>
            <w:vAlign w:val="center"/>
          </w:tcPr>
          <w:p w14:paraId="5AE419B4" w14:textId="77777777" w:rsidR="001D6315" w:rsidRPr="007A6D46" w:rsidRDefault="001D6315" w:rsidP="00A35B95">
            <w:pPr>
              <w:jc w:val="center"/>
              <w:rPr>
                <w:b/>
              </w:rPr>
            </w:pPr>
            <w:r w:rsidRPr="007A6D46">
              <w:rPr>
                <w:b/>
              </w:rPr>
              <w:t>тыс. руб.</w:t>
            </w:r>
          </w:p>
        </w:tc>
        <w:tc>
          <w:tcPr>
            <w:tcW w:w="1187" w:type="dxa"/>
            <w:vAlign w:val="center"/>
          </w:tcPr>
          <w:p w14:paraId="7BBAEB73" w14:textId="77777777" w:rsidR="001D6315" w:rsidRPr="007A6D46" w:rsidRDefault="001D6315" w:rsidP="009579A9">
            <w:pPr>
              <w:jc w:val="center"/>
              <w:rPr>
                <w:b/>
              </w:rPr>
            </w:pPr>
            <w:r w:rsidRPr="007A6D46">
              <w:rPr>
                <w:b/>
              </w:rPr>
              <w:t>150,0</w:t>
            </w:r>
          </w:p>
        </w:tc>
        <w:tc>
          <w:tcPr>
            <w:tcW w:w="1187" w:type="dxa"/>
            <w:vAlign w:val="center"/>
          </w:tcPr>
          <w:p w14:paraId="4CE78B8B" w14:textId="77777777" w:rsidR="001D6315" w:rsidRPr="007A6D46" w:rsidRDefault="001D6315" w:rsidP="001D6315">
            <w:pPr>
              <w:jc w:val="center"/>
              <w:rPr>
                <w:b/>
              </w:rPr>
            </w:pPr>
            <w:r w:rsidRPr="007A6D46">
              <w:rPr>
                <w:b/>
              </w:rPr>
              <w:t>150,0</w:t>
            </w:r>
          </w:p>
        </w:tc>
        <w:tc>
          <w:tcPr>
            <w:tcW w:w="1187" w:type="dxa"/>
            <w:vAlign w:val="center"/>
          </w:tcPr>
          <w:p w14:paraId="69E13B92" w14:textId="77777777" w:rsidR="001D6315" w:rsidRPr="007A6D46" w:rsidRDefault="001D6315" w:rsidP="001D6315">
            <w:pPr>
              <w:jc w:val="center"/>
              <w:rPr>
                <w:b/>
              </w:rPr>
            </w:pPr>
            <w:r w:rsidRPr="007A6D46">
              <w:rPr>
                <w:b/>
              </w:rPr>
              <w:t>150,0</w:t>
            </w:r>
          </w:p>
        </w:tc>
      </w:tr>
      <w:tr w:rsidR="001D6315" w:rsidRPr="007A6D46" w14:paraId="7555BD2E" w14:textId="77777777" w:rsidTr="001D6315">
        <w:trPr>
          <w:jc w:val="center"/>
        </w:trPr>
        <w:tc>
          <w:tcPr>
            <w:tcW w:w="576" w:type="dxa"/>
          </w:tcPr>
          <w:p w14:paraId="0F863AA0" w14:textId="77777777" w:rsidR="001D6315" w:rsidRPr="007A6D46" w:rsidRDefault="001D6315" w:rsidP="00FC0D13">
            <w:pPr>
              <w:jc w:val="both"/>
            </w:pPr>
          </w:p>
        </w:tc>
        <w:tc>
          <w:tcPr>
            <w:tcW w:w="4919" w:type="dxa"/>
          </w:tcPr>
          <w:p w14:paraId="2B83D4CF" w14:textId="77777777" w:rsidR="001D6315" w:rsidRPr="007A6D46" w:rsidRDefault="001D6315" w:rsidP="00FC0D13">
            <w:pPr>
              <w:jc w:val="both"/>
            </w:pPr>
            <w:r w:rsidRPr="007A6D46">
              <w:t>бюджетные ассигнования</w:t>
            </w:r>
          </w:p>
        </w:tc>
        <w:tc>
          <w:tcPr>
            <w:tcW w:w="1364" w:type="dxa"/>
            <w:vAlign w:val="center"/>
          </w:tcPr>
          <w:p w14:paraId="7B87CF84" w14:textId="77777777" w:rsidR="001D6315" w:rsidRPr="007A6D46" w:rsidRDefault="001D6315" w:rsidP="00A35B95">
            <w:pPr>
              <w:jc w:val="center"/>
            </w:pPr>
            <w:r w:rsidRPr="007A6D46">
              <w:t>тыс. руб.</w:t>
            </w:r>
          </w:p>
        </w:tc>
        <w:tc>
          <w:tcPr>
            <w:tcW w:w="1187" w:type="dxa"/>
            <w:vAlign w:val="center"/>
          </w:tcPr>
          <w:p w14:paraId="2430F9FF" w14:textId="77777777" w:rsidR="001D6315" w:rsidRPr="007A6D46" w:rsidRDefault="001D6315" w:rsidP="009579A9">
            <w:pPr>
              <w:jc w:val="center"/>
            </w:pPr>
            <w:r w:rsidRPr="007A6D46">
              <w:t>150,0</w:t>
            </w:r>
          </w:p>
        </w:tc>
        <w:tc>
          <w:tcPr>
            <w:tcW w:w="1187" w:type="dxa"/>
            <w:vAlign w:val="center"/>
          </w:tcPr>
          <w:p w14:paraId="05F37140" w14:textId="77777777" w:rsidR="001D6315" w:rsidRPr="007A6D46" w:rsidRDefault="001D6315" w:rsidP="001D6315">
            <w:pPr>
              <w:jc w:val="center"/>
            </w:pPr>
            <w:r w:rsidRPr="007A6D46">
              <w:t>150,0</w:t>
            </w:r>
          </w:p>
        </w:tc>
        <w:tc>
          <w:tcPr>
            <w:tcW w:w="1187" w:type="dxa"/>
            <w:vAlign w:val="center"/>
          </w:tcPr>
          <w:p w14:paraId="674C4DE8" w14:textId="77777777" w:rsidR="001D6315" w:rsidRPr="007A6D46" w:rsidRDefault="001D6315" w:rsidP="001D6315">
            <w:pPr>
              <w:jc w:val="center"/>
            </w:pPr>
            <w:r w:rsidRPr="007A6D46">
              <w:t>150,0</w:t>
            </w:r>
          </w:p>
        </w:tc>
      </w:tr>
      <w:tr w:rsidR="001D6315" w:rsidRPr="007A6D46" w14:paraId="74A0A610" w14:textId="77777777" w:rsidTr="001D6315">
        <w:trPr>
          <w:jc w:val="center"/>
        </w:trPr>
        <w:tc>
          <w:tcPr>
            <w:tcW w:w="576" w:type="dxa"/>
          </w:tcPr>
          <w:p w14:paraId="7547903C" w14:textId="77777777" w:rsidR="001D6315" w:rsidRPr="007A6D46" w:rsidRDefault="001D6315" w:rsidP="00FC0D13">
            <w:pPr>
              <w:jc w:val="both"/>
            </w:pPr>
          </w:p>
        </w:tc>
        <w:tc>
          <w:tcPr>
            <w:tcW w:w="4919" w:type="dxa"/>
          </w:tcPr>
          <w:p w14:paraId="557537D2" w14:textId="77777777" w:rsidR="001D6315" w:rsidRPr="007A6D46" w:rsidRDefault="001D6315" w:rsidP="00FC0D13">
            <w:pPr>
              <w:jc w:val="both"/>
            </w:pPr>
            <w:r w:rsidRPr="007A6D46">
              <w:t>- бюджет Сошниковского сельского поселения</w:t>
            </w:r>
          </w:p>
        </w:tc>
        <w:tc>
          <w:tcPr>
            <w:tcW w:w="1364" w:type="dxa"/>
            <w:vAlign w:val="center"/>
          </w:tcPr>
          <w:p w14:paraId="0CEB4E08" w14:textId="77777777" w:rsidR="001D6315" w:rsidRPr="007A6D46" w:rsidRDefault="001D6315" w:rsidP="00A35B95">
            <w:pPr>
              <w:jc w:val="center"/>
            </w:pPr>
            <w:r w:rsidRPr="007A6D46">
              <w:t>тыс. руб.</w:t>
            </w:r>
          </w:p>
        </w:tc>
        <w:tc>
          <w:tcPr>
            <w:tcW w:w="1187" w:type="dxa"/>
            <w:vAlign w:val="center"/>
          </w:tcPr>
          <w:p w14:paraId="3A1D3B1C" w14:textId="77777777" w:rsidR="001D6315" w:rsidRPr="007A6D46" w:rsidRDefault="001D6315" w:rsidP="009579A9">
            <w:pPr>
              <w:jc w:val="center"/>
            </w:pPr>
            <w:r w:rsidRPr="007A6D46">
              <w:t>150,0</w:t>
            </w:r>
          </w:p>
        </w:tc>
        <w:tc>
          <w:tcPr>
            <w:tcW w:w="1187" w:type="dxa"/>
            <w:vAlign w:val="center"/>
          </w:tcPr>
          <w:p w14:paraId="0E716F7A" w14:textId="77777777" w:rsidR="001D6315" w:rsidRPr="007A6D46" w:rsidRDefault="001D6315" w:rsidP="001D6315">
            <w:pPr>
              <w:jc w:val="center"/>
            </w:pPr>
            <w:r w:rsidRPr="007A6D46">
              <w:t>150,0</w:t>
            </w:r>
          </w:p>
        </w:tc>
        <w:tc>
          <w:tcPr>
            <w:tcW w:w="1187" w:type="dxa"/>
            <w:vAlign w:val="center"/>
          </w:tcPr>
          <w:p w14:paraId="30CE47AE" w14:textId="77777777" w:rsidR="001D6315" w:rsidRPr="007A6D46" w:rsidRDefault="001D6315" w:rsidP="001D6315">
            <w:pPr>
              <w:jc w:val="center"/>
            </w:pPr>
            <w:r w:rsidRPr="007A6D46">
              <w:t>150,0</w:t>
            </w:r>
          </w:p>
        </w:tc>
      </w:tr>
      <w:tr w:rsidR="001D6315" w:rsidRPr="007A6D46" w14:paraId="5185B1BD" w14:textId="77777777" w:rsidTr="001D6315">
        <w:trPr>
          <w:jc w:val="center"/>
        </w:trPr>
        <w:tc>
          <w:tcPr>
            <w:tcW w:w="576" w:type="dxa"/>
          </w:tcPr>
          <w:p w14:paraId="520FBB6F" w14:textId="77777777" w:rsidR="001D6315" w:rsidRPr="007A6D46" w:rsidRDefault="001D6315" w:rsidP="00FC0D13">
            <w:pPr>
              <w:jc w:val="both"/>
              <w:rPr>
                <w:b/>
              </w:rPr>
            </w:pPr>
            <w:r w:rsidRPr="007A6D46">
              <w:rPr>
                <w:b/>
              </w:rPr>
              <w:t>1.4.</w:t>
            </w:r>
          </w:p>
        </w:tc>
        <w:tc>
          <w:tcPr>
            <w:tcW w:w="4919" w:type="dxa"/>
          </w:tcPr>
          <w:p w14:paraId="40966279" w14:textId="77777777" w:rsidR="001D6315" w:rsidRPr="007A6D46" w:rsidRDefault="001D6315" w:rsidP="00FC0D13">
            <w:pPr>
              <w:rPr>
                <w:b/>
              </w:rPr>
            </w:pPr>
            <w:r w:rsidRPr="007A6D46">
              <w:rPr>
                <w:b/>
              </w:rPr>
              <w:t>Подпрограмма «Профессиональное развитие и подготовка кадров муниципальной службы и работников администрации Сошниковского сельского поселения»</w:t>
            </w:r>
          </w:p>
        </w:tc>
        <w:tc>
          <w:tcPr>
            <w:tcW w:w="1364" w:type="dxa"/>
            <w:vAlign w:val="center"/>
          </w:tcPr>
          <w:p w14:paraId="644C8AEE" w14:textId="77777777" w:rsidR="001D6315" w:rsidRPr="007A6D46" w:rsidRDefault="001D6315" w:rsidP="00A35B95">
            <w:pPr>
              <w:jc w:val="center"/>
              <w:rPr>
                <w:b/>
              </w:rPr>
            </w:pPr>
            <w:r w:rsidRPr="007A6D46">
              <w:rPr>
                <w:b/>
              </w:rPr>
              <w:t>тыс. руб.</w:t>
            </w:r>
          </w:p>
        </w:tc>
        <w:tc>
          <w:tcPr>
            <w:tcW w:w="1187" w:type="dxa"/>
            <w:vAlign w:val="center"/>
          </w:tcPr>
          <w:p w14:paraId="677AB788" w14:textId="77777777" w:rsidR="001D6315" w:rsidRPr="007A6D46" w:rsidRDefault="001D6315" w:rsidP="009579A9">
            <w:pPr>
              <w:jc w:val="center"/>
              <w:rPr>
                <w:b/>
              </w:rPr>
            </w:pPr>
            <w:r w:rsidRPr="007A6D46">
              <w:rPr>
                <w:b/>
              </w:rPr>
              <w:t>25,0</w:t>
            </w:r>
          </w:p>
        </w:tc>
        <w:tc>
          <w:tcPr>
            <w:tcW w:w="1187" w:type="dxa"/>
            <w:vAlign w:val="center"/>
          </w:tcPr>
          <w:p w14:paraId="69DFCBE6" w14:textId="77777777" w:rsidR="001D6315" w:rsidRPr="007A6D46" w:rsidRDefault="001D6315" w:rsidP="001D6315">
            <w:pPr>
              <w:jc w:val="center"/>
              <w:rPr>
                <w:b/>
              </w:rPr>
            </w:pPr>
            <w:r w:rsidRPr="007A6D46">
              <w:rPr>
                <w:b/>
              </w:rPr>
              <w:t>25,0</w:t>
            </w:r>
          </w:p>
        </w:tc>
        <w:tc>
          <w:tcPr>
            <w:tcW w:w="1187" w:type="dxa"/>
            <w:vAlign w:val="center"/>
          </w:tcPr>
          <w:p w14:paraId="499E1B2F" w14:textId="77777777" w:rsidR="001D6315" w:rsidRPr="007A6D46" w:rsidRDefault="001D6315" w:rsidP="001D6315">
            <w:pPr>
              <w:jc w:val="center"/>
              <w:rPr>
                <w:b/>
              </w:rPr>
            </w:pPr>
            <w:r w:rsidRPr="007A6D46">
              <w:rPr>
                <w:b/>
              </w:rPr>
              <w:t>25,0</w:t>
            </w:r>
          </w:p>
        </w:tc>
      </w:tr>
      <w:tr w:rsidR="001D6315" w:rsidRPr="007A6D46" w14:paraId="3AA68ED5" w14:textId="77777777" w:rsidTr="001D6315">
        <w:trPr>
          <w:jc w:val="center"/>
        </w:trPr>
        <w:tc>
          <w:tcPr>
            <w:tcW w:w="576" w:type="dxa"/>
          </w:tcPr>
          <w:p w14:paraId="11008D6F" w14:textId="77777777" w:rsidR="001D6315" w:rsidRPr="007A6D46" w:rsidRDefault="001D6315" w:rsidP="00FC0D13">
            <w:pPr>
              <w:jc w:val="both"/>
            </w:pPr>
          </w:p>
        </w:tc>
        <w:tc>
          <w:tcPr>
            <w:tcW w:w="4919" w:type="dxa"/>
          </w:tcPr>
          <w:p w14:paraId="5D3E92C5" w14:textId="77777777" w:rsidR="001D6315" w:rsidRPr="007A6D46" w:rsidRDefault="001D6315" w:rsidP="00FC0D13">
            <w:pPr>
              <w:jc w:val="both"/>
            </w:pPr>
            <w:r w:rsidRPr="007A6D46">
              <w:t>бюджетные ассигнования</w:t>
            </w:r>
          </w:p>
        </w:tc>
        <w:tc>
          <w:tcPr>
            <w:tcW w:w="1364" w:type="dxa"/>
            <w:vAlign w:val="center"/>
          </w:tcPr>
          <w:p w14:paraId="4491794A" w14:textId="77777777" w:rsidR="001D6315" w:rsidRPr="007A6D46" w:rsidRDefault="001D6315" w:rsidP="00A35B95">
            <w:pPr>
              <w:jc w:val="center"/>
            </w:pPr>
            <w:r w:rsidRPr="007A6D46">
              <w:t>тыс. руб.</w:t>
            </w:r>
          </w:p>
        </w:tc>
        <w:tc>
          <w:tcPr>
            <w:tcW w:w="1187" w:type="dxa"/>
            <w:vAlign w:val="center"/>
          </w:tcPr>
          <w:p w14:paraId="1BE6F10A" w14:textId="77777777" w:rsidR="001D6315" w:rsidRPr="007A6D46" w:rsidRDefault="001D6315" w:rsidP="00A35B95">
            <w:pPr>
              <w:jc w:val="center"/>
            </w:pPr>
            <w:r w:rsidRPr="007A6D46">
              <w:t>25,0</w:t>
            </w:r>
          </w:p>
        </w:tc>
        <w:tc>
          <w:tcPr>
            <w:tcW w:w="1187" w:type="dxa"/>
            <w:vAlign w:val="center"/>
          </w:tcPr>
          <w:p w14:paraId="05B9C85B" w14:textId="77777777" w:rsidR="001D6315" w:rsidRPr="007A6D46" w:rsidRDefault="001D6315" w:rsidP="001D6315">
            <w:pPr>
              <w:jc w:val="center"/>
            </w:pPr>
            <w:r w:rsidRPr="007A6D46">
              <w:t>25,0</w:t>
            </w:r>
          </w:p>
        </w:tc>
        <w:tc>
          <w:tcPr>
            <w:tcW w:w="1187" w:type="dxa"/>
            <w:vAlign w:val="center"/>
          </w:tcPr>
          <w:p w14:paraId="4347F59E" w14:textId="77777777" w:rsidR="001D6315" w:rsidRPr="007A6D46" w:rsidRDefault="001D6315" w:rsidP="001D6315">
            <w:pPr>
              <w:jc w:val="center"/>
            </w:pPr>
            <w:r w:rsidRPr="007A6D46">
              <w:t>25,0</w:t>
            </w:r>
          </w:p>
        </w:tc>
      </w:tr>
      <w:tr w:rsidR="001D6315" w:rsidRPr="007A6D46" w14:paraId="3E879EB8" w14:textId="77777777" w:rsidTr="001D6315">
        <w:trPr>
          <w:jc w:val="center"/>
        </w:trPr>
        <w:tc>
          <w:tcPr>
            <w:tcW w:w="576" w:type="dxa"/>
          </w:tcPr>
          <w:p w14:paraId="22C25274" w14:textId="77777777" w:rsidR="001D6315" w:rsidRPr="007A6D46" w:rsidRDefault="001D6315" w:rsidP="00FC0D13">
            <w:pPr>
              <w:jc w:val="both"/>
            </w:pPr>
          </w:p>
        </w:tc>
        <w:tc>
          <w:tcPr>
            <w:tcW w:w="4919" w:type="dxa"/>
          </w:tcPr>
          <w:p w14:paraId="13E1F426" w14:textId="77777777" w:rsidR="001D6315" w:rsidRPr="007A6D46" w:rsidRDefault="001D6315" w:rsidP="00FC0D13">
            <w:pPr>
              <w:jc w:val="both"/>
            </w:pPr>
            <w:r w:rsidRPr="007A6D46">
              <w:t>- бюджет Сошниковского сельского поселения</w:t>
            </w:r>
          </w:p>
        </w:tc>
        <w:tc>
          <w:tcPr>
            <w:tcW w:w="1364" w:type="dxa"/>
            <w:vAlign w:val="center"/>
          </w:tcPr>
          <w:p w14:paraId="5E601EA2" w14:textId="77777777" w:rsidR="001D6315" w:rsidRPr="007A6D46" w:rsidRDefault="001D6315" w:rsidP="00A35B95">
            <w:pPr>
              <w:jc w:val="center"/>
            </w:pPr>
            <w:r w:rsidRPr="007A6D46">
              <w:t>тыс. руб.</w:t>
            </w:r>
          </w:p>
        </w:tc>
        <w:tc>
          <w:tcPr>
            <w:tcW w:w="1187" w:type="dxa"/>
            <w:vAlign w:val="center"/>
          </w:tcPr>
          <w:p w14:paraId="28841BF9" w14:textId="77777777" w:rsidR="001D6315" w:rsidRPr="007A6D46" w:rsidRDefault="001D6315" w:rsidP="00A35B95">
            <w:pPr>
              <w:jc w:val="center"/>
            </w:pPr>
            <w:r w:rsidRPr="007A6D46">
              <w:t>25,0</w:t>
            </w:r>
          </w:p>
        </w:tc>
        <w:tc>
          <w:tcPr>
            <w:tcW w:w="1187" w:type="dxa"/>
            <w:vAlign w:val="center"/>
          </w:tcPr>
          <w:p w14:paraId="6F31E13E" w14:textId="77777777" w:rsidR="001D6315" w:rsidRPr="007A6D46" w:rsidRDefault="001D6315" w:rsidP="001D6315">
            <w:pPr>
              <w:jc w:val="center"/>
            </w:pPr>
            <w:r w:rsidRPr="007A6D46">
              <w:t>25,0</w:t>
            </w:r>
          </w:p>
        </w:tc>
        <w:tc>
          <w:tcPr>
            <w:tcW w:w="1187" w:type="dxa"/>
            <w:vAlign w:val="center"/>
          </w:tcPr>
          <w:p w14:paraId="679AF3CB" w14:textId="77777777" w:rsidR="001D6315" w:rsidRPr="007A6D46" w:rsidRDefault="001D6315" w:rsidP="001D6315">
            <w:pPr>
              <w:jc w:val="center"/>
            </w:pPr>
            <w:r w:rsidRPr="007A6D46">
              <w:t>25,0</w:t>
            </w:r>
          </w:p>
        </w:tc>
      </w:tr>
      <w:tr w:rsidR="001C5626" w:rsidRPr="007A6D46" w14:paraId="78702240" w14:textId="77777777" w:rsidTr="0087366E">
        <w:trPr>
          <w:jc w:val="center"/>
        </w:trPr>
        <w:tc>
          <w:tcPr>
            <w:tcW w:w="576" w:type="dxa"/>
            <w:shd w:val="clear" w:color="auto" w:fill="auto"/>
          </w:tcPr>
          <w:p w14:paraId="73E0C8DD" w14:textId="77777777" w:rsidR="001C5626" w:rsidRPr="007A6D46" w:rsidRDefault="001C5626" w:rsidP="00FC0D13">
            <w:pPr>
              <w:jc w:val="both"/>
              <w:rPr>
                <w:b/>
              </w:rPr>
            </w:pPr>
            <w:r w:rsidRPr="007A6D46">
              <w:rPr>
                <w:b/>
              </w:rPr>
              <w:t xml:space="preserve">1.5 </w:t>
            </w:r>
          </w:p>
        </w:tc>
        <w:tc>
          <w:tcPr>
            <w:tcW w:w="4919" w:type="dxa"/>
            <w:shd w:val="clear" w:color="auto" w:fill="auto"/>
          </w:tcPr>
          <w:p w14:paraId="1186C631" w14:textId="77777777" w:rsidR="001C5626" w:rsidRPr="007A6D46" w:rsidRDefault="001C5626" w:rsidP="00657206">
            <w:pPr>
              <w:jc w:val="both"/>
              <w:rPr>
                <w:b/>
              </w:rPr>
            </w:pPr>
            <w:r w:rsidRPr="007A6D46">
              <w:rPr>
                <w:b/>
              </w:rPr>
              <w:t>Подпрограмма «Развитие и поддержка малого и среднего предпринимательства в Сошниковском сельском поселении»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A6DFBAC" w14:textId="77777777" w:rsidR="001C5626" w:rsidRPr="007A6D46" w:rsidRDefault="001C5626" w:rsidP="00A35B95">
            <w:pPr>
              <w:jc w:val="center"/>
              <w:rPr>
                <w:b/>
              </w:rPr>
            </w:pPr>
            <w:r w:rsidRPr="007A6D46">
              <w:rPr>
                <w:b/>
              </w:rPr>
              <w:t>тыс. руб.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85CE653" w14:textId="77777777" w:rsidR="001C5626" w:rsidRPr="007A6D46" w:rsidRDefault="001C5626" w:rsidP="00A35B95">
            <w:pPr>
              <w:jc w:val="center"/>
              <w:rPr>
                <w:b/>
              </w:rPr>
            </w:pPr>
            <w:r w:rsidRPr="007A6D46">
              <w:rPr>
                <w:b/>
              </w:rPr>
              <w:t>1,00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EFCED45" w14:textId="77777777" w:rsidR="001C5626" w:rsidRPr="007A6D46" w:rsidRDefault="001C5626" w:rsidP="00A35B95">
            <w:pPr>
              <w:jc w:val="center"/>
              <w:rPr>
                <w:b/>
              </w:rPr>
            </w:pPr>
            <w:r w:rsidRPr="007A6D46">
              <w:rPr>
                <w:b/>
              </w:rPr>
              <w:t>0,00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8275837" w14:textId="77777777" w:rsidR="001C5626" w:rsidRPr="007A6D46" w:rsidRDefault="001C5626" w:rsidP="00A35B95">
            <w:pPr>
              <w:jc w:val="center"/>
              <w:rPr>
                <w:b/>
              </w:rPr>
            </w:pPr>
            <w:r w:rsidRPr="007A6D46">
              <w:rPr>
                <w:b/>
              </w:rPr>
              <w:t>0,00</w:t>
            </w:r>
          </w:p>
        </w:tc>
      </w:tr>
      <w:tr w:rsidR="001C5626" w:rsidRPr="007A6D46" w14:paraId="2F0AA239" w14:textId="77777777" w:rsidTr="0087366E">
        <w:trPr>
          <w:jc w:val="center"/>
        </w:trPr>
        <w:tc>
          <w:tcPr>
            <w:tcW w:w="576" w:type="dxa"/>
          </w:tcPr>
          <w:p w14:paraId="00DEDD27" w14:textId="77777777" w:rsidR="001C5626" w:rsidRPr="007A6D46" w:rsidRDefault="001C5626" w:rsidP="00FC0D13">
            <w:pPr>
              <w:jc w:val="both"/>
            </w:pPr>
          </w:p>
        </w:tc>
        <w:tc>
          <w:tcPr>
            <w:tcW w:w="4919" w:type="dxa"/>
          </w:tcPr>
          <w:p w14:paraId="00D6C3DD" w14:textId="77777777" w:rsidR="001C5626" w:rsidRPr="007A6D46" w:rsidRDefault="001C5626" w:rsidP="00FC0D13">
            <w:pPr>
              <w:jc w:val="both"/>
            </w:pPr>
            <w:r w:rsidRPr="007A6D46">
              <w:t>Бюджетные ассигнования</w:t>
            </w:r>
          </w:p>
        </w:tc>
        <w:tc>
          <w:tcPr>
            <w:tcW w:w="1364" w:type="dxa"/>
            <w:vAlign w:val="center"/>
          </w:tcPr>
          <w:p w14:paraId="4A24AC95" w14:textId="77777777" w:rsidR="001C5626" w:rsidRPr="007A6D46" w:rsidRDefault="001C5626" w:rsidP="00A35B95">
            <w:pPr>
              <w:jc w:val="center"/>
            </w:pPr>
            <w:r w:rsidRPr="007A6D46">
              <w:t>тыс. руб.</w:t>
            </w:r>
          </w:p>
        </w:tc>
        <w:tc>
          <w:tcPr>
            <w:tcW w:w="1187" w:type="dxa"/>
            <w:vAlign w:val="center"/>
          </w:tcPr>
          <w:p w14:paraId="7BFDB769" w14:textId="77777777" w:rsidR="001C5626" w:rsidRPr="007A6D46" w:rsidRDefault="001C5626" w:rsidP="00A35B95">
            <w:pPr>
              <w:jc w:val="center"/>
            </w:pPr>
            <w:r w:rsidRPr="007A6D46">
              <w:t>1,0</w:t>
            </w:r>
          </w:p>
        </w:tc>
        <w:tc>
          <w:tcPr>
            <w:tcW w:w="1187" w:type="dxa"/>
            <w:vAlign w:val="center"/>
          </w:tcPr>
          <w:p w14:paraId="4F724296" w14:textId="77777777" w:rsidR="001C5626" w:rsidRPr="007A6D46" w:rsidRDefault="001C5626" w:rsidP="00A35B95">
            <w:pPr>
              <w:jc w:val="center"/>
            </w:pPr>
            <w:r w:rsidRPr="007A6D46">
              <w:t>0,0</w:t>
            </w:r>
          </w:p>
        </w:tc>
        <w:tc>
          <w:tcPr>
            <w:tcW w:w="1187" w:type="dxa"/>
            <w:vAlign w:val="center"/>
          </w:tcPr>
          <w:p w14:paraId="6D714FAD" w14:textId="77777777" w:rsidR="001C5626" w:rsidRPr="007A6D46" w:rsidRDefault="001C5626" w:rsidP="00A35B95">
            <w:pPr>
              <w:jc w:val="center"/>
            </w:pPr>
            <w:r w:rsidRPr="007A6D46">
              <w:t>0,0</w:t>
            </w:r>
          </w:p>
        </w:tc>
      </w:tr>
      <w:tr w:rsidR="001C5626" w:rsidRPr="007A6D46" w14:paraId="1979E83F" w14:textId="77777777" w:rsidTr="0087366E">
        <w:trPr>
          <w:jc w:val="center"/>
        </w:trPr>
        <w:tc>
          <w:tcPr>
            <w:tcW w:w="576" w:type="dxa"/>
          </w:tcPr>
          <w:p w14:paraId="45FE40A5" w14:textId="77777777" w:rsidR="001C5626" w:rsidRPr="007A6D46" w:rsidRDefault="001C5626" w:rsidP="00FC0D13">
            <w:pPr>
              <w:jc w:val="both"/>
            </w:pPr>
          </w:p>
        </w:tc>
        <w:tc>
          <w:tcPr>
            <w:tcW w:w="4919" w:type="dxa"/>
          </w:tcPr>
          <w:p w14:paraId="4602CEE9" w14:textId="77777777" w:rsidR="001C5626" w:rsidRPr="007A6D46" w:rsidRDefault="001C5626" w:rsidP="00FC0D13">
            <w:pPr>
              <w:jc w:val="both"/>
            </w:pPr>
            <w:r w:rsidRPr="007A6D46">
              <w:t>- бюджет Сошниковского сельского поселения</w:t>
            </w:r>
          </w:p>
        </w:tc>
        <w:tc>
          <w:tcPr>
            <w:tcW w:w="1364" w:type="dxa"/>
            <w:vAlign w:val="center"/>
          </w:tcPr>
          <w:p w14:paraId="74C899BB" w14:textId="77777777" w:rsidR="001C5626" w:rsidRPr="007A6D46" w:rsidRDefault="001C5626" w:rsidP="00A35B95">
            <w:pPr>
              <w:jc w:val="center"/>
            </w:pPr>
            <w:r w:rsidRPr="007A6D46">
              <w:t>тыс. руб.</w:t>
            </w:r>
          </w:p>
        </w:tc>
        <w:tc>
          <w:tcPr>
            <w:tcW w:w="1187" w:type="dxa"/>
            <w:vAlign w:val="center"/>
          </w:tcPr>
          <w:p w14:paraId="4EBE9A03" w14:textId="77777777" w:rsidR="001C5626" w:rsidRPr="007A6D46" w:rsidRDefault="001C5626" w:rsidP="00A35B95">
            <w:pPr>
              <w:jc w:val="center"/>
            </w:pPr>
            <w:r w:rsidRPr="007A6D46">
              <w:t>1,0</w:t>
            </w:r>
          </w:p>
        </w:tc>
        <w:tc>
          <w:tcPr>
            <w:tcW w:w="1187" w:type="dxa"/>
            <w:vAlign w:val="center"/>
          </w:tcPr>
          <w:p w14:paraId="01274155" w14:textId="77777777" w:rsidR="001C5626" w:rsidRPr="007A6D46" w:rsidRDefault="001C5626" w:rsidP="00A35B95">
            <w:pPr>
              <w:jc w:val="center"/>
            </w:pPr>
            <w:r w:rsidRPr="007A6D46">
              <w:t>0,0</w:t>
            </w:r>
          </w:p>
        </w:tc>
        <w:tc>
          <w:tcPr>
            <w:tcW w:w="1187" w:type="dxa"/>
            <w:vAlign w:val="center"/>
          </w:tcPr>
          <w:p w14:paraId="5A01FDFE" w14:textId="77777777" w:rsidR="001C5626" w:rsidRPr="007A6D46" w:rsidRDefault="001C5626" w:rsidP="00A35B95">
            <w:pPr>
              <w:jc w:val="center"/>
            </w:pPr>
            <w:r w:rsidRPr="007A6D46">
              <w:t>0,0</w:t>
            </w:r>
          </w:p>
        </w:tc>
      </w:tr>
    </w:tbl>
    <w:p w14:paraId="74CF7833" w14:textId="77777777" w:rsidR="00EE16F8" w:rsidRPr="007A6D46" w:rsidRDefault="00EE16F8" w:rsidP="00EE16F8"/>
    <w:p w14:paraId="56432906" w14:textId="77777777" w:rsidR="00EE16F8" w:rsidRPr="007A6D46" w:rsidRDefault="00EE16F8" w:rsidP="00EE16F8">
      <w:pPr>
        <w:numPr>
          <w:ilvl w:val="0"/>
          <w:numId w:val="6"/>
        </w:numPr>
        <w:ind w:left="4046"/>
        <w:rPr>
          <w:b/>
        </w:rPr>
      </w:pPr>
      <w:r w:rsidRPr="007A6D46">
        <w:rPr>
          <w:b/>
        </w:rPr>
        <w:t>Нормативное</w:t>
      </w:r>
      <w:r w:rsidR="00C00665" w:rsidRPr="007A6D46">
        <w:rPr>
          <w:b/>
        </w:rPr>
        <w:t xml:space="preserve"> </w:t>
      </w:r>
      <w:r w:rsidRPr="007A6D46">
        <w:rPr>
          <w:b/>
        </w:rPr>
        <w:t>обеспечение</w:t>
      </w:r>
    </w:p>
    <w:p w14:paraId="6989A59E" w14:textId="77777777" w:rsidR="00EE16F8" w:rsidRPr="007A6D46" w:rsidRDefault="00EE16F8" w:rsidP="00A35B95">
      <w:pPr>
        <w:widowControl w:val="0"/>
        <w:suppressAutoHyphens w:val="0"/>
        <w:jc w:val="both"/>
        <w:rPr>
          <w:b/>
        </w:rPr>
      </w:pPr>
    </w:p>
    <w:p w14:paraId="60A38174" w14:textId="77777777" w:rsidR="00EE16F8" w:rsidRPr="007A6D46" w:rsidRDefault="00EE16F8" w:rsidP="00A35B95">
      <w:pPr>
        <w:widowControl w:val="0"/>
        <w:suppressAutoHyphens w:val="0"/>
        <w:spacing w:line="240" w:lineRule="auto"/>
        <w:ind w:firstLine="709"/>
        <w:jc w:val="both"/>
      </w:pPr>
      <w:r w:rsidRPr="007A6D46">
        <w:t>В</w:t>
      </w:r>
      <w:r w:rsidR="00C00665" w:rsidRPr="007A6D46">
        <w:t xml:space="preserve"> </w:t>
      </w:r>
      <w:r w:rsidRPr="007A6D46">
        <w:t>процессе</w:t>
      </w:r>
      <w:r w:rsidR="00C00665" w:rsidRPr="007A6D46">
        <w:t xml:space="preserve"> </w:t>
      </w:r>
      <w:r w:rsidRPr="007A6D46">
        <w:t>реализации</w:t>
      </w:r>
      <w:r w:rsidR="00C00665" w:rsidRPr="007A6D46">
        <w:t xml:space="preserve"> </w:t>
      </w:r>
      <w:r w:rsidRPr="007A6D46">
        <w:t>Программы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с</w:t>
      </w:r>
      <w:r w:rsidR="00C00665" w:rsidRPr="007A6D46">
        <w:t xml:space="preserve"> </w:t>
      </w:r>
      <w:r w:rsidRPr="007A6D46">
        <w:t>учетом</w:t>
      </w:r>
      <w:r w:rsidR="00C00665" w:rsidRPr="007A6D46">
        <w:t xml:space="preserve"> </w:t>
      </w:r>
      <w:r w:rsidRPr="007A6D46">
        <w:t>принятия</w:t>
      </w:r>
      <w:r w:rsidR="00C00665" w:rsidRPr="007A6D46">
        <w:t xml:space="preserve"> </w:t>
      </w:r>
      <w:r w:rsidRPr="007A6D46">
        <w:t>федеральных,</w:t>
      </w:r>
      <w:r w:rsidR="00C00665" w:rsidRPr="007A6D46">
        <w:t xml:space="preserve"> </w:t>
      </w:r>
      <w:r w:rsidRPr="007A6D46">
        <w:t>областных</w:t>
      </w:r>
      <w:r w:rsidR="00C00665" w:rsidRPr="007A6D46">
        <w:t xml:space="preserve"> </w:t>
      </w:r>
      <w:r w:rsidRPr="007A6D46">
        <w:t>нормативных</w:t>
      </w:r>
      <w:r w:rsidR="00C00665" w:rsidRPr="007A6D46">
        <w:t xml:space="preserve"> </w:t>
      </w:r>
      <w:r w:rsidRPr="007A6D46">
        <w:t>правовых</w:t>
      </w:r>
      <w:r w:rsidR="00C00665" w:rsidRPr="007A6D46">
        <w:t xml:space="preserve"> </w:t>
      </w:r>
      <w:r w:rsidRPr="007A6D46">
        <w:t>актов</w:t>
      </w:r>
      <w:r w:rsidR="00C00665" w:rsidRPr="007A6D46">
        <w:t xml:space="preserve"> </w:t>
      </w:r>
      <w:r w:rsidRPr="007A6D46">
        <w:t>дополнительно</w:t>
      </w:r>
      <w:r w:rsidR="00C00665" w:rsidRPr="007A6D46">
        <w:t xml:space="preserve"> </w:t>
      </w:r>
      <w:r w:rsidRPr="007A6D46">
        <w:t>могут</w:t>
      </w:r>
      <w:r w:rsidR="00C00665" w:rsidRPr="007A6D46">
        <w:t xml:space="preserve"> </w:t>
      </w:r>
      <w:r w:rsidRPr="007A6D46">
        <w:t>разрабатываться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приниматься</w:t>
      </w:r>
      <w:r w:rsidR="00C00665" w:rsidRPr="007A6D46">
        <w:t xml:space="preserve"> </w:t>
      </w:r>
      <w:r w:rsidRPr="007A6D46">
        <w:t>иные</w:t>
      </w:r>
      <w:r w:rsidR="00C00665" w:rsidRPr="007A6D46">
        <w:t xml:space="preserve"> </w:t>
      </w:r>
      <w:r w:rsidRPr="007A6D46">
        <w:t>муниципальные</w:t>
      </w:r>
      <w:r w:rsidR="00C00665" w:rsidRPr="007A6D46">
        <w:t xml:space="preserve"> </w:t>
      </w:r>
      <w:r w:rsidRPr="007A6D46">
        <w:t>нормативные</w:t>
      </w:r>
      <w:r w:rsidR="00C00665" w:rsidRPr="007A6D46">
        <w:t xml:space="preserve"> </w:t>
      </w:r>
      <w:r w:rsidRPr="007A6D46">
        <w:t>правовые</w:t>
      </w:r>
      <w:r w:rsidR="00C00665" w:rsidRPr="007A6D46">
        <w:t xml:space="preserve"> </w:t>
      </w:r>
      <w:r w:rsidRPr="007A6D46">
        <w:t>акты,</w:t>
      </w:r>
      <w:r w:rsidR="00C00665" w:rsidRPr="007A6D46">
        <w:t xml:space="preserve"> </w:t>
      </w:r>
      <w:r w:rsidRPr="007A6D46">
        <w:t>необходимые</w:t>
      </w:r>
      <w:r w:rsidR="00C00665" w:rsidRPr="007A6D46">
        <w:t xml:space="preserve"> </w:t>
      </w:r>
      <w:r w:rsidRPr="007A6D46">
        <w:t>для</w:t>
      </w:r>
      <w:r w:rsidR="00C00665" w:rsidRPr="007A6D46">
        <w:t xml:space="preserve"> </w:t>
      </w:r>
      <w:r w:rsidRPr="007A6D46">
        <w:t>осуществления</w:t>
      </w:r>
      <w:r w:rsidR="00C00665" w:rsidRPr="007A6D46">
        <w:t xml:space="preserve"> </w:t>
      </w:r>
      <w:r w:rsidRPr="007A6D46">
        <w:t>Программы.</w:t>
      </w:r>
    </w:p>
    <w:p w14:paraId="7BAA1DEC" w14:textId="77777777" w:rsidR="00EE16F8" w:rsidRPr="007A6D46" w:rsidRDefault="00EE16F8" w:rsidP="00A35B95">
      <w:pPr>
        <w:widowControl w:val="0"/>
        <w:suppressAutoHyphens w:val="0"/>
        <w:spacing w:line="240" w:lineRule="auto"/>
        <w:jc w:val="both"/>
        <w:rPr>
          <w:b/>
        </w:rPr>
      </w:pPr>
    </w:p>
    <w:p w14:paraId="484ADE52" w14:textId="77777777" w:rsidR="00EE16F8" w:rsidRPr="007A6D46" w:rsidRDefault="00EE16F8" w:rsidP="00EE16F8">
      <w:pPr>
        <w:numPr>
          <w:ilvl w:val="0"/>
          <w:numId w:val="6"/>
        </w:numPr>
        <w:ind w:left="0" w:firstLine="0"/>
        <w:jc w:val="center"/>
        <w:rPr>
          <w:b/>
        </w:rPr>
      </w:pPr>
      <w:r w:rsidRPr="007A6D46">
        <w:rPr>
          <w:b/>
        </w:rPr>
        <w:t>Механизм</w:t>
      </w:r>
      <w:r w:rsidR="00C00665" w:rsidRPr="007A6D46">
        <w:rPr>
          <w:b/>
        </w:rPr>
        <w:t xml:space="preserve"> </w:t>
      </w:r>
      <w:r w:rsidRPr="007A6D46">
        <w:rPr>
          <w:b/>
        </w:rPr>
        <w:t>реализации</w:t>
      </w:r>
      <w:r w:rsidR="00C00665" w:rsidRPr="007A6D46">
        <w:rPr>
          <w:b/>
        </w:rPr>
        <w:t xml:space="preserve"> </w:t>
      </w:r>
      <w:r w:rsidRPr="007A6D46">
        <w:rPr>
          <w:b/>
        </w:rPr>
        <w:t>программы</w:t>
      </w:r>
    </w:p>
    <w:p w14:paraId="7B3FC5BB" w14:textId="77777777" w:rsidR="00EE16F8" w:rsidRPr="007A6D46" w:rsidRDefault="00EE16F8" w:rsidP="00A35B95">
      <w:pPr>
        <w:widowControl w:val="0"/>
        <w:suppressAutoHyphens w:val="0"/>
        <w:jc w:val="both"/>
        <w:rPr>
          <w:b/>
        </w:rPr>
      </w:pPr>
    </w:p>
    <w:p w14:paraId="58917DE2" w14:textId="77777777" w:rsidR="00EE16F8" w:rsidRPr="007A6D46" w:rsidRDefault="00EE16F8" w:rsidP="00A35B95">
      <w:pPr>
        <w:widowControl w:val="0"/>
        <w:suppressAutoHyphens w:val="0"/>
        <w:spacing w:line="240" w:lineRule="auto"/>
        <w:ind w:firstLine="709"/>
        <w:jc w:val="both"/>
        <w:rPr>
          <w:bCs/>
        </w:rPr>
      </w:pPr>
      <w:r w:rsidRPr="007A6D46">
        <w:rPr>
          <w:bCs/>
        </w:rPr>
        <w:t>Реализация</w:t>
      </w:r>
      <w:r w:rsidR="00C00665" w:rsidRPr="007A6D46">
        <w:rPr>
          <w:bCs/>
        </w:rPr>
        <w:t xml:space="preserve"> </w:t>
      </w:r>
      <w:r w:rsidRPr="007A6D46">
        <w:rPr>
          <w:bCs/>
        </w:rPr>
        <w:t>Программы</w:t>
      </w:r>
      <w:r w:rsidR="00C00665" w:rsidRPr="007A6D46">
        <w:rPr>
          <w:bCs/>
        </w:rPr>
        <w:t xml:space="preserve"> </w:t>
      </w:r>
      <w:r w:rsidRPr="007A6D46">
        <w:rPr>
          <w:bCs/>
        </w:rPr>
        <w:t>осуществляет</w:t>
      </w:r>
      <w:r w:rsidR="00C00665" w:rsidRPr="007A6D46">
        <w:rPr>
          <w:bCs/>
        </w:rPr>
        <w:t xml:space="preserve"> </w:t>
      </w:r>
      <w:r w:rsidRPr="007A6D46">
        <w:rPr>
          <w:bCs/>
        </w:rPr>
        <w:t>администрация</w:t>
      </w:r>
      <w:r w:rsidR="00C00665" w:rsidRPr="007A6D46">
        <w:rPr>
          <w:bCs/>
        </w:rPr>
        <w:t xml:space="preserve"> </w:t>
      </w:r>
      <w:r w:rsidRPr="007A6D46">
        <w:rPr>
          <w:bCs/>
        </w:rPr>
        <w:t>Сошниковского</w:t>
      </w:r>
      <w:r w:rsidR="00C00665" w:rsidRPr="007A6D46">
        <w:rPr>
          <w:bCs/>
        </w:rPr>
        <w:t xml:space="preserve"> </w:t>
      </w:r>
      <w:r w:rsidRPr="007A6D46">
        <w:rPr>
          <w:bCs/>
        </w:rPr>
        <w:t>сельского</w:t>
      </w:r>
      <w:r w:rsidR="00C00665" w:rsidRPr="007A6D46">
        <w:rPr>
          <w:bCs/>
        </w:rPr>
        <w:t xml:space="preserve"> </w:t>
      </w:r>
      <w:r w:rsidRPr="007A6D46">
        <w:rPr>
          <w:bCs/>
        </w:rPr>
        <w:t>поселения</w:t>
      </w:r>
      <w:r w:rsidR="00C00665" w:rsidRPr="007A6D46">
        <w:rPr>
          <w:bCs/>
        </w:rPr>
        <w:t xml:space="preserve"> </w:t>
      </w:r>
      <w:r w:rsidRPr="007A6D46">
        <w:rPr>
          <w:bCs/>
        </w:rPr>
        <w:t>в</w:t>
      </w:r>
      <w:r w:rsidR="00C00665" w:rsidRPr="007A6D46">
        <w:rPr>
          <w:bCs/>
        </w:rPr>
        <w:t xml:space="preserve"> </w:t>
      </w:r>
      <w:r w:rsidRPr="007A6D46">
        <w:rPr>
          <w:bCs/>
        </w:rPr>
        <w:t>лице</w:t>
      </w:r>
      <w:r w:rsidR="00C00665" w:rsidRPr="007A6D46">
        <w:rPr>
          <w:bCs/>
        </w:rPr>
        <w:t xml:space="preserve"> </w:t>
      </w:r>
      <w:r w:rsidRPr="007A6D46">
        <w:rPr>
          <w:bCs/>
        </w:rPr>
        <w:t>главы</w:t>
      </w:r>
      <w:r w:rsidR="00C00665" w:rsidRPr="007A6D46">
        <w:rPr>
          <w:bCs/>
        </w:rPr>
        <w:t xml:space="preserve"> </w:t>
      </w:r>
      <w:r w:rsidRPr="007A6D46">
        <w:rPr>
          <w:bCs/>
        </w:rPr>
        <w:t>администрации.</w:t>
      </w:r>
    </w:p>
    <w:p w14:paraId="6097371E" w14:textId="77777777" w:rsidR="00EE16F8" w:rsidRPr="007A6D46" w:rsidRDefault="00EE16F8" w:rsidP="00A35B95">
      <w:pPr>
        <w:widowControl w:val="0"/>
        <w:suppressAutoHyphens w:val="0"/>
        <w:spacing w:line="240" w:lineRule="auto"/>
        <w:ind w:firstLine="709"/>
        <w:jc w:val="both"/>
        <w:rPr>
          <w:bCs/>
        </w:rPr>
      </w:pPr>
      <w:r w:rsidRPr="007A6D46">
        <w:rPr>
          <w:bCs/>
        </w:rPr>
        <w:t>Исполнители</w:t>
      </w:r>
      <w:r w:rsidR="00C00665" w:rsidRPr="007A6D46">
        <w:rPr>
          <w:bCs/>
        </w:rPr>
        <w:t xml:space="preserve"> </w:t>
      </w:r>
      <w:r w:rsidRPr="007A6D46">
        <w:rPr>
          <w:bCs/>
        </w:rPr>
        <w:t>мероприятий</w:t>
      </w:r>
      <w:r w:rsidR="00C00665" w:rsidRPr="007A6D46">
        <w:rPr>
          <w:bCs/>
        </w:rPr>
        <w:t xml:space="preserve"> </w:t>
      </w:r>
      <w:r w:rsidRPr="007A6D46">
        <w:rPr>
          <w:bCs/>
        </w:rPr>
        <w:t>несут</w:t>
      </w:r>
      <w:r w:rsidR="00C00665" w:rsidRPr="007A6D46">
        <w:rPr>
          <w:bCs/>
        </w:rPr>
        <w:t xml:space="preserve"> </w:t>
      </w:r>
      <w:r w:rsidRPr="007A6D46">
        <w:rPr>
          <w:bCs/>
        </w:rPr>
        <w:t>ответственность</w:t>
      </w:r>
      <w:r w:rsidR="00C00665" w:rsidRPr="007A6D46">
        <w:rPr>
          <w:bCs/>
        </w:rPr>
        <w:t xml:space="preserve"> </w:t>
      </w:r>
      <w:r w:rsidRPr="007A6D46">
        <w:rPr>
          <w:bCs/>
        </w:rPr>
        <w:t>за</w:t>
      </w:r>
      <w:r w:rsidR="00C00665" w:rsidRPr="007A6D46">
        <w:rPr>
          <w:bCs/>
        </w:rPr>
        <w:t xml:space="preserve"> </w:t>
      </w:r>
      <w:r w:rsidRPr="007A6D46">
        <w:rPr>
          <w:bCs/>
        </w:rPr>
        <w:t>качественное</w:t>
      </w:r>
      <w:r w:rsidR="00C00665" w:rsidRPr="007A6D46">
        <w:rPr>
          <w:bCs/>
        </w:rPr>
        <w:t xml:space="preserve"> </w:t>
      </w:r>
      <w:r w:rsidRPr="007A6D46">
        <w:rPr>
          <w:bCs/>
        </w:rPr>
        <w:t>и</w:t>
      </w:r>
      <w:r w:rsidR="00C00665" w:rsidRPr="007A6D46">
        <w:rPr>
          <w:bCs/>
        </w:rPr>
        <w:t xml:space="preserve"> </w:t>
      </w:r>
      <w:r w:rsidRPr="007A6D46">
        <w:rPr>
          <w:bCs/>
        </w:rPr>
        <w:t>своевременное</w:t>
      </w:r>
      <w:r w:rsidR="00C00665" w:rsidRPr="007A6D46">
        <w:rPr>
          <w:bCs/>
        </w:rPr>
        <w:t xml:space="preserve"> </w:t>
      </w:r>
      <w:r w:rsidRPr="007A6D46">
        <w:rPr>
          <w:bCs/>
        </w:rPr>
        <w:t>их</w:t>
      </w:r>
      <w:r w:rsidR="00C00665" w:rsidRPr="007A6D46">
        <w:rPr>
          <w:bCs/>
        </w:rPr>
        <w:t xml:space="preserve"> </w:t>
      </w:r>
      <w:r w:rsidRPr="007A6D46">
        <w:rPr>
          <w:bCs/>
        </w:rPr>
        <w:t>выполнение,</w:t>
      </w:r>
      <w:r w:rsidR="00C00665" w:rsidRPr="007A6D46">
        <w:rPr>
          <w:bCs/>
        </w:rPr>
        <w:t xml:space="preserve"> </w:t>
      </w:r>
      <w:r w:rsidRPr="007A6D46">
        <w:rPr>
          <w:bCs/>
        </w:rPr>
        <w:t>целевое</w:t>
      </w:r>
      <w:r w:rsidR="00C00665" w:rsidRPr="007A6D46">
        <w:rPr>
          <w:bCs/>
        </w:rPr>
        <w:t xml:space="preserve"> </w:t>
      </w:r>
      <w:r w:rsidRPr="007A6D46">
        <w:rPr>
          <w:bCs/>
        </w:rPr>
        <w:t>и</w:t>
      </w:r>
      <w:r w:rsidR="00C00665" w:rsidRPr="007A6D46">
        <w:rPr>
          <w:bCs/>
        </w:rPr>
        <w:t xml:space="preserve"> </w:t>
      </w:r>
      <w:r w:rsidRPr="007A6D46">
        <w:rPr>
          <w:bCs/>
        </w:rPr>
        <w:t>рациональное</w:t>
      </w:r>
      <w:r w:rsidR="00C00665" w:rsidRPr="007A6D46">
        <w:rPr>
          <w:bCs/>
        </w:rPr>
        <w:t xml:space="preserve"> </w:t>
      </w:r>
      <w:r w:rsidRPr="007A6D46">
        <w:rPr>
          <w:bCs/>
        </w:rPr>
        <w:t>использование</w:t>
      </w:r>
      <w:r w:rsidR="00C00665" w:rsidRPr="007A6D46">
        <w:rPr>
          <w:bCs/>
        </w:rPr>
        <w:t xml:space="preserve"> </w:t>
      </w:r>
      <w:r w:rsidRPr="007A6D46">
        <w:rPr>
          <w:bCs/>
        </w:rPr>
        <w:t>финансовых</w:t>
      </w:r>
      <w:r w:rsidR="00C00665" w:rsidRPr="007A6D46">
        <w:rPr>
          <w:bCs/>
        </w:rPr>
        <w:t xml:space="preserve"> </w:t>
      </w:r>
      <w:r w:rsidRPr="007A6D46">
        <w:rPr>
          <w:bCs/>
        </w:rPr>
        <w:t>средств,</w:t>
      </w:r>
      <w:r w:rsidR="00C00665" w:rsidRPr="007A6D46">
        <w:rPr>
          <w:bCs/>
        </w:rPr>
        <w:t xml:space="preserve"> </w:t>
      </w:r>
      <w:r w:rsidRPr="007A6D46">
        <w:rPr>
          <w:bCs/>
        </w:rPr>
        <w:t>предусмотренных</w:t>
      </w:r>
      <w:r w:rsidR="00C00665" w:rsidRPr="007A6D46">
        <w:rPr>
          <w:bCs/>
        </w:rPr>
        <w:t xml:space="preserve"> </w:t>
      </w:r>
      <w:r w:rsidRPr="007A6D46">
        <w:rPr>
          <w:bCs/>
        </w:rPr>
        <w:t>Программой.</w:t>
      </w:r>
    </w:p>
    <w:p w14:paraId="242A68F2" w14:textId="77777777" w:rsidR="00EE16F8" w:rsidRPr="007A6D46" w:rsidRDefault="00EE16F8" w:rsidP="00A35B95">
      <w:pPr>
        <w:widowControl w:val="0"/>
        <w:suppressAutoHyphens w:val="0"/>
        <w:spacing w:line="240" w:lineRule="auto"/>
        <w:ind w:firstLine="709"/>
        <w:jc w:val="both"/>
        <w:rPr>
          <w:bCs/>
        </w:rPr>
      </w:pPr>
      <w:r w:rsidRPr="007A6D46">
        <w:rPr>
          <w:bCs/>
        </w:rPr>
        <w:t>Финансирование</w:t>
      </w:r>
      <w:r w:rsidR="00C00665" w:rsidRPr="007A6D46">
        <w:rPr>
          <w:bCs/>
        </w:rPr>
        <w:t xml:space="preserve"> </w:t>
      </w:r>
      <w:r w:rsidRPr="007A6D46">
        <w:rPr>
          <w:bCs/>
        </w:rPr>
        <w:t>Программы</w:t>
      </w:r>
      <w:r w:rsidR="00C00665" w:rsidRPr="007A6D46">
        <w:rPr>
          <w:bCs/>
        </w:rPr>
        <w:t xml:space="preserve"> </w:t>
      </w:r>
      <w:r w:rsidRPr="007A6D46">
        <w:rPr>
          <w:bCs/>
        </w:rPr>
        <w:t>осуществляется</w:t>
      </w:r>
      <w:r w:rsidR="00C00665" w:rsidRPr="007A6D46">
        <w:rPr>
          <w:bCs/>
        </w:rPr>
        <w:t xml:space="preserve"> </w:t>
      </w:r>
      <w:r w:rsidRPr="007A6D46">
        <w:rPr>
          <w:bCs/>
        </w:rPr>
        <w:t>за</w:t>
      </w:r>
      <w:r w:rsidR="00C00665" w:rsidRPr="007A6D46">
        <w:rPr>
          <w:bCs/>
        </w:rPr>
        <w:t xml:space="preserve"> </w:t>
      </w:r>
      <w:r w:rsidRPr="007A6D46">
        <w:rPr>
          <w:bCs/>
        </w:rPr>
        <w:t>счет</w:t>
      </w:r>
      <w:r w:rsidR="00C00665" w:rsidRPr="007A6D46">
        <w:rPr>
          <w:bCs/>
        </w:rPr>
        <w:t xml:space="preserve"> </w:t>
      </w:r>
      <w:r w:rsidRPr="007A6D46">
        <w:rPr>
          <w:bCs/>
        </w:rPr>
        <w:t>средств</w:t>
      </w:r>
      <w:r w:rsidR="00C00665" w:rsidRPr="007A6D46">
        <w:rPr>
          <w:bCs/>
        </w:rPr>
        <w:t xml:space="preserve"> </w:t>
      </w:r>
      <w:r w:rsidRPr="007A6D46">
        <w:rPr>
          <w:bCs/>
        </w:rPr>
        <w:t>бюджета</w:t>
      </w:r>
      <w:r w:rsidR="00C00665" w:rsidRPr="007A6D46">
        <w:rPr>
          <w:bCs/>
        </w:rPr>
        <w:t xml:space="preserve"> </w:t>
      </w:r>
      <w:r w:rsidRPr="007A6D46">
        <w:rPr>
          <w:bCs/>
        </w:rPr>
        <w:t>Сошниковского</w:t>
      </w:r>
      <w:r w:rsidR="00C00665" w:rsidRPr="007A6D46">
        <w:rPr>
          <w:bCs/>
        </w:rPr>
        <w:t xml:space="preserve"> </w:t>
      </w:r>
      <w:r w:rsidRPr="007A6D46">
        <w:rPr>
          <w:bCs/>
        </w:rPr>
        <w:t>сельского</w:t>
      </w:r>
      <w:r w:rsidR="00C00665" w:rsidRPr="007A6D46">
        <w:rPr>
          <w:bCs/>
        </w:rPr>
        <w:t xml:space="preserve"> </w:t>
      </w:r>
      <w:r w:rsidRPr="007A6D46">
        <w:rPr>
          <w:bCs/>
        </w:rPr>
        <w:t>поселения,</w:t>
      </w:r>
      <w:r w:rsidR="00C00665" w:rsidRPr="007A6D46">
        <w:rPr>
          <w:bCs/>
        </w:rPr>
        <w:t xml:space="preserve"> </w:t>
      </w:r>
      <w:r w:rsidRPr="007A6D46">
        <w:rPr>
          <w:bCs/>
        </w:rPr>
        <w:t>в</w:t>
      </w:r>
      <w:r w:rsidR="00C00665" w:rsidRPr="007A6D46">
        <w:rPr>
          <w:bCs/>
        </w:rPr>
        <w:t xml:space="preserve"> </w:t>
      </w:r>
      <w:r w:rsidRPr="007A6D46">
        <w:rPr>
          <w:bCs/>
        </w:rPr>
        <w:t>соответствии</w:t>
      </w:r>
      <w:r w:rsidR="00C00665" w:rsidRPr="007A6D46">
        <w:rPr>
          <w:bCs/>
        </w:rPr>
        <w:t xml:space="preserve"> </w:t>
      </w:r>
      <w:r w:rsidRPr="007A6D46">
        <w:rPr>
          <w:bCs/>
        </w:rPr>
        <w:t>с</w:t>
      </w:r>
      <w:r w:rsidR="00C00665" w:rsidRPr="007A6D46">
        <w:rPr>
          <w:bCs/>
        </w:rPr>
        <w:t xml:space="preserve"> </w:t>
      </w:r>
      <w:r w:rsidRPr="007A6D46">
        <w:rPr>
          <w:bCs/>
        </w:rPr>
        <w:t>федеральным,</w:t>
      </w:r>
      <w:r w:rsidR="00C00665" w:rsidRPr="007A6D46">
        <w:rPr>
          <w:bCs/>
        </w:rPr>
        <w:t xml:space="preserve"> </w:t>
      </w:r>
      <w:r w:rsidRPr="007A6D46">
        <w:rPr>
          <w:bCs/>
        </w:rPr>
        <w:t>областным</w:t>
      </w:r>
      <w:r w:rsidR="00C00665" w:rsidRPr="007A6D46">
        <w:rPr>
          <w:bCs/>
        </w:rPr>
        <w:t xml:space="preserve"> </w:t>
      </w:r>
      <w:r w:rsidRPr="007A6D46">
        <w:rPr>
          <w:bCs/>
        </w:rPr>
        <w:t>законодательством</w:t>
      </w:r>
      <w:r w:rsidR="00C00665" w:rsidRPr="007A6D46">
        <w:rPr>
          <w:bCs/>
        </w:rPr>
        <w:t xml:space="preserve"> </w:t>
      </w:r>
      <w:r w:rsidRPr="007A6D46">
        <w:rPr>
          <w:bCs/>
        </w:rPr>
        <w:t>о</w:t>
      </w:r>
      <w:r w:rsidR="00C00665" w:rsidRPr="007A6D46">
        <w:rPr>
          <w:bCs/>
        </w:rPr>
        <w:t xml:space="preserve"> </w:t>
      </w:r>
      <w:r w:rsidRPr="007A6D46">
        <w:rPr>
          <w:bCs/>
        </w:rPr>
        <w:t>муниципальной</w:t>
      </w:r>
      <w:r w:rsidR="00C00665" w:rsidRPr="007A6D46">
        <w:rPr>
          <w:bCs/>
        </w:rPr>
        <w:t xml:space="preserve"> </w:t>
      </w:r>
      <w:r w:rsidRPr="007A6D46">
        <w:rPr>
          <w:bCs/>
        </w:rPr>
        <w:t>службе</w:t>
      </w:r>
      <w:r w:rsidR="00C00665" w:rsidRPr="007A6D46">
        <w:rPr>
          <w:bCs/>
        </w:rPr>
        <w:t xml:space="preserve"> </w:t>
      </w:r>
      <w:r w:rsidRPr="007A6D46">
        <w:rPr>
          <w:bCs/>
        </w:rPr>
        <w:t>и</w:t>
      </w:r>
      <w:r w:rsidR="00C00665" w:rsidRPr="007A6D46">
        <w:rPr>
          <w:bCs/>
        </w:rPr>
        <w:t xml:space="preserve"> </w:t>
      </w:r>
      <w:r w:rsidRPr="007A6D46">
        <w:rPr>
          <w:bCs/>
        </w:rPr>
        <w:t>Уставом</w:t>
      </w:r>
      <w:r w:rsidR="00C00665" w:rsidRPr="007A6D46">
        <w:rPr>
          <w:bCs/>
        </w:rPr>
        <w:t xml:space="preserve"> </w:t>
      </w:r>
      <w:r w:rsidRPr="007A6D46">
        <w:rPr>
          <w:bCs/>
        </w:rPr>
        <w:t>Сошниковского</w:t>
      </w:r>
      <w:r w:rsidR="00C00665" w:rsidRPr="007A6D46">
        <w:rPr>
          <w:bCs/>
        </w:rPr>
        <w:t xml:space="preserve"> </w:t>
      </w:r>
      <w:r w:rsidRPr="007A6D46">
        <w:rPr>
          <w:bCs/>
        </w:rPr>
        <w:t>сельского</w:t>
      </w:r>
      <w:r w:rsidR="00C00665" w:rsidRPr="007A6D46">
        <w:rPr>
          <w:bCs/>
        </w:rPr>
        <w:t xml:space="preserve"> </w:t>
      </w:r>
      <w:r w:rsidRPr="007A6D46">
        <w:rPr>
          <w:bCs/>
        </w:rPr>
        <w:t>поселения.</w:t>
      </w:r>
    </w:p>
    <w:p w14:paraId="0A08C6BD" w14:textId="77777777" w:rsidR="00EE16F8" w:rsidRPr="007A6D46" w:rsidRDefault="00EE16F8" w:rsidP="00A35B95">
      <w:pPr>
        <w:widowControl w:val="0"/>
        <w:suppressAutoHyphens w:val="0"/>
        <w:spacing w:line="240" w:lineRule="auto"/>
        <w:ind w:firstLine="709"/>
        <w:jc w:val="both"/>
        <w:rPr>
          <w:bCs/>
        </w:rPr>
      </w:pPr>
      <w:r w:rsidRPr="007A6D46">
        <w:rPr>
          <w:bCs/>
        </w:rPr>
        <w:t>Объемы</w:t>
      </w:r>
      <w:r w:rsidR="00C00665" w:rsidRPr="007A6D46">
        <w:rPr>
          <w:bCs/>
        </w:rPr>
        <w:t xml:space="preserve"> </w:t>
      </w:r>
      <w:r w:rsidRPr="007A6D46">
        <w:rPr>
          <w:bCs/>
        </w:rPr>
        <w:t>финансирования</w:t>
      </w:r>
      <w:r w:rsidR="00C00665" w:rsidRPr="007A6D46">
        <w:rPr>
          <w:bCs/>
        </w:rPr>
        <w:t xml:space="preserve"> </w:t>
      </w:r>
      <w:r w:rsidRPr="007A6D46">
        <w:rPr>
          <w:bCs/>
        </w:rPr>
        <w:t>подлежат</w:t>
      </w:r>
      <w:r w:rsidR="00C00665" w:rsidRPr="007A6D46">
        <w:rPr>
          <w:bCs/>
        </w:rPr>
        <w:t xml:space="preserve"> </w:t>
      </w:r>
      <w:r w:rsidRPr="007A6D46">
        <w:rPr>
          <w:bCs/>
        </w:rPr>
        <w:t>ежегодному</w:t>
      </w:r>
      <w:r w:rsidR="00C00665" w:rsidRPr="007A6D46">
        <w:rPr>
          <w:bCs/>
        </w:rPr>
        <w:t xml:space="preserve"> </w:t>
      </w:r>
      <w:r w:rsidRPr="007A6D46">
        <w:rPr>
          <w:bCs/>
        </w:rPr>
        <w:t>уточнению</w:t>
      </w:r>
      <w:r w:rsidR="00C00665" w:rsidRPr="007A6D46">
        <w:rPr>
          <w:bCs/>
        </w:rPr>
        <w:t xml:space="preserve"> </w:t>
      </w:r>
      <w:r w:rsidRPr="007A6D46">
        <w:rPr>
          <w:bCs/>
        </w:rPr>
        <w:t>в</w:t>
      </w:r>
      <w:r w:rsidR="00C00665" w:rsidRPr="007A6D46">
        <w:rPr>
          <w:bCs/>
        </w:rPr>
        <w:t xml:space="preserve"> </w:t>
      </w:r>
      <w:r w:rsidRPr="007A6D46">
        <w:rPr>
          <w:bCs/>
        </w:rPr>
        <w:t>соответствии</w:t>
      </w:r>
      <w:r w:rsidR="00C00665" w:rsidRPr="007A6D46">
        <w:rPr>
          <w:bCs/>
        </w:rPr>
        <w:t xml:space="preserve"> </w:t>
      </w:r>
      <w:r w:rsidRPr="007A6D46">
        <w:rPr>
          <w:bCs/>
        </w:rPr>
        <w:t>с</w:t>
      </w:r>
      <w:r w:rsidR="00C00665" w:rsidRPr="007A6D46">
        <w:rPr>
          <w:bCs/>
        </w:rPr>
        <w:t xml:space="preserve"> </w:t>
      </w:r>
      <w:r w:rsidRPr="007A6D46">
        <w:rPr>
          <w:bCs/>
        </w:rPr>
        <w:t>вносимыми</w:t>
      </w:r>
      <w:r w:rsidR="00C00665" w:rsidRPr="007A6D46">
        <w:rPr>
          <w:bCs/>
        </w:rPr>
        <w:t xml:space="preserve"> </w:t>
      </w:r>
      <w:r w:rsidRPr="007A6D46">
        <w:rPr>
          <w:bCs/>
        </w:rPr>
        <w:t>изменениями</w:t>
      </w:r>
      <w:r w:rsidR="00C00665" w:rsidRPr="007A6D46">
        <w:rPr>
          <w:bCs/>
        </w:rPr>
        <w:t xml:space="preserve"> </w:t>
      </w:r>
      <w:r w:rsidRPr="007A6D46">
        <w:rPr>
          <w:bCs/>
        </w:rPr>
        <w:t>и</w:t>
      </w:r>
      <w:r w:rsidR="00C00665" w:rsidRPr="007A6D46">
        <w:rPr>
          <w:bCs/>
        </w:rPr>
        <w:t xml:space="preserve"> </w:t>
      </w:r>
      <w:r w:rsidRPr="007A6D46">
        <w:rPr>
          <w:bCs/>
        </w:rPr>
        <w:t>дополнениями</w:t>
      </w:r>
      <w:r w:rsidR="00C00665" w:rsidRPr="007A6D46">
        <w:rPr>
          <w:bCs/>
        </w:rPr>
        <w:t xml:space="preserve"> </w:t>
      </w:r>
      <w:r w:rsidRPr="007A6D46">
        <w:rPr>
          <w:bCs/>
        </w:rPr>
        <w:t>по</w:t>
      </w:r>
      <w:r w:rsidR="00C00665" w:rsidRPr="007A6D46">
        <w:rPr>
          <w:bCs/>
        </w:rPr>
        <w:t xml:space="preserve"> </w:t>
      </w:r>
      <w:r w:rsidRPr="007A6D46">
        <w:rPr>
          <w:bCs/>
        </w:rPr>
        <w:t>реализации</w:t>
      </w:r>
      <w:r w:rsidR="00C00665" w:rsidRPr="007A6D46">
        <w:rPr>
          <w:bCs/>
        </w:rPr>
        <w:t xml:space="preserve"> </w:t>
      </w:r>
      <w:r w:rsidRPr="007A6D46">
        <w:rPr>
          <w:bCs/>
        </w:rPr>
        <w:t>плана</w:t>
      </w:r>
      <w:r w:rsidR="00C00665" w:rsidRPr="007A6D46">
        <w:rPr>
          <w:bCs/>
        </w:rPr>
        <w:t xml:space="preserve"> </w:t>
      </w:r>
      <w:r w:rsidRPr="007A6D46">
        <w:rPr>
          <w:bCs/>
        </w:rPr>
        <w:t>мероприятий</w:t>
      </w:r>
      <w:r w:rsidR="00C00665" w:rsidRPr="007A6D46">
        <w:rPr>
          <w:bCs/>
        </w:rPr>
        <w:t xml:space="preserve"> </w:t>
      </w:r>
      <w:r w:rsidRPr="007A6D46">
        <w:rPr>
          <w:bCs/>
        </w:rPr>
        <w:t>Программы.</w:t>
      </w:r>
    </w:p>
    <w:p w14:paraId="0DBCE454" w14:textId="77777777" w:rsidR="00EE16F8" w:rsidRPr="007A6D46" w:rsidRDefault="00EE16F8" w:rsidP="00A35B95">
      <w:pPr>
        <w:widowControl w:val="0"/>
        <w:tabs>
          <w:tab w:val="left" w:pos="1080"/>
        </w:tabs>
        <w:suppressAutoHyphens w:val="0"/>
        <w:spacing w:line="240" w:lineRule="auto"/>
        <w:ind w:firstLine="709"/>
        <w:jc w:val="both"/>
        <w:rPr>
          <w:spacing w:val="-2"/>
        </w:rPr>
      </w:pPr>
      <w:r w:rsidRPr="007A6D46">
        <w:rPr>
          <w:spacing w:val="-2"/>
        </w:rPr>
        <w:t>Исполнитель</w:t>
      </w:r>
      <w:r w:rsidR="00C00665" w:rsidRPr="007A6D46">
        <w:rPr>
          <w:spacing w:val="-2"/>
        </w:rPr>
        <w:t xml:space="preserve"> </w:t>
      </w:r>
      <w:r w:rsidRPr="007A6D46">
        <w:rPr>
          <w:spacing w:val="-2"/>
        </w:rPr>
        <w:t>Программы</w:t>
      </w:r>
      <w:r w:rsidR="00C00665" w:rsidRPr="007A6D46">
        <w:rPr>
          <w:spacing w:val="-2"/>
        </w:rPr>
        <w:t xml:space="preserve"> </w:t>
      </w:r>
      <w:r w:rsidRPr="007A6D46">
        <w:rPr>
          <w:spacing w:val="-2"/>
        </w:rPr>
        <w:t>представляет</w:t>
      </w:r>
      <w:r w:rsidR="00C00665" w:rsidRPr="007A6D46">
        <w:rPr>
          <w:spacing w:val="-2"/>
        </w:rPr>
        <w:t xml:space="preserve"> </w:t>
      </w:r>
      <w:r w:rsidRPr="007A6D46">
        <w:rPr>
          <w:spacing w:val="-2"/>
        </w:rPr>
        <w:t>отчет</w:t>
      </w:r>
      <w:r w:rsidR="00C00665" w:rsidRPr="007A6D46">
        <w:rPr>
          <w:spacing w:val="-2"/>
        </w:rPr>
        <w:t xml:space="preserve"> </w:t>
      </w:r>
      <w:r w:rsidRPr="007A6D46">
        <w:rPr>
          <w:spacing w:val="-2"/>
        </w:rPr>
        <w:t>об</w:t>
      </w:r>
      <w:r w:rsidR="00C00665" w:rsidRPr="007A6D46">
        <w:rPr>
          <w:spacing w:val="-2"/>
        </w:rPr>
        <w:t xml:space="preserve"> </w:t>
      </w:r>
      <w:r w:rsidRPr="007A6D46">
        <w:rPr>
          <w:spacing w:val="-2"/>
        </w:rPr>
        <w:t>оценке</w:t>
      </w:r>
      <w:r w:rsidR="00C00665" w:rsidRPr="007A6D46">
        <w:rPr>
          <w:spacing w:val="-2"/>
        </w:rPr>
        <w:t xml:space="preserve"> </w:t>
      </w:r>
      <w:r w:rsidRPr="007A6D46">
        <w:rPr>
          <w:spacing w:val="-2"/>
        </w:rPr>
        <w:t>эффективности</w:t>
      </w:r>
      <w:r w:rsidR="00C00665" w:rsidRPr="007A6D46">
        <w:rPr>
          <w:spacing w:val="-2"/>
        </w:rPr>
        <w:t xml:space="preserve"> </w:t>
      </w:r>
      <w:r w:rsidRPr="007A6D46">
        <w:rPr>
          <w:spacing w:val="-2"/>
        </w:rPr>
        <w:t>реализации</w:t>
      </w:r>
      <w:r w:rsidR="00C00665" w:rsidRPr="007A6D46">
        <w:rPr>
          <w:spacing w:val="-2"/>
        </w:rPr>
        <w:t xml:space="preserve"> </w:t>
      </w:r>
      <w:r w:rsidRPr="007A6D46">
        <w:rPr>
          <w:spacing w:val="-2"/>
        </w:rPr>
        <w:t>Программы,</w:t>
      </w:r>
      <w:r w:rsidR="00C00665" w:rsidRPr="007A6D46">
        <w:rPr>
          <w:spacing w:val="-2"/>
        </w:rPr>
        <w:t xml:space="preserve"> </w:t>
      </w:r>
      <w:r w:rsidRPr="007A6D46">
        <w:rPr>
          <w:spacing w:val="-2"/>
        </w:rPr>
        <w:t>который</w:t>
      </w:r>
      <w:r w:rsidR="00C00665" w:rsidRPr="007A6D46">
        <w:rPr>
          <w:spacing w:val="-2"/>
        </w:rPr>
        <w:t xml:space="preserve"> </w:t>
      </w:r>
      <w:r w:rsidRPr="007A6D46">
        <w:rPr>
          <w:spacing w:val="-2"/>
        </w:rPr>
        <w:t>включает</w:t>
      </w:r>
      <w:r w:rsidR="00C00665" w:rsidRPr="007A6D46">
        <w:rPr>
          <w:spacing w:val="-2"/>
        </w:rPr>
        <w:t xml:space="preserve"> </w:t>
      </w:r>
      <w:r w:rsidRPr="007A6D46">
        <w:rPr>
          <w:spacing w:val="-2"/>
        </w:rPr>
        <w:t>отчет</w:t>
      </w:r>
      <w:r w:rsidR="00C00665" w:rsidRPr="007A6D46">
        <w:rPr>
          <w:spacing w:val="-2"/>
        </w:rPr>
        <w:t xml:space="preserve"> </w:t>
      </w:r>
      <w:r w:rsidRPr="007A6D46">
        <w:rPr>
          <w:spacing w:val="-2"/>
        </w:rPr>
        <w:t>об</w:t>
      </w:r>
      <w:r w:rsidR="00C00665" w:rsidRPr="007A6D46">
        <w:rPr>
          <w:spacing w:val="-2"/>
        </w:rPr>
        <w:t xml:space="preserve"> </w:t>
      </w:r>
      <w:r w:rsidRPr="007A6D46">
        <w:rPr>
          <w:spacing w:val="-2"/>
        </w:rPr>
        <w:t>использовании</w:t>
      </w:r>
      <w:r w:rsidR="00C00665" w:rsidRPr="007A6D46">
        <w:rPr>
          <w:spacing w:val="-2"/>
        </w:rPr>
        <w:t xml:space="preserve"> </w:t>
      </w:r>
      <w:r w:rsidRPr="007A6D46">
        <w:rPr>
          <w:spacing w:val="-2"/>
        </w:rPr>
        <w:t>финансовых</w:t>
      </w:r>
      <w:r w:rsidR="00C00665" w:rsidRPr="007A6D46">
        <w:rPr>
          <w:spacing w:val="-2"/>
        </w:rPr>
        <w:t xml:space="preserve"> </w:t>
      </w:r>
      <w:r w:rsidRPr="007A6D46">
        <w:rPr>
          <w:spacing w:val="-2"/>
        </w:rPr>
        <w:t>средств,</w:t>
      </w:r>
      <w:r w:rsidR="00C00665" w:rsidRPr="007A6D46">
        <w:rPr>
          <w:spacing w:val="-2"/>
        </w:rPr>
        <w:t xml:space="preserve"> </w:t>
      </w:r>
      <w:r w:rsidRPr="007A6D46">
        <w:rPr>
          <w:spacing w:val="-2"/>
        </w:rPr>
        <w:t>выделенных</w:t>
      </w:r>
      <w:r w:rsidR="00C00665" w:rsidRPr="007A6D46">
        <w:rPr>
          <w:spacing w:val="-2"/>
        </w:rPr>
        <w:t xml:space="preserve"> </w:t>
      </w:r>
      <w:r w:rsidRPr="007A6D46">
        <w:rPr>
          <w:spacing w:val="-2"/>
        </w:rPr>
        <w:t>на</w:t>
      </w:r>
      <w:r w:rsidR="00C00665" w:rsidRPr="007A6D46">
        <w:rPr>
          <w:spacing w:val="-2"/>
        </w:rPr>
        <w:t xml:space="preserve"> </w:t>
      </w:r>
      <w:r w:rsidRPr="007A6D46">
        <w:rPr>
          <w:spacing w:val="-2"/>
        </w:rPr>
        <w:t>реализацию</w:t>
      </w:r>
      <w:r w:rsidR="00C00665" w:rsidRPr="007A6D46">
        <w:rPr>
          <w:spacing w:val="-2"/>
        </w:rPr>
        <w:t xml:space="preserve"> </w:t>
      </w:r>
      <w:r w:rsidRPr="007A6D46">
        <w:rPr>
          <w:spacing w:val="-2"/>
        </w:rPr>
        <w:t>программных</w:t>
      </w:r>
      <w:r w:rsidR="00C00665" w:rsidRPr="007A6D46">
        <w:rPr>
          <w:spacing w:val="-2"/>
        </w:rPr>
        <w:t xml:space="preserve"> </w:t>
      </w:r>
      <w:r w:rsidRPr="007A6D46">
        <w:rPr>
          <w:spacing w:val="-2"/>
        </w:rPr>
        <w:t>мероприятий</w:t>
      </w:r>
      <w:r w:rsidR="00C00665" w:rsidRPr="007A6D46">
        <w:rPr>
          <w:spacing w:val="-2"/>
        </w:rPr>
        <w:t xml:space="preserve"> </w:t>
      </w:r>
      <w:r w:rsidRPr="007A6D46">
        <w:rPr>
          <w:spacing w:val="-2"/>
        </w:rPr>
        <w:t>и</w:t>
      </w:r>
      <w:r w:rsidR="00C00665" w:rsidRPr="007A6D46">
        <w:rPr>
          <w:spacing w:val="-2"/>
        </w:rPr>
        <w:t xml:space="preserve"> </w:t>
      </w:r>
      <w:r w:rsidRPr="007A6D46">
        <w:rPr>
          <w:spacing w:val="-2"/>
        </w:rPr>
        <w:t>отчет</w:t>
      </w:r>
      <w:r w:rsidR="00C00665" w:rsidRPr="007A6D46">
        <w:rPr>
          <w:spacing w:val="-2"/>
        </w:rPr>
        <w:t xml:space="preserve"> </w:t>
      </w:r>
      <w:r w:rsidRPr="007A6D46">
        <w:rPr>
          <w:spacing w:val="-2"/>
        </w:rPr>
        <w:t>о</w:t>
      </w:r>
      <w:r w:rsidR="00C00665" w:rsidRPr="007A6D46">
        <w:rPr>
          <w:spacing w:val="-2"/>
        </w:rPr>
        <w:t xml:space="preserve"> </w:t>
      </w:r>
      <w:r w:rsidRPr="007A6D46">
        <w:rPr>
          <w:spacing w:val="-2"/>
        </w:rPr>
        <w:t>результативности</w:t>
      </w:r>
      <w:r w:rsidR="00C00665" w:rsidRPr="007A6D46">
        <w:rPr>
          <w:spacing w:val="-2"/>
        </w:rPr>
        <w:t xml:space="preserve"> </w:t>
      </w:r>
      <w:r w:rsidRPr="007A6D46">
        <w:rPr>
          <w:spacing w:val="-2"/>
        </w:rPr>
        <w:t>проводимых</w:t>
      </w:r>
      <w:r w:rsidR="00C00665" w:rsidRPr="007A6D46">
        <w:rPr>
          <w:spacing w:val="-2"/>
        </w:rPr>
        <w:t xml:space="preserve"> </w:t>
      </w:r>
      <w:r w:rsidRPr="007A6D46">
        <w:rPr>
          <w:spacing w:val="-2"/>
        </w:rPr>
        <w:t>программных</w:t>
      </w:r>
      <w:r w:rsidR="00C00665" w:rsidRPr="007A6D46">
        <w:rPr>
          <w:spacing w:val="-2"/>
        </w:rPr>
        <w:t xml:space="preserve"> </w:t>
      </w:r>
      <w:r w:rsidRPr="007A6D46">
        <w:rPr>
          <w:spacing w:val="-2"/>
        </w:rPr>
        <w:t>мероприятий</w:t>
      </w:r>
      <w:r w:rsidR="00C00665" w:rsidRPr="007A6D46">
        <w:rPr>
          <w:spacing w:val="-2"/>
        </w:rPr>
        <w:t xml:space="preserve"> </w:t>
      </w:r>
      <w:r w:rsidRPr="007A6D46">
        <w:rPr>
          <w:spacing w:val="-2"/>
        </w:rPr>
        <w:t>(за</w:t>
      </w:r>
      <w:r w:rsidR="00C00665" w:rsidRPr="007A6D46">
        <w:rPr>
          <w:spacing w:val="-2"/>
        </w:rPr>
        <w:t xml:space="preserve"> </w:t>
      </w:r>
      <w:r w:rsidRPr="007A6D46">
        <w:rPr>
          <w:spacing w:val="-2"/>
        </w:rPr>
        <w:t>полугодие</w:t>
      </w:r>
      <w:r w:rsidR="00C00665" w:rsidRPr="007A6D46">
        <w:rPr>
          <w:spacing w:val="-2"/>
        </w:rPr>
        <w:t xml:space="preserve"> </w:t>
      </w:r>
      <w:r w:rsidRPr="007A6D46">
        <w:rPr>
          <w:spacing w:val="-2"/>
        </w:rPr>
        <w:t>–</w:t>
      </w:r>
      <w:r w:rsidR="00C00665" w:rsidRPr="007A6D46">
        <w:rPr>
          <w:spacing w:val="-2"/>
        </w:rPr>
        <w:t xml:space="preserve"> </w:t>
      </w:r>
      <w:r w:rsidRPr="007A6D46">
        <w:rPr>
          <w:spacing w:val="-2"/>
        </w:rPr>
        <w:t>до</w:t>
      </w:r>
      <w:r w:rsidR="00C00665" w:rsidRPr="007A6D46">
        <w:rPr>
          <w:spacing w:val="-2"/>
        </w:rPr>
        <w:t xml:space="preserve"> </w:t>
      </w:r>
      <w:r w:rsidRPr="007A6D46">
        <w:rPr>
          <w:spacing w:val="-2"/>
        </w:rPr>
        <w:t>1</w:t>
      </w:r>
      <w:r w:rsidR="00C00665" w:rsidRPr="007A6D46">
        <w:rPr>
          <w:spacing w:val="-2"/>
        </w:rPr>
        <w:t xml:space="preserve"> </w:t>
      </w:r>
      <w:r w:rsidRPr="007A6D46">
        <w:rPr>
          <w:spacing w:val="-2"/>
        </w:rPr>
        <w:t>августа,</w:t>
      </w:r>
      <w:r w:rsidR="00C00665" w:rsidRPr="007A6D46">
        <w:rPr>
          <w:spacing w:val="-2"/>
        </w:rPr>
        <w:t xml:space="preserve"> </w:t>
      </w:r>
      <w:r w:rsidRPr="007A6D46">
        <w:rPr>
          <w:spacing w:val="-2"/>
        </w:rPr>
        <w:t>за</w:t>
      </w:r>
      <w:r w:rsidR="00C00665" w:rsidRPr="007A6D46">
        <w:rPr>
          <w:spacing w:val="-2"/>
        </w:rPr>
        <w:t xml:space="preserve"> </w:t>
      </w:r>
      <w:r w:rsidRPr="007A6D46">
        <w:rPr>
          <w:spacing w:val="-2"/>
        </w:rPr>
        <w:t>год</w:t>
      </w:r>
      <w:r w:rsidR="00C00665" w:rsidRPr="007A6D46">
        <w:rPr>
          <w:spacing w:val="-2"/>
        </w:rPr>
        <w:t xml:space="preserve"> </w:t>
      </w:r>
      <w:r w:rsidRPr="007A6D46">
        <w:rPr>
          <w:spacing w:val="-2"/>
        </w:rPr>
        <w:t>–</w:t>
      </w:r>
      <w:r w:rsidR="00C00665" w:rsidRPr="007A6D46">
        <w:rPr>
          <w:spacing w:val="-2"/>
        </w:rPr>
        <w:t xml:space="preserve"> </w:t>
      </w:r>
      <w:r w:rsidRPr="007A6D46">
        <w:rPr>
          <w:spacing w:val="-2"/>
        </w:rPr>
        <w:t>до</w:t>
      </w:r>
      <w:r w:rsidR="00C00665" w:rsidRPr="007A6D46">
        <w:rPr>
          <w:spacing w:val="-2"/>
        </w:rPr>
        <w:t xml:space="preserve"> </w:t>
      </w:r>
      <w:r w:rsidRPr="007A6D46">
        <w:rPr>
          <w:spacing w:val="-2"/>
        </w:rPr>
        <w:t>1</w:t>
      </w:r>
      <w:r w:rsidR="00C00665" w:rsidRPr="007A6D46">
        <w:rPr>
          <w:spacing w:val="-2"/>
        </w:rPr>
        <w:t xml:space="preserve"> </w:t>
      </w:r>
      <w:r w:rsidRPr="007A6D46">
        <w:rPr>
          <w:spacing w:val="-2"/>
        </w:rPr>
        <w:t>марта</w:t>
      </w:r>
      <w:r w:rsidR="00C00665" w:rsidRPr="007A6D46">
        <w:rPr>
          <w:spacing w:val="-2"/>
        </w:rPr>
        <w:t xml:space="preserve"> </w:t>
      </w:r>
      <w:r w:rsidRPr="007A6D46">
        <w:rPr>
          <w:spacing w:val="-2"/>
        </w:rPr>
        <w:t>года,</w:t>
      </w:r>
      <w:r w:rsidR="00C00665" w:rsidRPr="007A6D46">
        <w:rPr>
          <w:spacing w:val="-2"/>
        </w:rPr>
        <w:t xml:space="preserve"> </w:t>
      </w:r>
      <w:r w:rsidRPr="007A6D46">
        <w:rPr>
          <w:spacing w:val="-2"/>
        </w:rPr>
        <w:t>следующего</w:t>
      </w:r>
      <w:r w:rsidR="00C00665" w:rsidRPr="007A6D46">
        <w:rPr>
          <w:spacing w:val="-2"/>
        </w:rPr>
        <w:t xml:space="preserve"> </w:t>
      </w:r>
      <w:r w:rsidRPr="007A6D46">
        <w:rPr>
          <w:spacing w:val="-2"/>
        </w:rPr>
        <w:t>за</w:t>
      </w:r>
      <w:r w:rsidR="00C00665" w:rsidRPr="007A6D46">
        <w:rPr>
          <w:spacing w:val="-2"/>
        </w:rPr>
        <w:t xml:space="preserve"> </w:t>
      </w:r>
      <w:r w:rsidRPr="007A6D46">
        <w:rPr>
          <w:spacing w:val="-2"/>
        </w:rPr>
        <w:t>отчетным).</w:t>
      </w:r>
    </w:p>
    <w:p w14:paraId="22902FAD" w14:textId="77777777" w:rsidR="00EE16F8" w:rsidRPr="007A6D46" w:rsidRDefault="00EE16F8" w:rsidP="00A35B95">
      <w:pPr>
        <w:pStyle w:val="aff4"/>
        <w:widowControl w:val="0"/>
        <w:suppressAutoHyphens w:val="0"/>
        <w:ind w:left="0"/>
        <w:jc w:val="both"/>
        <w:rPr>
          <w:b/>
        </w:rPr>
      </w:pPr>
    </w:p>
    <w:p w14:paraId="1081CC6D" w14:textId="77777777" w:rsidR="00EE16F8" w:rsidRPr="007A6D46" w:rsidRDefault="00AA4ECB" w:rsidP="00EE16F8">
      <w:pPr>
        <w:numPr>
          <w:ilvl w:val="0"/>
          <w:numId w:val="6"/>
        </w:numPr>
        <w:ind w:left="0" w:firstLine="0"/>
        <w:jc w:val="center"/>
        <w:rPr>
          <w:b/>
        </w:rPr>
      </w:pPr>
      <w:r w:rsidRPr="007A6D46">
        <w:rPr>
          <w:b/>
        </w:rPr>
        <w:t>Оценка</w:t>
      </w:r>
      <w:r w:rsidR="00C00665" w:rsidRPr="007A6D46">
        <w:rPr>
          <w:b/>
        </w:rPr>
        <w:t xml:space="preserve"> </w:t>
      </w:r>
      <w:r w:rsidRPr="007A6D46">
        <w:rPr>
          <w:b/>
        </w:rPr>
        <w:t>эффективности</w:t>
      </w:r>
      <w:r w:rsidR="00C00665" w:rsidRPr="007A6D46">
        <w:rPr>
          <w:b/>
        </w:rPr>
        <w:t xml:space="preserve"> </w:t>
      </w:r>
      <w:r w:rsidRPr="007A6D46">
        <w:rPr>
          <w:b/>
        </w:rPr>
        <w:t>и</w:t>
      </w:r>
      <w:r w:rsidR="00C00665" w:rsidRPr="007A6D46">
        <w:rPr>
          <w:b/>
        </w:rPr>
        <w:t xml:space="preserve"> </w:t>
      </w:r>
      <w:r w:rsidRPr="007A6D46">
        <w:rPr>
          <w:b/>
        </w:rPr>
        <w:t>прогноз</w:t>
      </w:r>
    </w:p>
    <w:p w14:paraId="5E8C3D80" w14:textId="77777777" w:rsidR="00EE16F8" w:rsidRPr="007A6D46" w:rsidRDefault="00EE16F8" w:rsidP="00EE16F8">
      <w:pPr>
        <w:jc w:val="center"/>
        <w:rPr>
          <w:b/>
        </w:rPr>
      </w:pPr>
      <w:r w:rsidRPr="007A6D46">
        <w:rPr>
          <w:b/>
        </w:rPr>
        <w:t>ожидаемых</w:t>
      </w:r>
      <w:r w:rsidR="00C00665" w:rsidRPr="007A6D46">
        <w:rPr>
          <w:b/>
        </w:rPr>
        <w:t xml:space="preserve"> </w:t>
      </w:r>
      <w:r w:rsidRPr="007A6D46">
        <w:rPr>
          <w:b/>
        </w:rPr>
        <w:t>социально-экономических</w:t>
      </w:r>
      <w:r w:rsidR="00C00665" w:rsidRPr="007A6D46">
        <w:rPr>
          <w:b/>
        </w:rPr>
        <w:t xml:space="preserve"> </w:t>
      </w:r>
      <w:r w:rsidRPr="007A6D46">
        <w:rPr>
          <w:b/>
        </w:rPr>
        <w:t>результатов</w:t>
      </w:r>
      <w:r w:rsidR="00C00665" w:rsidRPr="007A6D46">
        <w:rPr>
          <w:b/>
        </w:rPr>
        <w:t xml:space="preserve"> </w:t>
      </w:r>
      <w:r w:rsidRPr="007A6D46">
        <w:rPr>
          <w:b/>
        </w:rPr>
        <w:t>программы</w:t>
      </w:r>
    </w:p>
    <w:p w14:paraId="4520316A" w14:textId="77777777" w:rsidR="00EE16F8" w:rsidRPr="007A6D46" w:rsidRDefault="00EE16F8" w:rsidP="00A35B95">
      <w:pPr>
        <w:pStyle w:val="aff4"/>
        <w:widowControl w:val="0"/>
        <w:suppressAutoHyphens w:val="0"/>
        <w:ind w:left="0"/>
        <w:rPr>
          <w:b/>
        </w:rPr>
      </w:pPr>
    </w:p>
    <w:p w14:paraId="7F148825" w14:textId="77777777" w:rsidR="00AA4ECB" w:rsidRPr="007A6D46" w:rsidRDefault="00EE16F8" w:rsidP="00A35B95">
      <w:pPr>
        <w:widowControl w:val="0"/>
        <w:suppressAutoHyphens w:val="0"/>
        <w:spacing w:line="240" w:lineRule="auto"/>
        <w:ind w:firstLine="709"/>
        <w:jc w:val="both"/>
      </w:pPr>
      <w:r w:rsidRPr="007A6D46">
        <w:t>Реализация</w:t>
      </w:r>
      <w:r w:rsidR="00C00665" w:rsidRPr="007A6D46">
        <w:t xml:space="preserve"> </w:t>
      </w:r>
      <w:r w:rsidRPr="007A6D46">
        <w:t>мероприятий,</w:t>
      </w:r>
      <w:r w:rsidR="00C00665" w:rsidRPr="007A6D46">
        <w:t xml:space="preserve"> </w:t>
      </w:r>
      <w:r w:rsidRPr="007A6D46">
        <w:t>предусмотренных</w:t>
      </w:r>
      <w:r w:rsidR="00C00665" w:rsidRPr="007A6D46">
        <w:t xml:space="preserve"> </w:t>
      </w:r>
      <w:r w:rsidRPr="007A6D46">
        <w:t>Программой,</w:t>
      </w:r>
      <w:r w:rsidR="00C00665" w:rsidRPr="007A6D46">
        <w:t xml:space="preserve"> </w:t>
      </w:r>
      <w:r w:rsidRPr="007A6D46">
        <w:t>предполагает</w:t>
      </w:r>
      <w:r w:rsidR="00C00665" w:rsidRPr="007A6D46">
        <w:t xml:space="preserve"> </w:t>
      </w:r>
      <w:r w:rsidRPr="007A6D46">
        <w:t>достижение</w:t>
      </w:r>
      <w:r w:rsidR="00C00665" w:rsidRPr="007A6D46">
        <w:t xml:space="preserve"> </w:t>
      </w:r>
      <w:r w:rsidRPr="007A6D46">
        <w:t>следующих</w:t>
      </w:r>
      <w:r w:rsidR="00C00665" w:rsidRPr="007A6D46">
        <w:t xml:space="preserve"> </w:t>
      </w:r>
      <w:r w:rsidRPr="007A6D46">
        <w:t>результатов:</w:t>
      </w:r>
    </w:p>
    <w:p w14:paraId="51B7EF13" w14:textId="77777777" w:rsidR="00AA4ECB" w:rsidRPr="007A6D46" w:rsidRDefault="00EE16F8" w:rsidP="00A35B95">
      <w:pPr>
        <w:widowControl w:val="0"/>
        <w:suppressAutoHyphens w:val="0"/>
        <w:spacing w:line="240" w:lineRule="auto"/>
        <w:ind w:firstLine="709"/>
        <w:jc w:val="both"/>
      </w:pPr>
      <w:r w:rsidRPr="007A6D46">
        <w:t>-</w:t>
      </w:r>
      <w:r w:rsidR="00C00665" w:rsidRPr="007A6D46">
        <w:t xml:space="preserve"> </w:t>
      </w:r>
      <w:r w:rsidRPr="007A6D46">
        <w:t>формирование</w:t>
      </w:r>
      <w:r w:rsidR="00C00665" w:rsidRPr="007A6D46">
        <w:t xml:space="preserve"> </w:t>
      </w:r>
      <w:r w:rsidRPr="007A6D46">
        <w:t>эффективного</w:t>
      </w:r>
      <w:r w:rsidR="00C00665" w:rsidRPr="007A6D46">
        <w:t xml:space="preserve"> </w:t>
      </w:r>
      <w:r w:rsidRPr="007A6D46">
        <w:t>кадрового</w:t>
      </w:r>
      <w:r w:rsidR="00C00665" w:rsidRPr="007A6D46">
        <w:t xml:space="preserve"> </w:t>
      </w:r>
      <w:r w:rsidRPr="007A6D46">
        <w:t>потенциала</w:t>
      </w:r>
      <w:r w:rsidR="00C00665" w:rsidRPr="007A6D46">
        <w:t xml:space="preserve"> </w:t>
      </w:r>
      <w:r w:rsidRPr="007A6D46">
        <w:t>муниципальных</w:t>
      </w:r>
      <w:r w:rsidR="00C00665" w:rsidRPr="007A6D46">
        <w:t xml:space="preserve"> </w:t>
      </w:r>
      <w:r w:rsidRPr="007A6D46">
        <w:t>служащих,</w:t>
      </w:r>
      <w:r w:rsidR="00C00665" w:rsidRPr="007A6D46">
        <w:t xml:space="preserve"> </w:t>
      </w:r>
      <w:r w:rsidRPr="007A6D46">
        <w:t>совершенствование</w:t>
      </w:r>
      <w:r w:rsidR="00C00665" w:rsidRPr="007A6D46">
        <w:t xml:space="preserve"> </w:t>
      </w:r>
      <w:r w:rsidRPr="007A6D46">
        <w:t>их</w:t>
      </w:r>
      <w:r w:rsidR="00C00665" w:rsidRPr="007A6D46">
        <w:t xml:space="preserve"> </w:t>
      </w:r>
      <w:r w:rsidRPr="007A6D46">
        <w:t>знаний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умений;</w:t>
      </w:r>
    </w:p>
    <w:p w14:paraId="185B7AA8" w14:textId="77777777" w:rsidR="00AA4ECB" w:rsidRPr="007A6D46" w:rsidRDefault="00EE16F8" w:rsidP="00A35B95">
      <w:pPr>
        <w:widowControl w:val="0"/>
        <w:suppressAutoHyphens w:val="0"/>
        <w:spacing w:line="240" w:lineRule="auto"/>
        <w:ind w:firstLine="709"/>
        <w:jc w:val="both"/>
      </w:pPr>
      <w:r w:rsidRPr="007A6D46">
        <w:t>-</w:t>
      </w:r>
      <w:r w:rsidR="00C00665" w:rsidRPr="007A6D46">
        <w:t xml:space="preserve"> </w:t>
      </w:r>
      <w:r w:rsidRPr="007A6D46">
        <w:t>качественное</w:t>
      </w:r>
      <w:r w:rsidR="00C00665" w:rsidRPr="007A6D46">
        <w:t xml:space="preserve"> </w:t>
      </w:r>
      <w:r w:rsidRPr="007A6D46">
        <w:t>информационно-аналитическое</w:t>
      </w:r>
      <w:r w:rsidR="00C00665" w:rsidRPr="007A6D46">
        <w:t xml:space="preserve"> </w:t>
      </w:r>
      <w:r w:rsidRPr="007A6D46">
        <w:t>обеспечение</w:t>
      </w:r>
      <w:r w:rsidR="00C00665" w:rsidRPr="007A6D46">
        <w:t xml:space="preserve"> </w:t>
      </w:r>
      <w:r w:rsidRPr="007A6D46">
        <w:t>кадровых</w:t>
      </w:r>
      <w:r w:rsidR="00C00665" w:rsidRPr="007A6D46">
        <w:t xml:space="preserve"> </w:t>
      </w:r>
      <w:r w:rsidRPr="007A6D46">
        <w:t>процессов;</w:t>
      </w:r>
    </w:p>
    <w:p w14:paraId="087D2ED7" w14:textId="77777777" w:rsidR="00AA4ECB" w:rsidRPr="007A6D46" w:rsidRDefault="00EE16F8" w:rsidP="00A35B95">
      <w:pPr>
        <w:widowControl w:val="0"/>
        <w:suppressAutoHyphens w:val="0"/>
        <w:spacing w:line="240" w:lineRule="auto"/>
        <w:ind w:firstLine="709"/>
        <w:jc w:val="both"/>
      </w:pPr>
      <w:r w:rsidRPr="007A6D46">
        <w:t>-</w:t>
      </w:r>
      <w:r w:rsidR="00C00665" w:rsidRPr="007A6D46">
        <w:t xml:space="preserve"> </w:t>
      </w:r>
      <w:r w:rsidRPr="007A6D46">
        <w:t>совершенствование</w:t>
      </w:r>
      <w:r w:rsidR="00C00665" w:rsidRPr="007A6D46">
        <w:t xml:space="preserve"> </w:t>
      </w:r>
      <w:r w:rsidRPr="007A6D46">
        <w:t>методической</w:t>
      </w:r>
      <w:r w:rsidR="00C00665" w:rsidRPr="007A6D46">
        <w:t xml:space="preserve"> </w:t>
      </w:r>
      <w:r w:rsidRPr="007A6D46">
        <w:t>базы,</w:t>
      </w:r>
      <w:r w:rsidR="00C00665" w:rsidRPr="007A6D46">
        <w:t xml:space="preserve"> </w:t>
      </w:r>
      <w:r w:rsidRPr="007A6D46">
        <w:t>обеспечивающей</w:t>
      </w:r>
      <w:r w:rsidR="00C00665" w:rsidRPr="007A6D46">
        <w:t xml:space="preserve"> </w:t>
      </w:r>
      <w:r w:rsidRPr="007A6D46">
        <w:t>дальнейшее</w:t>
      </w:r>
      <w:r w:rsidR="00C00665" w:rsidRPr="007A6D46">
        <w:t xml:space="preserve"> </w:t>
      </w:r>
      <w:r w:rsidRPr="007A6D46">
        <w:t>развитие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эффективную</w:t>
      </w:r>
      <w:r w:rsidR="00C00665" w:rsidRPr="007A6D46">
        <w:t xml:space="preserve"> </w:t>
      </w:r>
      <w:r w:rsidRPr="007A6D46">
        <w:t>деятельность</w:t>
      </w:r>
      <w:r w:rsidR="00C00665" w:rsidRPr="007A6D46">
        <w:t xml:space="preserve"> </w:t>
      </w:r>
      <w:r w:rsidRPr="007A6D46">
        <w:t>кадровой</w:t>
      </w:r>
      <w:r w:rsidR="00C00665" w:rsidRPr="007A6D46">
        <w:t xml:space="preserve"> </w:t>
      </w:r>
      <w:r w:rsidRPr="007A6D46">
        <w:t>работы;</w:t>
      </w:r>
    </w:p>
    <w:p w14:paraId="457A9D3C" w14:textId="77777777" w:rsidR="00AA4ECB" w:rsidRPr="007A6D46" w:rsidRDefault="00EE16F8" w:rsidP="00A35B95">
      <w:pPr>
        <w:widowControl w:val="0"/>
        <w:suppressAutoHyphens w:val="0"/>
        <w:spacing w:line="240" w:lineRule="auto"/>
        <w:ind w:firstLine="709"/>
        <w:jc w:val="both"/>
      </w:pPr>
      <w:r w:rsidRPr="007A6D46">
        <w:t>-рациональное</w:t>
      </w:r>
      <w:r w:rsidR="00C00665" w:rsidRPr="007A6D46">
        <w:t xml:space="preserve"> </w:t>
      </w:r>
      <w:r w:rsidRPr="007A6D46">
        <w:t>использование</w:t>
      </w:r>
      <w:r w:rsidR="00C00665" w:rsidRPr="007A6D46">
        <w:t xml:space="preserve"> </w:t>
      </w:r>
      <w:r w:rsidRPr="007A6D46">
        <w:t>интеллектуального</w:t>
      </w:r>
      <w:r w:rsidR="00C00665" w:rsidRPr="007A6D46">
        <w:t xml:space="preserve"> </w:t>
      </w:r>
      <w:r w:rsidRPr="007A6D46">
        <w:t>потенциала</w:t>
      </w:r>
      <w:r w:rsidR="00C00665" w:rsidRPr="007A6D46">
        <w:t xml:space="preserve"> </w:t>
      </w:r>
      <w:r w:rsidRPr="007A6D46">
        <w:t>муниципальных</w:t>
      </w:r>
      <w:r w:rsidR="00C00665" w:rsidRPr="007A6D46">
        <w:t xml:space="preserve"> </w:t>
      </w:r>
      <w:r w:rsidRPr="007A6D46">
        <w:t>служащих;</w:t>
      </w:r>
    </w:p>
    <w:p w14:paraId="0BEEEA4E" w14:textId="77777777" w:rsidR="00EE16F8" w:rsidRPr="007A6D46" w:rsidRDefault="00EE16F8" w:rsidP="00A35B95">
      <w:pPr>
        <w:widowControl w:val="0"/>
        <w:suppressAutoHyphens w:val="0"/>
        <w:spacing w:line="240" w:lineRule="auto"/>
        <w:ind w:firstLine="709"/>
        <w:jc w:val="both"/>
      </w:pPr>
      <w:r w:rsidRPr="007A6D46">
        <w:t>-</w:t>
      </w:r>
      <w:r w:rsidR="00C00665" w:rsidRPr="007A6D46">
        <w:t xml:space="preserve"> </w:t>
      </w:r>
      <w:r w:rsidRPr="007A6D46">
        <w:t>создание</w:t>
      </w:r>
      <w:r w:rsidR="00C00665" w:rsidRPr="007A6D46">
        <w:t xml:space="preserve"> </w:t>
      </w:r>
      <w:r w:rsidRPr="007A6D46">
        <w:t>условий</w:t>
      </w:r>
      <w:r w:rsidR="00C00665" w:rsidRPr="007A6D46">
        <w:t xml:space="preserve"> </w:t>
      </w:r>
      <w:r w:rsidRPr="007A6D46">
        <w:t>для</w:t>
      </w:r>
      <w:r w:rsidR="00C00665" w:rsidRPr="007A6D46">
        <w:t xml:space="preserve"> </w:t>
      </w:r>
      <w:r w:rsidRPr="007A6D46">
        <w:t>обеспечения</w:t>
      </w:r>
      <w:r w:rsidR="00C00665" w:rsidRPr="007A6D46">
        <w:t xml:space="preserve"> </w:t>
      </w:r>
      <w:r w:rsidRPr="007A6D46">
        <w:t>устойчивого</w:t>
      </w:r>
      <w:r w:rsidR="00C00665" w:rsidRPr="007A6D46">
        <w:t xml:space="preserve"> </w:t>
      </w:r>
      <w:r w:rsidRPr="007A6D46">
        <w:t>развития</w:t>
      </w:r>
      <w:r w:rsidR="00C00665" w:rsidRPr="007A6D46">
        <w:t xml:space="preserve"> </w:t>
      </w:r>
      <w:r w:rsidRPr="007A6D46">
        <w:t>кадрового</w:t>
      </w:r>
      <w:r w:rsidR="00C00665" w:rsidRPr="007A6D46">
        <w:t xml:space="preserve"> </w:t>
      </w:r>
      <w:r w:rsidRPr="007A6D46">
        <w:t>потенциала,</w:t>
      </w:r>
      <w:r w:rsidR="00C00665" w:rsidRPr="007A6D46">
        <w:t xml:space="preserve"> </w:t>
      </w:r>
      <w:r w:rsidRPr="007A6D46">
        <w:t>повышения</w:t>
      </w:r>
      <w:r w:rsidR="00C00665" w:rsidRPr="007A6D46">
        <w:t xml:space="preserve"> </w:t>
      </w:r>
      <w:r w:rsidRPr="007A6D46">
        <w:t>эффективности</w:t>
      </w:r>
      <w:r w:rsidR="00C00665" w:rsidRPr="007A6D46">
        <w:t xml:space="preserve"> </w:t>
      </w:r>
      <w:r w:rsidRPr="007A6D46">
        <w:t>муниципальной</w:t>
      </w:r>
      <w:r w:rsidR="00C00665" w:rsidRPr="007A6D46">
        <w:t xml:space="preserve"> </w:t>
      </w:r>
      <w:r w:rsidRPr="007A6D46">
        <w:t>службы</w:t>
      </w:r>
      <w:r w:rsidR="00AA4ECB" w:rsidRPr="007A6D46">
        <w:t>.</w:t>
      </w:r>
    </w:p>
    <w:p w14:paraId="679F6E34" w14:textId="77777777" w:rsidR="00AA4ECB" w:rsidRPr="007A6D46" w:rsidRDefault="00EE16F8" w:rsidP="00A35B95">
      <w:pPr>
        <w:widowControl w:val="0"/>
        <w:suppressAutoHyphens w:val="0"/>
        <w:spacing w:line="240" w:lineRule="auto"/>
        <w:ind w:firstLine="709"/>
        <w:jc w:val="both"/>
      </w:pPr>
      <w:r w:rsidRPr="007A6D46">
        <w:t>Кроме</w:t>
      </w:r>
      <w:r w:rsidR="00C00665" w:rsidRPr="007A6D46">
        <w:t xml:space="preserve"> </w:t>
      </w:r>
      <w:r w:rsidRPr="007A6D46">
        <w:t>того,</w:t>
      </w:r>
      <w:r w:rsidR="00C00665" w:rsidRPr="007A6D46">
        <w:t xml:space="preserve"> </w:t>
      </w:r>
      <w:r w:rsidRPr="007A6D46">
        <w:t>реализация</w:t>
      </w:r>
      <w:r w:rsidR="00C00665" w:rsidRPr="007A6D46">
        <w:t xml:space="preserve"> </w:t>
      </w:r>
      <w:r w:rsidRPr="007A6D46">
        <w:t>Программы</w:t>
      </w:r>
      <w:r w:rsidR="00C00665" w:rsidRPr="007A6D46">
        <w:t xml:space="preserve"> </w:t>
      </w:r>
      <w:r w:rsidRPr="007A6D46">
        <w:t>позволит</w:t>
      </w:r>
      <w:r w:rsidR="00C00665" w:rsidRPr="007A6D46">
        <w:t xml:space="preserve"> </w:t>
      </w:r>
      <w:r w:rsidRPr="007A6D46">
        <w:t>создать</w:t>
      </w:r>
      <w:r w:rsidR="00C00665" w:rsidRPr="007A6D46">
        <w:t xml:space="preserve"> </w:t>
      </w:r>
      <w:r w:rsidRPr="007A6D46">
        <w:t>условия</w:t>
      </w:r>
      <w:r w:rsidR="00C00665" w:rsidRPr="007A6D46">
        <w:t xml:space="preserve"> </w:t>
      </w:r>
      <w:r w:rsidRPr="007A6D46">
        <w:t>для</w:t>
      </w:r>
      <w:r w:rsidR="00C00665" w:rsidRPr="007A6D46">
        <w:t xml:space="preserve"> </w:t>
      </w:r>
      <w:r w:rsidRPr="007A6D46">
        <w:t>развития</w:t>
      </w:r>
      <w:r w:rsidR="00C00665" w:rsidRPr="007A6D46">
        <w:t xml:space="preserve"> </w:t>
      </w:r>
      <w:r w:rsidRPr="007A6D46">
        <w:t>муниципальной</w:t>
      </w:r>
      <w:r w:rsidR="00C00665" w:rsidRPr="007A6D46">
        <w:t xml:space="preserve"> </w:t>
      </w:r>
      <w:r w:rsidRPr="007A6D46">
        <w:t>службы,</w:t>
      </w:r>
      <w:r w:rsidR="00C00665" w:rsidRPr="007A6D46">
        <w:t xml:space="preserve"> </w:t>
      </w:r>
      <w:r w:rsidRPr="007A6D46">
        <w:t>а</w:t>
      </w:r>
      <w:r w:rsidR="00C00665" w:rsidRPr="007A6D46">
        <w:t xml:space="preserve"> </w:t>
      </w:r>
      <w:r w:rsidRPr="007A6D46">
        <w:t>также</w:t>
      </w:r>
      <w:r w:rsidR="00C00665" w:rsidRPr="007A6D46">
        <w:t xml:space="preserve"> </w:t>
      </w:r>
      <w:r w:rsidRPr="007A6D46">
        <w:t>будет</w:t>
      </w:r>
      <w:r w:rsidR="00C00665" w:rsidRPr="007A6D46">
        <w:t xml:space="preserve"> </w:t>
      </w:r>
      <w:r w:rsidRPr="007A6D46">
        <w:t>способствовать</w:t>
      </w:r>
      <w:r w:rsidR="00C00665" w:rsidRPr="007A6D46">
        <w:t xml:space="preserve"> </w:t>
      </w:r>
      <w:r w:rsidRPr="007A6D46">
        <w:t>повышению</w:t>
      </w:r>
      <w:r w:rsidR="00C00665" w:rsidRPr="007A6D46">
        <w:t xml:space="preserve"> </w:t>
      </w:r>
      <w:r w:rsidRPr="007A6D46">
        <w:t>эффективности</w:t>
      </w:r>
      <w:r w:rsidR="00C00665" w:rsidRPr="007A6D46">
        <w:t xml:space="preserve"> </w:t>
      </w:r>
      <w:r w:rsidRPr="007A6D46">
        <w:t>кадровой</w:t>
      </w:r>
      <w:r w:rsidR="00C00665" w:rsidRPr="007A6D46">
        <w:t xml:space="preserve"> </w:t>
      </w:r>
      <w:r w:rsidRPr="007A6D46">
        <w:t>политики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сфере</w:t>
      </w:r>
      <w:r w:rsidR="00C00665" w:rsidRPr="007A6D46">
        <w:t xml:space="preserve"> </w:t>
      </w:r>
      <w:r w:rsidRPr="007A6D46">
        <w:t>муниципальной</w:t>
      </w:r>
      <w:r w:rsidR="00C00665" w:rsidRPr="007A6D46">
        <w:t xml:space="preserve"> </w:t>
      </w:r>
      <w:r w:rsidRPr="007A6D46">
        <w:t>службы,</w:t>
      </w:r>
      <w:r w:rsidR="00C00665" w:rsidRPr="007A6D46">
        <w:t xml:space="preserve"> </w:t>
      </w:r>
      <w:r w:rsidRPr="007A6D46">
        <w:t>роли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престижа</w:t>
      </w:r>
      <w:r w:rsidR="00C00665" w:rsidRPr="007A6D46">
        <w:t xml:space="preserve"> </w:t>
      </w:r>
      <w:r w:rsidRPr="007A6D46">
        <w:t>муниципальной</w:t>
      </w:r>
      <w:r w:rsidR="00C00665" w:rsidRPr="007A6D46">
        <w:t xml:space="preserve"> </w:t>
      </w:r>
      <w:r w:rsidRPr="007A6D46">
        <w:t>службы.</w:t>
      </w:r>
    </w:p>
    <w:p w14:paraId="6A539FBF" w14:textId="77777777" w:rsidR="00AA4ECB" w:rsidRPr="007A6D46" w:rsidRDefault="00EE16F8" w:rsidP="00A35B95">
      <w:pPr>
        <w:widowControl w:val="0"/>
        <w:suppressAutoHyphens w:val="0"/>
        <w:spacing w:line="240" w:lineRule="auto"/>
        <w:ind w:firstLine="709"/>
        <w:jc w:val="both"/>
      </w:pPr>
      <w:r w:rsidRPr="007A6D46">
        <w:t>Индикаторами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показателями,</w:t>
      </w:r>
      <w:r w:rsidR="00C00665" w:rsidRPr="007A6D46">
        <w:t xml:space="preserve"> </w:t>
      </w:r>
      <w:r w:rsidRPr="007A6D46">
        <w:t>позволяющими</w:t>
      </w:r>
      <w:r w:rsidR="00C00665" w:rsidRPr="007A6D46">
        <w:t xml:space="preserve"> </w:t>
      </w:r>
      <w:r w:rsidRPr="007A6D46">
        <w:t>оценить</w:t>
      </w:r>
      <w:r w:rsidR="00C00665" w:rsidRPr="007A6D46">
        <w:t xml:space="preserve"> </w:t>
      </w:r>
      <w:r w:rsidRPr="007A6D46">
        <w:t>ход</w:t>
      </w:r>
      <w:r w:rsidR="00C00665" w:rsidRPr="007A6D46">
        <w:t xml:space="preserve"> </w:t>
      </w:r>
      <w:r w:rsidRPr="007A6D46">
        <w:t>реализации</w:t>
      </w:r>
      <w:r w:rsidR="00C00665" w:rsidRPr="007A6D46">
        <w:t xml:space="preserve"> </w:t>
      </w:r>
      <w:r w:rsidRPr="007A6D46">
        <w:t>Программы,</w:t>
      </w:r>
      <w:r w:rsidR="00C00665" w:rsidRPr="007A6D46">
        <w:t xml:space="preserve"> </w:t>
      </w:r>
      <w:r w:rsidRPr="007A6D46">
        <w:t>являются:</w:t>
      </w:r>
    </w:p>
    <w:p w14:paraId="252460F1" w14:textId="77777777" w:rsidR="00AA4ECB" w:rsidRPr="007A6D46" w:rsidRDefault="00EE16F8" w:rsidP="00A35B95">
      <w:pPr>
        <w:widowControl w:val="0"/>
        <w:suppressAutoHyphens w:val="0"/>
        <w:spacing w:line="240" w:lineRule="auto"/>
        <w:ind w:firstLine="709"/>
        <w:jc w:val="both"/>
      </w:pPr>
      <w:r w:rsidRPr="007A6D46">
        <w:t>-</w:t>
      </w:r>
      <w:r w:rsidR="00C00665" w:rsidRPr="007A6D46">
        <w:t xml:space="preserve"> </w:t>
      </w:r>
      <w:r w:rsidRPr="007A6D46">
        <w:t>количество</w:t>
      </w:r>
      <w:r w:rsidR="00C00665" w:rsidRPr="007A6D46">
        <w:t xml:space="preserve"> </w:t>
      </w:r>
      <w:r w:rsidRPr="007A6D46">
        <w:t>нормативных</w:t>
      </w:r>
      <w:r w:rsidR="00C00665" w:rsidRPr="007A6D46">
        <w:t xml:space="preserve"> </w:t>
      </w:r>
      <w:r w:rsidRPr="007A6D46">
        <w:t>правовых</w:t>
      </w:r>
      <w:r w:rsidR="00C00665" w:rsidRPr="007A6D46">
        <w:t xml:space="preserve"> </w:t>
      </w:r>
      <w:r w:rsidRPr="007A6D46">
        <w:t>актов</w:t>
      </w:r>
      <w:r w:rsidR="00C00665" w:rsidRPr="007A6D46">
        <w:t xml:space="preserve"> </w:t>
      </w:r>
      <w:r w:rsidRPr="007A6D46">
        <w:t>по</w:t>
      </w:r>
      <w:r w:rsidR="00C00665" w:rsidRPr="007A6D46">
        <w:t xml:space="preserve"> </w:t>
      </w:r>
      <w:r w:rsidRPr="007A6D46">
        <w:t>вопросам</w:t>
      </w:r>
      <w:r w:rsidR="00C00665" w:rsidRPr="007A6D46">
        <w:t xml:space="preserve"> </w:t>
      </w:r>
      <w:r w:rsidRPr="007A6D46">
        <w:t>муниципальной</w:t>
      </w:r>
      <w:r w:rsidR="00C00665" w:rsidRPr="007A6D46">
        <w:t xml:space="preserve"> </w:t>
      </w:r>
      <w:r w:rsidRPr="007A6D46">
        <w:t>службы;</w:t>
      </w:r>
    </w:p>
    <w:p w14:paraId="7FA7CF5E" w14:textId="77777777" w:rsidR="00AA4ECB" w:rsidRPr="007A6D46" w:rsidRDefault="00EE16F8" w:rsidP="00A35B95">
      <w:pPr>
        <w:widowControl w:val="0"/>
        <w:suppressAutoHyphens w:val="0"/>
        <w:spacing w:line="240" w:lineRule="auto"/>
        <w:ind w:firstLine="709"/>
        <w:jc w:val="both"/>
      </w:pPr>
      <w:r w:rsidRPr="007A6D46">
        <w:t>-</w:t>
      </w:r>
      <w:r w:rsidR="00C00665" w:rsidRPr="007A6D46">
        <w:t xml:space="preserve"> </w:t>
      </w:r>
      <w:r w:rsidRPr="007A6D46">
        <w:t>количество</w:t>
      </w:r>
      <w:r w:rsidR="00C00665" w:rsidRPr="007A6D46">
        <w:t xml:space="preserve"> </w:t>
      </w:r>
      <w:r w:rsidRPr="007A6D46">
        <w:t>проведенных</w:t>
      </w:r>
      <w:r w:rsidR="00C00665" w:rsidRPr="007A6D46">
        <w:t xml:space="preserve"> </w:t>
      </w:r>
      <w:r w:rsidRPr="007A6D46">
        <w:t>семинаров,</w:t>
      </w:r>
      <w:r w:rsidR="00C00665" w:rsidRPr="007A6D46">
        <w:t xml:space="preserve"> </w:t>
      </w:r>
      <w:r w:rsidRPr="007A6D46">
        <w:t>совещаний</w:t>
      </w:r>
      <w:r w:rsidR="00C00665" w:rsidRPr="007A6D46">
        <w:t xml:space="preserve"> </w:t>
      </w:r>
      <w:r w:rsidRPr="007A6D46">
        <w:t>по</w:t>
      </w:r>
      <w:r w:rsidR="00C00665" w:rsidRPr="007A6D46">
        <w:t xml:space="preserve"> </w:t>
      </w:r>
      <w:r w:rsidRPr="007A6D46">
        <w:t>вопросам</w:t>
      </w:r>
      <w:r w:rsidR="00C00665" w:rsidRPr="007A6D46">
        <w:t xml:space="preserve"> </w:t>
      </w:r>
      <w:r w:rsidRPr="007A6D46">
        <w:t>муниципальной</w:t>
      </w:r>
      <w:r w:rsidR="00C00665" w:rsidRPr="007A6D46">
        <w:t xml:space="preserve"> </w:t>
      </w:r>
      <w:r w:rsidRPr="007A6D46">
        <w:t>службы;</w:t>
      </w:r>
    </w:p>
    <w:p w14:paraId="63CB56D6" w14:textId="77777777" w:rsidR="00AA4ECB" w:rsidRPr="007A6D46" w:rsidRDefault="00EE16F8" w:rsidP="00A35B95">
      <w:pPr>
        <w:widowControl w:val="0"/>
        <w:suppressAutoHyphens w:val="0"/>
        <w:spacing w:line="240" w:lineRule="auto"/>
        <w:ind w:firstLine="709"/>
        <w:jc w:val="both"/>
      </w:pPr>
      <w:r w:rsidRPr="007A6D46">
        <w:t>-</w:t>
      </w:r>
      <w:r w:rsidR="00C00665" w:rsidRPr="007A6D46">
        <w:t xml:space="preserve"> </w:t>
      </w:r>
      <w:r w:rsidRPr="007A6D46">
        <w:t>формирование</w:t>
      </w:r>
      <w:r w:rsidR="00C00665" w:rsidRPr="007A6D46">
        <w:t xml:space="preserve"> </w:t>
      </w:r>
      <w:r w:rsidRPr="007A6D46">
        <w:t>единого</w:t>
      </w:r>
      <w:r w:rsidR="00C00665" w:rsidRPr="007A6D46">
        <w:t xml:space="preserve"> </w:t>
      </w:r>
      <w:r w:rsidRPr="007A6D46">
        <w:t>Реестра</w:t>
      </w:r>
      <w:r w:rsidR="00C00665" w:rsidRPr="007A6D46">
        <w:t xml:space="preserve"> </w:t>
      </w:r>
      <w:r w:rsidRPr="007A6D46">
        <w:t>муниципальных</w:t>
      </w:r>
      <w:r w:rsidR="00C00665" w:rsidRPr="007A6D46">
        <w:t xml:space="preserve"> </w:t>
      </w:r>
      <w:r w:rsidRPr="007A6D46">
        <w:t>служащих;</w:t>
      </w:r>
    </w:p>
    <w:p w14:paraId="0ACF3C2B" w14:textId="77777777" w:rsidR="00AA4ECB" w:rsidRPr="007A6D46" w:rsidRDefault="00EE16F8" w:rsidP="00A35B95">
      <w:pPr>
        <w:widowControl w:val="0"/>
        <w:suppressAutoHyphens w:val="0"/>
        <w:spacing w:line="240" w:lineRule="auto"/>
        <w:ind w:firstLine="709"/>
        <w:jc w:val="both"/>
      </w:pPr>
      <w:r w:rsidRPr="007A6D46">
        <w:t>-</w:t>
      </w:r>
      <w:r w:rsidR="00C00665" w:rsidRPr="007A6D46">
        <w:t xml:space="preserve"> </w:t>
      </w:r>
      <w:r w:rsidRPr="007A6D46">
        <w:t>формирование</w:t>
      </w:r>
      <w:r w:rsidR="00C00665" w:rsidRPr="007A6D46">
        <w:t xml:space="preserve"> </w:t>
      </w:r>
      <w:r w:rsidRPr="007A6D46">
        <w:t>кадрового</w:t>
      </w:r>
      <w:r w:rsidR="00C00665" w:rsidRPr="007A6D46">
        <w:t xml:space="preserve"> </w:t>
      </w:r>
      <w:r w:rsidRPr="007A6D46">
        <w:t>резерва,</w:t>
      </w:r>
      <w:r w:rsidR="00C00665" w:rsidRPr="007A6D46">
        <w:t xml:space="preserve"> </w:t>
      </w:r>
      <w:r w:rsidRPr="007A6D46">
        <w:t>проведение</w:t>
      </w:r>
      <w:r w:rsidR="00C00665" w:rsidRPr="007A6D46">
        <w:t xml:space="preserve"> </w:t>
      </w:r>
      <w:r w:rsidRPr="007A6D46">
        <w:t>аттестации</w:t>
      </w:r>
      <w:r w:rsidR="00C00665" w:rsidRPr="007A6D46">
        <w:t xml:space="preserve"> </w:t>
      </w:r>
      <w:r w:rsidRPr="007A6D46">
        <w:t>муниципальных</w:t>
      </w:r>
      <w:r w:rsidR="00C00665" w:rsidRPr="007A6D46">
        <w:t xml:space="preserve"> </w:t>
      </w:r>
      <w:r w:rsidRPr="007A6D46">
        <w:t>служащих</w:t>
      </w:r>
    </w:p>
    <w:p w14:paraId="4B43EABA" w14:textId="77777777" w:rsidR="00AA4ECB" w:rsidRPr="007A6D46" w:rsidRDefault="00EE16F8" w:rsidP="00A35B95">
      <w:pPr>
        <w:widowControl w:val="0"/>
        <w:suppressAutoHyphens w:val="0"/>
        <w:spacing w:line="240" w:lineRule="auto"/>
        <w:ind w:firstLine="709"/>
        <w:jc w:val="both"/>
      </w:pPr>
      <w:r w:rsidRPr="007A6D46">
        <w:t>-</w:t>
      </w:r>
      <w:r w:rsidR="00C00665" w:rsidRPr="007A6D46">
        <w:t xml:space="preserve"> </w:t>
      </w:r>
      <w:r w:rsidRPr="007A6D46">
        <w:t>количество</w:t>
      </w:r>
      <w:r w:rsidR="00C00665" w:rsidRPr="007A6D46">
        <w:t xml:space="preserve"> </w:t>
      </w:r>
      <w:r w:rsidRPr="007A6D46">
        <w:t>приобретенных</w:t>
      </w:r>
      <w:r w:rsidR="00C00665" w:rsidRPr="007A6D46">
        <w:t xml:space="preserve"> </w:t>
      </w:r>
      <w:r w:rsidRPr="007A6D46">
        <w:t>компьютеров;</w:t>
      </w:r>
    </w:p>
    <w:p w14:paraId="0790C8C0" w14:textId="77777777" w:rsidR="00AA4ECB" w:rsidRPr="007A6D46" w:rsidRDefault="00EE16F8" w:rsidP="00A35B95">
      <w:pPr>
        <w:widowControl w:val="0"/>
        <w:suppressAutoHyphens w:val="0"/>
        <w:spacing w:line="240" w:lineRule="auto"/>
        <w:ind w:firstLine="709"/>
        <w:jc w:val="both"/>
      </w:pPr>
      <w:r w:rsidRPr="007A6D46">
        <w:t>-</w:t>
      </w:r>
      <w:r w:rsidR="00C00665" w:rsidRPr="007A6D46">
        <w:t xml:space="preserve"> </w:t>
      </w:r>
      <w:r w:rsidRPr="007A6D46">
        <w:t>количество</w:t>
      </w:r>
      <w:r w:rsidR="00C00665" w:rsidRPr="007A6D46">
        <w:t xml:space="preserve"> </w:t>
      </w:r>
      <w:r w:rsidRPr="007A6D46">
        <w:t>муниципальных</w:t>
      </w:r>
      <w:r w:rsidR="00C00665" w:rsidRPr="007A6D46">
        <w:t xml:space="preserve"> </w:t>
      </w:r>
      <w:r w:rsidRPr="007A6D46">
        <w:t>служащих,</w:t>
      </w:r>
      <w:r w:rsidR="00C00665" w:rsidRPr="007A6D46">
        <w:t xml:space="preserve"> </w:t>
      </w:r>
      <w:r w:rsidRPr="007A6D46">
        <w:t>работников,</w:t>
      </w:r>
      <w:r w:rsidR="00C00665" w:rsidRPr="007A6D46">
        <w:t xml:space="preserve"> </w:t>
      </w:r>
      <w:r w:rsidRPr="007A6D46">
        <w:t>прошедших</w:t>
      </w:r>
      <w:r w:rsidR="00C00665" w:rsidRPr="007A6D46">
        <w:t xml:space="preserve"> </w:t>
      </w:r>
      <w:r w:rsidRPr="007A6D46">
        <w:t>повышение</w:t>
      </w:r>
      <w:r w:rsidR="00C00665" w:rsidRPr="007A6D46">
        <w:t xml:space="preserve"> </w:t>
      </w:r>
      <w:r w:rsidRPr="007A6D46">
        <w:t>квалификации;</w:t>
      </w:r>
    </w:p>
    <w:p w14:paraId="587225CC" w14:textId="77777777" w:rsidR="00EE16F8" w:rsidRPr="007A6D46" w:rsidRDefault="00EE16F8" w:rsidP="00A35B95">
      <w:pPr>
        <w:widowControl w:val="0"/>
        <w:suppressAutoHyphens w:val="0"/>
        <w:spacing w:line="240" w:lineRule="auto"/>
        <w:ind w:firstLine="709"/>
        <w:jc w:val="both"/>
      </w:pPr>
      <w:r w:rsidRPr="007A6D46">
        <w:t>-</w:t>
      </w:r>
      <w:r w:rsidR="00C00665" w:rsidRPr="007A6D46">
        <w:t xml:space="preserve"> </w:t>
      </w:r>
      <w:r w:rsidRPr="007A6D46">
        <w:t>количество</w:t>
      </w:r>
      <w:r w:rsidR="00C00665" w:rsidRPr="007A6D46">
        <w:t xml:space="preserve"> </w:t>
      </w:r>
      <w:r w:rsidRPr="007A6D46">
        <w:t>лиц,</w:t>
      </w:r>
      <w:r w:rsidR="00C00665" w:rsidRPr="007A6D46">
        <w:t xml:space="preserve"> </w:t>
      </w:r>
      <w:r w:rsidRPr="007A6D46">
        <w:t>получающих</w:t>
      </w:r>
      <w:r w:rsidR="00C00665" w:rsidRPr="007A6D46">
        <w:t xml:space="preserve"> </w:t>
      </w:r>
      <w:r w:rsidRPr="007A6D46">
        <w:t>пенсионное</w:t>
      </w:r>
      <w:r w:rsidR="00C00665" w:rsidRPr="007A6D46">
        <w:t xml:space="preserve"> </w:t>
      </w:r>
      <w:r w:rsidRPr="007A6D46">
        <w:t>обеспечение.</w:t>
      </w:r>
    </w:p>
    <w:p w14:paraId="2E20D7DB" w14:textId="77777777" w:rsidR="00EE16F8" w:rsidRPr="007A6D46" w:rsidRDefault="00EE16F8" w:rsidP="00A35B95">
      <w:pPr>
        <w:widowControl w:val="0"/>
        <w:suppressAutoHyphens w:val="0"/>
        <w:spacing w:line="240" w:lineRule="auto"/>
        <w:ind w:firstLine="709"/>
        <w:jc w:val="both"/>
        <w:rPr>
          <w:spacing w:val="-2"/>
        </w:rPr>
      </w:pPr>
      <w:r w:rsidRPr="007A6D46">
        <w:t>Оценка</w:t>
      </w:r>
      <w:r w:rsidR="00C00665" w:rsidRPr="007A6D46">
        <w:t xml:space="preserve"> </w:t>
      </w:r>
      <w:r w:rsidRPr="007A6D46">
        <w:t>эффективности</w:t>
      </w:r>
      <w:r w:rsidR="00C00665" w:rsidRPr="007A6D46">
        <w:t xml:space="preserve"> </w:t>
      </w:r>
      <w:r w:rsidRPr="007A6D46">
        <w:t>реализации</w:t>
      </w:r>
      <w:r w:rsidR="00C00665" w:rsidRPr="007A6D46">
        <w:t xml:space="preserve"> </w:t>
      </w:r>
      <w:r w:rsidRPr="007A6D46">
        <w:t>Программы</w:t>
      </w:r>
      <w:r w:rsidR="00C00665" w:rsidRPr="007A6D46">
        <w:t xml:space="preserve"> </w:t>
      </w:r>
      <w:r w:rsidRPr="007A6D46">
        <w:t>осуществляется</w:t>
      </w:r>
      <w:r w:rsidR="00C00665" w:rsidRPr="007A6D46">
        <w:t xml:space="preserve"> </w:t>
      </w:r>
      <w:r w:rsidRPr="007A6D46">
        <w:t>заказчиком</w:t>
      </w:r>
      <w:r w:rsidR="00C00665" w:rsidRPr="007A6D46">
        <w:t xml:space="preserve"> </w:t>
      </w:r>
      <w:r w:rsidRPr="007A6D46">
        <w:t>Программы</w:t>
      </w:r>
      <w:r w:rsidR="00C00665" w:rsidRPr="007A6D46">
        <w:t xml:space="preserve"> </w:t>
      </w:r>
      <w:r w:rsidRPr="007A6D46">
        <w:t>–</w:t>
      </w:r>
      <w:r w:rsidR="00C00665" w:rsidRPr="007A6D46">
        <w:t xml:space="preserve"> </w:t>
      </w:r>
      <w:r w:rsidRPr="007A6D46">
        <w:t>Администрацией</w:t>
      </w:r>
      <w:r w:rsidR="00C00665" w:rsidRPr="007A6D46">
        <w:t xml:space="preserve"> </w:t>
      </w:r>
      <w:r w:rsidRPr="007A6D46">
        <w:t>сельского</w:t>
      </w:r>
      <w:r w:rsidR="00C00665" w:rsidRPr="007A6D46">
        <w:t xml:space="preserve"> </w:t>
      </w:r>
      <w:r w:rsidRPr="007A6D46">
        <w:t>поселения</w:t>
      </w:r>
      <w:r w:rsidR="00C00665" w:rsidRPr="007A6D46">
        <w:t xml:space="preserve"> </w:t>
      </w:r>
      <w:r w:rsidRPr="007A6D46">
        <w:t>ежегодно,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течение</w:t>
      </w:r>
      <w:r w:rsidR="00C00665" w:rsidRPr="007A6D46">
        <w:t xml:space="preserve"> </w:t>
      </w:r>
      <w:r w:rsidRPr="007A6D46">
        <w:t>всего</w:t>
      </w:r>
      <w:r w:rsidR="00C00665" w:rsidRPr="007A6D46">
        <w:t xml:space="preserve"> </w:t>
      </w:r>
      <w:r w:rsidRPr="007A6D46">
        <w:t>срока</w:t>
      </w:r>
      <w:r w:rsidR="00C00665" w:rsidRPr="007A6D46">
        <w:t xml:space="preserve"> </w:t>
      </w:r>
      <w:r w:rsidRPr="007A6D46">
        <w:t>реализации</w:t>
      </w:r>
      <w:r w:rsidR="00C00665" w:rsidRPr="007A6D46">
        <w:t xml:space="preserve"> </w:t>
      </w:r>
      <w:r w:rsidRPr="007A6D46">
        <w:rPr>
          <w:spacing w:val="-2"/>
        </w:rPr>
        <w:t>Программы.</w:t>
      </w:r>
      <w:r w:rsidR="00C00665" w:rsidRPr="007A6D46">
        <w:rPr>
          <w:spacing w:val="-2"/>
        </w:rPr>
        <w:t xml:space="preserve"> </w:t>
      </w:r>
    </w:p>
    <w:p w14:paraId="3D05B0BE" w14:textId="77777777" w:rsidR="00EE16F8" w:rsidRPr="007A6D46" w:rsidRDefault="00EE16F8" w:rsidP="00A35B95">
      <w:pPr>
        <w:widowControl w:val="0"/>
        <w:suppressAutoHyphens w:val="0"/>
        <w:spacing w:line="240" w:lineRule="auto"/>
        <w:ind w:firstLine="709"/>
        <w:jc w:val="both"/>
      </w:pPr>
      <w:r w:rsidRPr="007A6D46">
        <w:t>Для</w:t>
      </w:r>
      <w:r w:rsidR="00C00665" w:rsidRPr="007A6D46">
        <w:t xml:space="preserve"> </w:t>
      </w:r>
      <w:r w:rsidRPr="007A6D46">
        <w:t>оценки</w:t>
      </w:r>
      <w:r w:rsidR="00C00665" w:rsidRPr="007A6D46">
        <w:t xml:space="preserve"> </w:t>
      </w:r>
      <w:r w:rsidRPr="007A6D46">
        <w:t>эффективности</w:t>
      </w:r>
      <w:r w:rsidR="00C00665" w:rsidRPr="007A6D46">
        <w:t xml:space="preserve"> </w:t>
      </w:r>
      <w:r w:rsidRPr="007A6D46">
        <w:t>реализации</w:t>
      </w:r>
      <w:r w:rsidR="00C00665" w:rsidRPr="007A6D46">
        <w:t xml:space="preserve"> </w:t>
      </w:r>
      <w:r w:rsidRPr="007A6D46">
        <w:t>Программы</w:t>
      </w:r>
      <w:r w:rsidR="00C00665" w:rsidRPr="007A6D46">
        <w:t xml:space="preserve"> </w:t>
      </w:r>
      <w:r w:rsidRPr="007A6D46">
        <w:t>используются</w:t>
      </w:r>
      <w:r w:rsidR="00C00665" w:rsidRPr="007A6D46">
        <w:t xml:space="preserve"> </w:t>
      </w:r>
      <w:r w:rsidRPr="007A6D46">
        <w:t>целевые</w:t>
      </w:r>
      <w:r w:rsidR="00C00665" w:rsidRPr="007A6D46">
        <w:t xml:space="preserve"> </w:t>
      </w:r>
      <w:r w:rsidRPr="007A6D46">
        <w:t>показатели</w:t>
      </w:r>
      <w:r w:rsidR="00C00665" w:rsidRPr="007A6D46">
        <w:t xml:space="preserve"> </w:t>
      </w:r>
      <w:r w:rsidRPr="007A6D46">
        <w:t>по</w:t>
      </w:r>
      <w:r w:rsidR="00C00665" w:rsidRPr="007A6D46">
        <w:t xml:space="preserve"> </w:t>
      </w:r>
      <w:r w:rsidRPr="007A6D46">
        <w:t>направлениям,</w:t>
      </w:r>
      <w:r w:rsidR="00C00665" w:rsidRPr="007A6D46">
        <w:t xml:space="preserve"> </w:t>
      </w:r>
      <w:r w:rsidRPr="007A6D46">
        <w:t>которые</w:t>
      </w:r>
      <w:r w:rsidR="00C00665" w:rsidRPr="007A6D46">
        <w:t xml:space="preserve"> </w:t>
      </w:r>
      <w:r w:rsidRPr="007A6D46">
        <w:t>отражают</w:t>
      </w:r>
      <w:r w:rsidR="00C00665" w:rsidRPr="007A6D46">
        <w:t xml:space="preserve"> </w:t>
      </w:r>
      <w:r w:rsidRPr="007A6D46">
        <w:t>выполнение</w:t>
      </w:r>
      <w:r w:rsidR="00C00665" w:rsidRPr="007A6D46">
        <w:t xml:space="preserve"> </w:t>
      </w:r>
      <w:r w:rsidRPr="007A6D46">
        <w:t>мероприятий</w:t>
      </w:r>
      <w:r w:rsidR="00C00665" w:rsidRPr="007A6D46">
        <w:t xml:space="preserve"> </w:t>
      </w:r>
      <w:r w:rsidRPr="007A6D46">
        <w:t>Программы.</w:t>
      </w:r>
    </w:p>
    <w:p w14:paraId="1E5A4E1B" w14:textId="77777777" w:rsidR="00EE16F8" w:rsidRPr="007A6D46" w:rsidRDefault="00EE16F8" w:rsidP="00A35B95">
      <w:pPr>
        <w:widowControl w:val="0"/>
        <w:suppressAutoHyphens w:val="0"/>
        <w:spacing w:line="240" w:lineRule="auto"/>
        <w:ind w:firstLine="709"/>
        <w:jc w:val="both"/>
      </w:pPr>
      <w:r w:rsidRPr="007A6D46">
        <w:t>Оценка</w:t>
      </w:r>
      <w:r w:rsidR="00C00665" w:rsidRPr="007A6D46">
        <w:t xml:space="preserve"> </w:t>
      </w:r>
      <w:r w:rsidRPr="007A6D46">
        <w:t>эффективности</w:t>
      </w:r>
      <w:r w:rsidR="00C00665" w:rsidRPr="007A6D46">
        <w:t xml:space="preserve"> </w:t>
      </w:r>
      <w:r w:rsidRPr="007A6D46">
        <w:t>реализации</w:t>
      </w:r>
      <w:r w:rsidR="00C00665" w:rsidRPr="007A6D46">
        <w:t xml:space="preserve"> </w:t>
      </w:r>
      <w:r w:rsidRPr="007A6D46">
        <w:t>Программы</w:t>
      </w:r>
      <w:r w:rsidR="00C00665" w:rsidRPr="007A6D46">
        <w:t xml:space="preserve"> </w:t>
      </w:r>
      <w:r w:rsidRPr="007A6D46">
        <w:t>производится</w:t>
      </w:r>
      <w:r w:rsidR="00C00665" w:rsidRPr="007A6D46">
        <w:t xml:space="preserve"> </w:t>
      </w:r>
      <w:r w:rsidRPr="007A6D46">
        <w:t>путем</w:t>
      </w:r>
      <w:r w:rsidR="00C00665" w:rsidRPr="007A6D46">
        <w:t xml:space="preserve"> </w:t>
      </w:r>
      <w:r w:rsidRPr="007A6D46">
        <w:t>сравнения</w:t>
      </w:r>
      <w:r w:rsidR="00C00665" w:rsidRPr="007A6D46">
        <w:t xml:space="preserve"> </w:t>
      </w:r>
      <w:r w:rsidRPr="007A6D46">
        <w:t>фактически</w:t>
      </w:r>
      <w:r w:rsidR="00C00665" w:rsidRPr="007A6D46">
        <w:t xml:space="preserve"> </w:t>
      </w:r>
      <w:r w:rsidRPr="007A6D46">
        <w:t>достигнутых</w:t>
      </w:r>
      <w:r w:rsidR="00C00665" w:rsidRPr="007A6D46">
        <w:t xml:space="preserve"> </w:t>
      </w:r>
      <w:r w:rsidRPr="007A6D46">
        <w:t>показателей</w:t>
      </w:r>
      <w:r w:rsidR="00C00665" w:rsidRPr="007A6D46">
        <w:t xml:space="preserve"> </w:t>
      </w:r>
      <w:r w:rsidRPr="007A6D46">
        <w:t>за</w:t>
      </w:r>
      <w:r w:rsidR="00C00665" w:rsidRPr="007A6D46">
        <w:t xml:space="preserve"> </w:t>
      </w:r>
      <w:r w:rsidRPr="007A6D46">
        <w:t>соответствующий</w:t>
      </w:r>
      <w:r w:rsidR="00C00665" w:rsidRPr="007A6D46">
        <w:t xml:space="preserve"> </w:t>
      </w:r>
      <w:r w:rsidRPr="007A6D46">
        <w:t>год</w:t>
      </w:r>
      <w:r w:rsidR="00C00665" w:rsidRPr="007A6D46">
        <w:t xml:space="preserve"> </w:t>
      </w:r>
      <w:r w:rsidRPr="007A6D46">
        <w:t>с</w:t>
      </w:r>
      <w:r w:rsidR="00C00665" w:rsidRPr="007A6D46">
        <w:t xml:space="preserve"> </w:t>
      </w:r>
      <w:r w:rsidRPr="007A6D46">
        <w:t>утвержденными</w:t>
      </w:r>
      <w:r w:rsidR="00C00665" w:rsidRPr="007A6D46">
        <w:t xml:space="preserve"> </w:t>
      </w:r>
      <w:r w:rsidRPr="007A6D46">
        <w:t>на</w:t>
      </w:r>
      <w:r w:rsidR="00C00665" w:rsidRPr="007A6D46">
        <w:t xml:space="preserve"> </w:t>
      </w:r>
      <w:r w:rsidRPr="007A6D46">
        <w:t>год</w:t>
      </w:r>
      <w:r w:rsidR="00C00665" w:rsidRPr="007A6D46">
        <w:t xml:space="preserve"> </w:t>
      </w:r>
      <w:r w:rsidRPr="007A6D46">
        <w:t>значениями</w:t>
      </w:r>
      <w:r w:rsidR="00C00665" w:rsidRPr="007A6D46">
        <w:t xml:space="preserve"> </w:t>
      </w:r>
      <w:r w:rsidRPr="007A6D46">
        <w:t>целевых</w:t>
      </w:r>
      <w:r w:rsidR="00C00665" w:rsidRPr="007A6D46">
        <w:t xml:space="preserve"> </w:t>
      </w:r>
      <w:r w:rsidRPr="007A6D46">
        <w:t>показателей.</w:t>
      </w:r>
    </w:p>
    <w:p w14:paraId="09731690" w14:textId="77777777" w:rsidR="00EE16F8" w:rsidRPr="007A6D46" w:rsidRDefault="00EE16F8" w:rsidP="00A35B95">
      <w:pPr>
        <w:widowControl w:val="0"/>
        <w:suppressAutoHyphens w:val="0"/>
        <w:spacing w:line="240" w:lineRule="auto"/>
        <w:ind w:firstLine="709"/>
        <w:jc w:val="both"/>
      </w:pPr>
      <w:r w:rsidRPr="007A6D46">
        <w:t>Программа</w:t>
      </w:r>
      <w:r w:rsidR="00C00665" w:rsidRPr="007A6D46">
        <w:t xml:space="preserve"> </w:t>
      </w:r>
      <w:r w:rsidRPr="007A6D46">
        <w:t>предполагает</w:t>
      </w:r>
      <w:r w:rsidR="00C00665" w:rsidRPr="007A6D46">
        <w:t xml:space="preserve"> </w:t>
      </w:r>
      <w:r w:rsidRPr="007A6D46">
        <w:t>использование</w:t>
      </w:r>
      <w:r w:rsidR="00C00665" w:rsidRPr="007A6D46">
        <w:t xml:space="preserve"> </w:t>
      </w:r>
      <w:r w:rsidRPr="007A6D46">
        <w:t>системы</w:t>
      </w:r>
      <w:r w:rsidR="00C00665" w:rsidRPr="007A6D46">
        <w:t xml:space="preserve"> </w:t>
      </w:r>
      <w:r w:rsidRPr="007A6D46">
        <w:t>показателей,</w:t>
      </w:r>
      <w:r w:rsidR="00C00665" w:rsidRPr="007A6D46">
        <w:t xml:space="preserve"> </w:t>
      </w:r>
      <w:r w:rsidRPr="007A6D46">
        <w:t>характеризующих</w:t>
      </w:r>
      <w:r w:rsidR="00C00665" w:rsidRPr="007A6D46">
        <w:t xml:space="preserve"> </w:t>
      </w:r>
      <w:r w:rsidRPr="007A6D46">
        <w:t>текущие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конечные</w:t>
      </w:r>
      <w:r w:rsidR="00C00665" w:rsidRPr="007A6D46">
        <w:t xml:space="preserve"> </w:t>
      </w:r>
      <w:r w:rsidRPr="007A6D46">
        <w:t>результаты</w:t>
      </w:r>
      <w:r w:rsidR="00C00665" w:rsidRPr="007A6D46">
        <w:t xml:space="preserve"> </w:t>
      </w:r>
      <w:r w:rsidRPr="007A6D46">
        <w:t>ее</w:t>
      </w:r>
      <w:r w:rsidR="00C00665" w:rsidRPr="007A6D46">
        <w:t xml:space="preserve"> </w:t>
      </w:r>
      <w:r w:rsidRPr="007A6D46">
        <w:t>реализации.</w:t>
      </w:r>
    </w:p>
    <w:p w14:paraId="1F3540FF" w14:textId="77777777" w:rsidR="00EE16F8" w:rsidRPr="007A6D46" w:rsidRDefault="00EE16F8" w:rsidP="00A35B95">
      <w:pPr>
        <w:widowControl w:val="0"/>
        <w:suppressAutoHyphens w:val="0"/>
        <w:spacing w:line="240" w:lineRule="auto"/>
        <w:ind w:firstLine="709"/>
        <w:jc w:val="both"/>
      </w:pPr>
      <w:r w:rsidRPr="007A6D46">
        <w:t>Эффективность</w:t>
      </w:r>
      <w:r w:rsidR="00C00665" w:rsidRPr="007A6D46">
        <w:t xml:space="preserve"> </w:t>
      </w:r>
      <w:r w:rsidRPr="007A6D46">
        <w:t>реализации</w:t>
      </w:r>
      <w:r w:rsidR="00C00665" w:rsidRPr="007A6D46">
        <w:t xml:space="preserve"> </w:t>
      </w:r>
      <w:r w:rsidRPr="007A6D46">
        <w:t>Программы</w:t>
      </w:r>
      <w:r w:rsidR="00C00665" w:rsidRPr="007A6D46">
        <w:t xml:space="preserve"> </w:t>
      </w:r>
      <w:r w:rsidRPr="007A6D46">
        <w:t>оценивается</w:t>
      </w:r>
      <w:r w:rsidR="00C00665" w:rsidRPr="007A6D46">
        <w:t xml:space="preserve"> </w:t>
      </w:r>
      <w:r w:rsidRPr="007A6D46">
        <w:t>как</w:t>
      </w:r>
      <w:r w:rsidR="00C00665" w:rsidRPr="007A6D46">
        <w:t xml:space="preserve"> </w:t>
      </w:r>
      <w:r w:rsidRPr="007A6D46">
        <w:t>степень</w:t>
      </w:r>
      <w:r w:rsidR="00C00665" w:rsidRPr="007A6D46">
        <w:t xml:space="preserve"> </w:t>
      </w:r>
      <w:r w:rsidRPr="007A6D46">
        <w:t>фактического</w:t>
      </w:r>
      <w:r w:rsidR="00C00665" w:rsidRPr="007A6D46">
        <w:t xml:space="preserve"> </w:t>
      </w:r>
      <w:r w:rsidRPr="007A6D46">
        <w:t>достижения</w:t>
      </w:r>
      <w:r w:rsidR="00C00665" w:rsidRPr="007A6D46">
        <w:t xml:space="preserve"> </w:t>
      </w:r>
      <w:r w:rsidRPr="007A6D46">
        <w:t>целевых</w:t>
      </w:r>
      <w:r w:rsidR="00C00665" w:rsidRPr="007A6D46">
        <w:t xml:space="preserve"> </w:t>
      </w:r>
      <w:r w:rsidRPr="007A6D46">
        <w:t>показателей</w:t>
      </w:r>
      <w:r w:rsidR="00C00665" w:rsidRPr="007A6D46">
        <w:t xml:space="preserve"> </w:t>
      </w:r>
      <w:r w:rsidRPr="007A6D46">
        <w:t>по</w:t>
      </w:r>
      <w:r w:rsidR="00C00665" w:rsidRPr="007A6D46">
        <w:t xml:space="preserve"> </w:t>
      </w:r>
      <w:r w:rsidRPr="007A6D46">
        <w:t>следующей</w:t>
      </w:r>
      <w:r w:rsidR="00C00665" w:rsidRPr="007A6D46">
        <w:t xml:space="preserve"> </w:t>
      </w:r>
      <w:r w:rsidRPr="007A6D46">
        <w:t>формуле:</w:t>
      </w:r>
      <w:r w:rsidR="00C00665" w:rsidRPr="007A6D46">
        <w:t xml:space="preserve"> </w:t>
      </w:r>
    </w:p>
    <w:p w14:paraId="590B3055" w14:textId="77777777" w:rsidR="00EE16F8" w:rsidRPr="007A6D46" w:rsidRDefault="00EE16F8" w:rsidP="00A35B95">
      <w:pPr>
        <w:pStyle w:val="ConsPlusNonformat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4A017A" w14:textId="77777777" w:rsidR="00EE16F8" w:rsidRPr="007A6D46" w:rsidRDefault="00EE16F8" w:rsidP="00A35B95">
      <w:pPr>
        <w:widowControl w:val="0"/>
        <w:suppressAutoHyphens w:val="0"/>
        <w:spacing w:line="240" w:lineRule="auto"/>
        <w:ind w:firstLine="709"/>
        <w:jc w:val="center"/>
      </w:pPr>
      <w:r w:rsidRPr="007A6D46">
        <w:rPr>
          <w:lang w:val="en-US"/>
        </w:rPr>
        <w:t>E</w:t>
      </w:r>
      <w:r w:rsidR="00C00665" w:rsidRPr="007A6D46">
        <w:t xml:space="preserve"> </w:t>
      </w:r>
      <w:r w:rsidRPr="007A6D46">
        <w:t>=</w:t>
      </w:r>
      <w:r w:rsidR="00C00665" w:rsidRPr="007A6D46">
        <w:t xml:space="preserve"> </w:t>
      </w:r>
      <w:r w:rsidR="00A35B95" w:rsidRPr="007A6D46">
        <w:t>(</w:t>
      </w:r>
      <w:r w:rsidR="00A35B95" w:rsidRPr="007A6D46">
        <w:rPr>
          <w:lang w:val="en-US"/>
        </w:rPr>
        <w:t>F</w:t>
      </w:r>
      <w:r w:rsidR="00C00665" w:rsidRPr="007A6D46">
        <w:t xml:space="preserve"> </w:t>
      </w:r>
      <w:r w:rsidR="00A35B95" w:rsidRPr="007A6D46">
        <w:t>/</w:t>
      </w:r>
      <w:r w:rsidR="00C00665" w:rsidRPr="007A6D46">
        <w:t xml:space="preserve"> </w:t>
      </w:r>
      <w:r w:rsidR="00A35B95" w:rsidRPr="007A6D46">
        <w:rPr>
          <w:lang w:val="en-US"/>
        </w:rPr>
        <w:t>N</w:t>
      </w:r>
      <w:r w:rsidR="00A35B95" w:rsidRPr="007A6D46">
        <w:t>)</w:t>
      </w:r>
      <w:r w:rsidR="00C00665" w:rsidRPr="007A6D46">
        <w:t xml:space="preserve"> </w:t>
      </w:r>
      <w:r w:rsidR="00A35B95" w:rsidRPr="007A6D46">
        <w:t>*</w:t>
      </w:r>
      <w:r w:rsidR="00C00665" w:rsidRPr="007A6D46">
        <w:t xml:space="preserve"> </w:t>
      </w:r>
      <w:r w:rsidRPr="007A6D46">
        <w:t>100</w:t>
      </w:r>
      <w:r w:rsidR="00C00665" w:rsidRPr="007A6D46">
        <w:t xml:space="preserve"> </w:t>
      </w:r>
      <w:r w:rsidRPr="007A6D46">
        <w:t>%,</w:t>
      </w:r>
      <w:r w:rsidR="00C00665" w:rsidRPr="007A6D46">
        <w:t xml:space="preserve"> </w:t>
      </w:r>
      <w:r w:rsidRPr="007A6D46">
        <w:t>где:</w:t>
      </w:r>
    </w:p>
    <w:p w14:paraId="3B275B92" w14:textId="77777777" w:rsidR="00EE16F8" w:rsidRPr="007A6D46" w:rsidRDefault="00EE16F8" w:rsidP="00A35B95">
      <w:pPr>
        <w:pStyle w:val="ConsPlusNonformat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F0B6FE" w14:textId="77777777" w:rsidR="00EE16F8" w:rsidRPr="007A6D46" w:rsidRDefault="00EE16F8" w:rsidP="00A35B95">
      <w:pPr>
        <w:pStyle w:val="ConsPlusNonformat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4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–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="00802E48" w:rsidRPr="007A6D46">
        <w:rPr>
          <w:rFonts w:ascii="Times New Roman" w:hAnsi="Times New Roman" w:cs="Times New Roman"/>
          <w:sz w:val="24"/>
          <w:szCs w:val="24"/>
        </w:rPr>
        <w:t>Эффективность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реализации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Программы;</w:t>
      </w:r>
    </w:p>
    <w:p w14:paraId="00A92F01" w14:textId="77777777" w:rsidR="00EE16F8" w:rsidRPr="007A6D46" w:rsidRDefault="00EE16F8" w:rsidP="00A35B95">
      <w:pPr>
        <w:pStyle w:val="ConsPlusNonformat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4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–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="00802E48" w:rsidRPr="007A6D46">
        <w:rPr>
          <w:rFonts w:ascii="Times New Roman" w:hAnsi="Times New Roman" w:cs="Times New Roman"/>
          <w:sz w:val="24"/>
          <w:szCs w:val="24"/>
        </w:rPr>
        <w:t>Фактический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показатель,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достигнутый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в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ходе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реализации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Программы;</w:t>
      </w:r>
    </w:p>
    <w:p w14:paraId="757CEF3C" w14:textId="77777777" w:rsidR="00EE16F8" w:rsidRPr="007A6D46" w:rsidRDefault="00EE16F8" w:rsidP="00A35B95">
      <w:pPr>
        <w:pStyle w:val="ConsPlusNonformat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4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–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="00802E48" w:rsidRPr="007A6D46">
        <w:rPr>
          <w:rFonts w:ascii="Times New Roman" w:hAnsi="Times New Roman" w:cs="Times New Roman"/>
          <w:sz w:val="24"/>
          <w:szCs w:val="24"/>
        </w:rPr>
        <w:t>Нормативный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показатель,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утвержденный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Программой.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2C1A4" w14:textId="77777777" w:rsidR="00A35B95" w:rsidRPr="007A6D46" w:rsidRDefault="00A35B95" w:rsidP="00A35B95">
      <w:pPr>
        <w:widowControl w:val="0"/>
        <w:suppressAutoHyphens w:val="0"/>
        <w:spacing w:line="240" w:lineRule="auto"/>
        <w:ind w:firstLine="709"/>
        <w:jc w:val="both"/>
      </w:pPr>
    </w:p>
    <w:p w14:paraId="7FFB84B8" w14:textId="77777777" w:rsidR="00EE16F8" w:rsidRPr="007A6D46" w:rsidRDefault="00EE16F8" w:rsidP="00A35B95">
      <w:pPr>
        <w:widowControl w:val="0"/>
        <w:suppressAutoHyphens w:val="0"/>
        <w:spacing w:line="240" w:lineRule="auto"/>
        <w:ind w:firstLine="709"/>
        <w:jc w:val="both"/>
      </w:pPr>
      <w:r w:rsidRPr="007A6D46">
        <w:t>Бюджетная</w:t>
      </w:r>
      <w:r w:rsidR="00C00665" w:rsidRPr="007A6D46">
        <w:t xml:space="preserve"> </w:t>
      </w:r>
      <w:r w:rsidRPr="007A6D46">
        <w:t>эффективность</w:t>
      </w:r>
      <w:r w:rsidR="00C00665" w:rsidRPr="007A6D46">
        <w:t xml:space="preserve"> </w:t>
      </w:r>
      <w:r w:rsidRPr="007A6D46">
        <w:t>(Б</w:t>
      </w:r>
      <w:r w:rsidRPr="007A6D46">
        <w:rPr>
          <w:vertAlign w:val="subscript"/>
        </w:rPr>
        <w:t>э</w:t>
      </w:r>
      <w:r w:rsidRPr="007A6D46">
        <w:t>)</w:t>
      </w:r>
      <w:r w:rsidR="00C00665" w:rsidRPr="007A6D46">
        <w:t xml:space="preserve"> </w:t>
      </w:r>
      <w:r w:rsidRPr="007A6D46">
        <w:t>Программы</w:t>
      </w:r>
      <w:r w:rsidR="00C00665" w:rsidRPr="007A6D46">
        <w:t xml:space="preserve"> </w:t>
      </w:r>
      <w:r w:rsidRPr="007A6D46">
        <w:t>определяется</w:t>
      </w:r>
      <w:r w:rsidR="00C00665" w:rsidRPr="007A6D46">
        <w:t xml:space="preserve"> </w:t>
      </w:r>
      <w:r w:rsidRPr="007A6D46">
        <w:t>как</w:t>
      </w:r>
      <w:r w:rsidR="00C00665" w:rsidRPr="007A6D46">
        <w:t xml:space="preserve"> </w:t>
      </w:r>
      <w:r w:rsidRPr="007A6D46">
        <w:t>соотношение</w:t>
      </w:r>
      <w:r w:rsidR="00C00665" w:rsidRPr="007A6D46">
        <w:t xml:space="preserve"> </w:t>
      </w:r>
      <w:r w:rsidRPr="007A6D46">
        <w:t>фактического</w:t>
      </w:r>
      <w:r w:rsidR="00C00665" w:rsidRPr="007A6D46">
        <w:t xml:space="preserve"> </w:t>
      </w:r>
      <w:r w:rsidRPr="007A6D46">
        <w:t>использования</w:t>
      </w:r>
      <w:r w:rsidR="00C00665" w:rsidRPr="007A6D46">
        <w:t xml:space="preserve"> </w:t>
      </w:r>
      <w:r w:rsidRPr="007A6D46">
        <w:t>средств,</w:t>
      </w:r>
      <w:r w:rsidR="00C00665" w:rsidRPr="007A6D46">
        <w:t xml:space="preserve"> </w:t>
      </w:r>
      <w:r w:rsidRPr="007A6D46">
        <w:t>запланированных</w:t>
      </w:r>
      <w:r w:rsidR="00C00665" w:rsidRPr="007A6D46">
        <w:t xml:space="preserve"> </w:t>
      </w:r>
      <w:r w:rsidRPr="007A6D46">
        <w:t>на</w:t>
      </w:r>
      <w:r w:rsidR="00C00665" w:rsidRPr="007A6D46">
        <w:t xml:space="preserve"> </w:t>
      </w:r>
      <w:r w:rsidRPr="007A6D46">
        <w:t>реализацию</w:t>
      </w:r>
      <w:r w:rsidR="00C00665" w:rsidRPr="007A6D46">
        <w:t xml:space="preserve"> </w:t>
      </w:r>
      <w:r w:rsidRPr="007A6D46">
        <w:t>Программы,</w:t>
      </w:r>
      <w:r w:rsidR="00C00665" w:rsidRPr="007A6D46">
        <w:t xml:space="preserve"> </w:t>
      </w:r>
      <w:r w:rsidRPr="007A6D46">
        <w:t>к</w:t>
      </w:r>
      <w:r w:rsidR="00C00665" w:rsidRPr="007A6D46">
        <w:t xml:space="preserve"> </w:t>
      </w:r>
      <w:r w:rsidRPr="007A6D46">
        <w:t>утвержденному</w:t>
      </w:r>
      <w:r w:rsidR="00C00665" w:rsidRPr="007A6D46">
        <w:t xml:space="preserve"> </w:t>
      </w:r>
      <w:r w:rsidRPr="007A6D46">
        <w:t>плану:</w:t>
      </w:r>
    </w:p>
    <w:p w14:paraId="6F1F865F" w14:textId="77777777" w:rsidR="00EE16F8" w:rsidRPr="007A6D46" w:rsidRDefault="00EE16F8" w:rsidP="00A35B95">
      <w:pPr>
        <w:widowControl w:val="0"/>
        <w:suppressAutoHyphens w:val="0"/>
        <w:ind w:firstLine="720"/>
        <w:jc w:val="both"/>
      </w:pPr>
    </w:p>
    <w:tbl>
      <w:tblPr>
        <w:tblpPr w:leftFromText="180" w:rightFromText="180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08"/>
        <w:gridCol w:w="2304"/>
      </w:tblGrid>
      <w:tr w:rsidR="00EE16F8" w:rsidRPr="007A6D46" w14:paraId="411120A9" w14:textId="77777777" w:rsidTr="00FC0D13">
        <w:tc>
          <w:tcPr>
            <w:tcW w:w="4608" w:type="dxa"/>
            <w:tcBorders>
              <w:bottom w:val="single" w:sz="4" w:space="0" w:color="auto"/>
            </w:tcBorders>
          </w:tcPr>
          <w:p w14:paraId="2772CA59" w14:textId="77777777" w:rsidR="00EE16F8" w:rsidRPr="007A6D46" w:rsidRDefault="00EE16F8" w:rsidP="00A35B95">
            <w:pPr>
              <w:widowControl w:val="0"/>
              <w:suppressAutoHyphens w:val="0"/>
              <w:jc w:val="center"/>
            </w:pPr>
            <w:r w:rsidRPr="007A6D46">
              <w:t>фактическое</w:t>
            </w:r>
            <w:r w:rsidR="00C00665" w:rsidRPr="007A6D46">
              <w:t xml:space="preserve"> </w:t>
            </w:r>
            <w:r w:rsidRPr="007A6D46">
              <w:t>использование</w:t>
            </w:r>
            <w:r w:rsidR="00C00665" w:rsidRPr="007A6D46">
              <w:t xml:space="preserve"> </w:t>
            </w:r>
            <w:r w:rsidRPr="007A6D46">
              <w:t>средств</w:t>
            </w:r>
          </w:p>
        </w:tc>
        <w:tc>
          <w:tcPr>
            <w:tcW w:w="2304" w:type="dxa"/>
            <w:vMerge w:val="restart"/>
            <w:vAlign w:val="center"/>
          </w:tcPr>
          <w:p w14:paraId="79C97818" w14:textId="77777777" w:rsidR="00EE16F8" w:rsidRPr="007A6D46" w:rsidRDefault="00EE16F8" w:rsidP="00A35B95">
            <w:pPr>
              <w:widowControl w:val="0"/>
              <w:suppressAutoHyphens w:val="0"/>
              <w:jc w:val="center"/>
            </w:pPr>
            <w:r w:rsidRPr="007A6D46">
              <w:t>х</w:t>
            </w:r>
            <w:r w:rsidR="00C00665" w:rsidRPr="007A6D46">
              <w:t xml:space="preserve"> </w:t>
            </w:r>
            <w:r w:rsidRPr="007A6D46">
              <w:t>100</w:t>
            </w:r>
            <w:r w:rsidR="00C00665" w:rsidRPr="007A6D46">
              <w:t xml:space="preserve"> </w:t>
            </w:r>
            <w:r w:rsidRPr="007A6D46">
              <w:t>%.</w:t>
            </w:r>
          </w:p>
        </w:tc>
      </w:tr>
      <w:tr w:rsidR="00EE16F8" w:rsidRPr="007A6D46" w14:paraId="7D1C67FD" w14:textId="77777777" w:rsidTr="00FC0D13">
        <w:tc>
          <w:tcPr>
            <w:tcW w:w="4608" w:type="dxa"/>
            <w:tcBorders>
              <w:top w:val="single" w:sz="4" w:space="0" w:color="auto"/>
            </w:tcBorders>
          </w:tcPr>
          <w:p w14:paraId="491EDB9F" w14:textId="77777777" w:rsidR="00EE16F8" w:rsidRPr="007A6D46" w:rsidRDefault="00EE16F8" w:rsidP="00A35B95">
            <w:pPr>
              <w:widowControl w:val="0"/>
              <w:suppressAutoHyphens w:val="0"/>
              <w:jc w:val="center"/>
            </w:pPr>
            <w:r w:rsidRPr="007A6D46">
              <w:t>утвержденный</w:t>
            </w:r>
            <w:r w:rsidR="00C00665" w:rsidRPr="007A6D46">
              <w:t xml:space="preserve"> </w:t>
            </w:r>
            <w:r w:rsidRPr="007A6D46">
              <w:t>план</w:t>
            </w:r>
          </w:p>
        </w:tc>
        <w:tc>
          <w:tcPr>
            <w:tcW w:w="2304" w:type="dxa"/>
            <w:vMerge/>
          </w:tcPr>
          <w:p w14:paraId="3FDC2FA3" w14:textId="77777777" w:rsidR="00EE16F8" w:rsidRPr="007A6D46" w:rsidRDefault="00EE16F8" w:rsidP="00A35B95">
            <w:pPr>
              <w:widowControl w:val="0"/>
              <w:suppressAutoHyphens w:val="0"/>
              <w:jc w:val="center"/>
            </w:pPr>
          </w:p>
        </w:tc>
      </w:tr>
    </w:tbl>
    <w:p w14:paraId="45CE44B4" w14:textId="77777777" w:rsidR="00EE16F8" w:rsidRPr="007A6D46" w:rsidRDefault="00EE16F8" w:rsidP="00A35B95">
      <w:pPr>
        <w:pStyle w:val="ConsPlusNonformat"/>
        <w:suppressAutoHyphens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A6D46">
        <w:rPr>
          <w:rFonts w:ascii="Times New Roman" w:hAnsi="Times New Roman" w:cs="Times New Roman"/>
          <w:sz w:val="24"/>
          <w:szCs w:val="24"/>
        </w:rPr>
        <w:t>Б</w:t>
      </w:r>
      <w:r w:rsidRPr="007A6D46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 w:rsidR="00C00665" w:rsidRPr="007A6D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A35B95" w:rsidRPr="007A6D46">
        <w:rPr>
          <w:rFonts w:ascii="Times New Roman" w:hAnsi="Times New Roman" w:cs="Times New Roman"/>
          <w:sz w:val="24"/>
          <w:szCs w:val="24"/>
          <w:lang w:val="en-US"/>
        </w:rPr>
        <w:t>=</w:t>
      </w:r>
    </w:p>
    <w:p w14:paraId="152E8788" w14:textId="77777777" w:rsidR="00EE16F8" w:rsidRPr="007A6D46" w:rsidRDefault="00AA4ECB" w:rsidP="00EE16F8">
      <w:pPr>
        <w:jc w:val="right"/>
        <w:rPr>
          <w:sz w:val="20"/>
          <w:szCs w:val="20"/>
        </w:rPr>
      </w:pPr>
      <w:r w:rsidRPr="007A6D46">
        <w:rPr>
          <w:rFonts w:eastAsia="Arial"/>
        </w:rPr>
        <w:br w:type="page"/>
      </w:r>
      <w:r w:rsidR="0073208F" w:rsidRPr="007A6D46">
        <w:rPr>
          <w:sz w:val="20"/>
          <w:szCs w:val="20"/>
        </w:rPr>
        <w:t>Приложение</w:t>
      </w:r>
      <w:r w:rsidR="00C00665" w:rsidRPr="007A6D46">
        <w:rPr>
          <w:sz w:val="20"/>
          <w:szCs w:val="20"/>
        </w:rPr>
        <w:t xml:space="preserve"> </w:t>
      </w:r>
      <w:r w:rsidR="0073208F" w:rsidRPr="007A6D46">
        <w:rPr>
          <w:sz w:val="20"/>
          <w:szCs w:val="20"/>
        </w:rPr>
        <w:t>№</w:t>
      </w:r>
      <w:r w:rsidR="00C00665" w:rsidRPr="007A6D46">
        <w:rPr>
          <w:sz w:val="20"/>
          <w:szCs w:val="20"/>
        </w:rPr>
        <w:t xml:space="preserve"> </w:t>
      </w:r>
      <w:r w:rsidR="0073208F" w:rsidRPr="007A6D46">
        <w:rPr>
          <w:sz w:val="20"/>
          <w:szCs w:val="20"/>
        </w:rPr>
        <w:t>1</w:t>
      </w:r>
      <w:r w:rsidR="00C00665" w:rsidRPr="007A6D46">
        <w:rPr>
          <w:sz w:val="20"/>
          <w:szCs w:val="20"/>
        </w:rPr>
        <w:t xml:space="preserve"> </w:t>
      </w:r>
      <w:r w:rsidR="00EE16F8" w:rsidRPr="007A6D46">
        <w:rPr>
          <w:sz w:val="20"/>
          <w:szCs w:val="20"/>
        </w:rPr>
        <w:t>к</w:t>
      </w:r>
      <w:r w:rsidR="00C00665" w:rsidRPr="007A6D46">
        <w:rPr>
          <w:sz w:val="20"/>
          <w:szCs w:val="20"/>
        </w:rPr>
        <w:t xml:space="preserve"> </w:t>
      </w:r>
      <w:r w:rsidR="00EE16F8" w:rsidRPr="007A6D46">
        <w:rPr>
          <w:sz w:val="20"/>
          <w:szCs w:val="20"/>
        </w:rPr>
        <w:t>муниципальной</w:t>
      </w:r>
      <w:r w:rsidR="00C00665" w:rsidRPr="007A6D46">
        <w:rPr>
          <w:sz w:val="20"/>
          <w:szCs w:val="20"/>
        </w:rPr>
        <w:t xml:space="preserve"> </w:t>
      </w:r>
      <w:r w:rsidR="00EE16F8" w:rsidRPr="007A6D46">
        <w:rPr>
          <w:sz w:val="20"/>
          <w:szCs w:val="20"/>
        </w:rPr>
        <w:t>программе</w:t>
      </w:r>
    </w:p>
    <w:p w14:paraId="35123397" w14:textId="77777777" w:rsidR="00AA4ECB" w:rsidRPr="007A6D46" w:rsidRDefault="00EE16F8" w:rsidP="00EE16F8">
      <w:pPr>
        <w:ind w:left="4820"/>
        <w:jc w:val="right"/>
        <w:rPr>
          <w:sz w:val="20"/>
          <w:szCs w:val="20"/>
        </w:rPr>
      </w:pPr>
      <w:r w:rsidRPr="007A6D46">
        <w:rPr>
          <w:sz w:val="20"/>
          <w:szCs w:val="20"/>
        </w:rPr>
        <w:t>«Совершенствование</w:t>
      </w:r>
      <w:r w:rsidR="00C00665" w:rsidRPr="007A6D46">
        <w:rPr>
          <w:sz w:val="20"/>
          <w:szCs w:val="20"/>
        </w:rPr>
        <w:t xml:space="preserve"> </w:t>
      </w:r>
      <w:r w:rsidRPr="007A6D46">
        <w:rPr>
          <w:sz w:val="20"/>
          <w:szCs w:val="20"/>
        </w:rPr>
        <w:t>инс</w:t>
      </w:r>
      <w:r w:rsidR="00AA4ECB" w:rsidRPr="007A6D46">
        <w:rPr>
          <w:sz w:val="20"/>
          <w:szCs w:val="20"/>
        </w:rPr>
        <w:t>титутов</w:t>
      </w:r>
      <w:r w:rsidR="00C00665" w:rsidRPr="007A6D46">
        <w:rPr>
          <w:sz w:val="20"/>
          <w:szCs w:val="20"/>
        </w:rPr>
        <w:t xml:space="preserve"> </w:t>
      </w:r>
      <w:r w:rsidR="00AA4ECB" w:rsidRPr="007A6D46">
        <w:rPr>
          <w:sz w:val="20"/>
          <w:szCs w:val="20"/>
        </w:rPr>
        <w:t>местного</w:t>
      </w:r>
      <w:r w:rsidR="00C00665" w:rsidRPr="007A6D46">
        <w:rPr>
          <w:sz w:val="20"/>
          <w:szCs w:val="20"/>
        </w:rPr>
        <w:t xml:space="preserve"> </w:t>
      </w:r>
      <w:r w:rsidR="00AA4ECB" w:rsidRPr="007A6D46">
        <w:rPr>
          <w:sz w:val="20"/>
          <w:szCs w:val="20"/>
        </w:rPr>
        <w:t>самоуправления</w:t>
      </w:r>
    </w:p>
    <w:p w14:paraId="1651F0C3" w14:textId="77777777" w:rsidR="00EE16F8" w:rsidRPr="007A6D46" w:rsidRDefault="00EE16F8" w:rsidP="00EE16F8">
      <w:pPr>
        <w:ind w:left="4820"/>
        <w:jc w:val="right"/>
        <w:rPr>
          <w:sz w:val="20"/>
          <w:szCs w:val="20"/>
        </w:rPr>
      </w:pPr>
      <w:r w:rsidRPr="007A6D46">
        <w:rPr>
          <w:sz w:val="20"/>
          <w:szCs w:val="20"/>
        </w:rPr>
        <w:t>Сошниковского</w:t>
      </w:r>
      <w:r w:rsidR="00C00665" w:rsidRPr="007A6D46">
        <w:rPr>
          <w:sz w:val="20"/>
          <w:szCs w:val="20"/>
        </w:rPr>
        <w:t xml:space="preserve"> </w:t>
      </w:r>
      <w:r w:rsidRPr="007A6D46">
        <w:rPr>
          <w:sz w:val="20"/>
          <w:szCs w:val="20"/>
        </w:rPr>
        <w:t>сельского</w:t>
      </w:r>
      <w:r w:rsidR="00C00665" w:rsidRPr="007A6D46">
        <w:rPr>
          <w:sz w:val="20"/>
          <w:szCs w:val="20"/>
        </w:rPr>
        <w:t xml:space="preserve"> </w:t>
      </w:r>
      <w:r w:rsidRPr="007A6D46">
        <w:rPr>
          <w:sz w:val="20"/>
          <w:szCs w:val="20"/>
        </w:rPr>
        <w:t>поселения</w:t>
      </w:r>
      <w:r w:rsidR="00C00665" w:rsidRPr="007A6D46">
        <w:rPr>
          <w:sz w:val="20"/>
          <w:szCs w:val="20"/>
        </w:rPr>
        <w:t xml:space="preserve"> </w:t>
      </w:r>
      <w:r w:rsidR="007D56BE" w:rsidRPr="007A6D46">
        <w:rPr>
          <w:sz w:val="20"/>
          <w:szCs w:val="20"/>
        </w:rPr>
        <w:t>на</w:t>
      </w:r>
      <w:r w:rsidR="00C00665" w:rsidRPr="007A6D46">
        <w:rPr>
          <w:sz w:val="20"/>
          <w:szCs w:val="20"/>
        </w:rPr>
        <w:t xml:space="preserve"> </w:t>
      </w:r>
      <w:r w:rsidR="007D56BE" w:rsidRPr="007A6D46">
        <w:rPr>
          <w:sz w:val="20"/>
          <w:szCs w:val="20"/>
        </w:rPr>
        <w:t>20</w:t>
      </w:r>
      <w:r w:rsidR="00EE24F0" w:rsidRPr="007A6D46">
        <w:rPr>
          <w:sz w:val="20"/>
          <w:szCs w:val="20"/>
        </w:rPr>
        <w:t>2</w:t>
      </w:r>
      <w:r w:rsidR="00A35B95" w:rsidRPr="007A6D46">
        <w:rPr>
          <w:sz w:val="20"/>
          <w:szCs w:val="20"/>
        </w:rPr>
        <w:t>3</w:t>
      </w:r>
      <w:r w:rsidR="007D56BE" w:rsidRPr="007A6D46">
        <w:rPr>
          <w:sz w:val="20"/>
          <w:szCs w:val="20"/>
        </w:rPr>
        <w:t>-202</w:t>
      </w:r>
      <w:r w:rsidR="00A35B95" w:rsidRPr="007A6D46">
        <w:rPr>
          <w:sz w:val="20"/>
          <w:szCs w:val="20"/>
        </w:rPr>
        <w:t>5</w:t>
      </w:r>
      <w:r w:rsidR="00C00665" w:rsidRPr="007A6D46">
        <w:rPr>
          <w:sz w:val="20"/>
          <w:szCs w:val="20"/>
        </w:rPr>
        <w:t xml:space="preserve"> </w:t>
      </w:r>
      <w:r w:rsidR="007D56BE" w:rsidRPr="007A6D46">
        <w:rPr>
          <w:sz w:val="20"/>
          <w:szCs w:val="20"/>
        </w:rPr>
        <w:t>гг.</w:t>
      </w:r>
      <w:r w:rsidRPr="007A6D46">
        <w:rPr>
          <w:sz w:val="20"/>
          <w:szCs w:val="20"/>
        </w:rPr>
        <w:t>»</w:t>
      </w:r>
    </w:p>
    <w:p w14:paraId="608E3890" w14:textId="77777777" w:rsidR="00EE16F8" w:rsidRPr="007A6D46" w:rsidRDefault="00EE16F8" w:rsidP="00A35B95">
      <w:pPr>
        <w:widowControl w:val="0"/>
        <w:suppressAutoHyphens w:val="0"/>
        <w:spacing w:line="240" w:lineRule="auto"/>
        <w:jc w:val="center"/>
      </w:pPr>
    </w:p>
    <w:p w14:paraId="4B1CD057" w14:textId="77777777" w:rsidR="00EE16F8" w:rsidRPr="007A6D46" w:rsidRDefault="0073208F" w:rsidP="00A35B95">
      <w:pPr>
        <w:widowControl w:val="0"/>
        <w:suppressAutoHyphens w:val="0"/>
        <w:spacing w:line="240" w:lineRule="auto"/>
        <w:jc w:val="center"/>
        <w:rPr>
          <w:rStyle w:val="aff1"/>
        </w:rPr>
      </w:pPr>
      <w:r w:rsidRPr="007A6D46">
        <w:rPr>
          <w:rStyle w:val="aff1"/>
        </w:rPr>
        <w:t>ПОДПРОГРАММА</w:t>
      </w:r>
    </w:p>
    <w:p w14:paraId="2B718641" w14:textId="77777777" w:rsidR="00EE16F8" w:rsidRPr="007A6D46" w:rsidRDefault="00EE16F8" w:rsidP="00A35B95">
      <w:pPr>
        <w:widowControl w:val="0"/>
        <w:suppressAutoHyphens w:val="0"/>
        <w:snapToGrid w:val="0"/>
        <w:spacing w:line="240" w:lineRule="auto"/>
        <w:jc w:val="center"/>
        <w:rPr>
          <w:b/>
        </w:rPr>
      </w:pPr>
      <w:r w:rsidRPr="007A6D46">
        <w:rPr>
          <w:rStyle w:val="aff1"/>
          <w:b w:val="0"/>
        </w:rPr>
        <w:t>«</w:t>
      </w:r>
      <w:r w:rsidRPr="007A6D46">
        <w:rPr>
          <w:b/>
        </w:rPr>
        <w:t>Обеспечени</w:t>
      </w:r>
      <w:r w:rsidR="0073208F" w:rsidRPr="007A6D46">
        <w:rPr>
          <w:b/>
        </w:rPr>
        <w:t>е</w:t>
      </w:r>
      <w:r w:rsidR="00C00665" w:rsidRPr="007A6D46">
        <w:rPr>
          <w:b/>
        </w:rPr>
        <w:t xml:space="preserve"> </w:t>
      </w:r>
      <w:r w:rsidR="0073208F" w:rsidRPr="007A6D46">
        <w:rPr>
          <w:b/>
        </w:rPr>
        <w:t>деятельности</w:t>
      </w:r>
      <w:r w:rsidR="00C00665" w:rsidRPr="007A6D46">
        <w:rPr>
          <w:b/>
        </w:rPr>
        <w:t xml:space="preserve"> </w:t>
      </w:r>
      <w:r w:rsidR="0073208F" w:rsidRPr="007A6D46">
        <w:rPr>
          <w:b/>
        </w:rPr>
        <w:t>администрации</w:t>
      </w:r>
      <w:r w:rsidR="00C00665" w:rsidRPr="007A6D46">
        <w:rPr>
          <w:b/>
        </w:rPr>
        <w:t xml:space="preserve"> </w:t>
      </w:r>
      <w:r w:rsidRPr="007A6D46">
        <w:rPr>
          <w:b/>
        </w:rPr>
        <w:t>Сошниковского</w:t>
      </w:r>
      <w:r w:rsidR="00C00665" w:rsidRPr="007A6D46">
        <w:rPr>
          <w:b/>
        </w:rPr>
        <w:t xml:space="preserve"> </w:t>
      </w:r>
      <w:r w:rsidRPr="007A6D46">
        <w:rPr>
          <w:b/>
        </w:rPr>
        <w:t>сельского</w:t>
      </w:r>
      <w:r w:rsidR="00C00665" w:rsidRPr="007A6D46">
        <w:rPr>
          <w:b/>
        </w:rPr>
        <w:t xml:space="preserve"> </w:t>
      </w:r>
      <w:r w:rsidRPr="007A6D46">
        <w:rPr>
          <w:b/>
        </w:rPr>
        <w:t>поселения»</w:t>
      </w:r>
    </w:p>
    <w:p w14:paraId="3D382DA0" w14:textId="77777777" w:rsidR="00EE16F8" w:rsidRPr="007A6D46" w:rsidRDefault="00EE16F8" w:rsidP="00A35B95">
      <w:pPr>
        <w:widowControl w:val="0"/>
        <w:suppressAutoHyphens w:val="0"/>
        <w:snapToGrid w:val="0"/>
        <w:spacing w:line="240" w:lineRule="auto"/>
        <w:jc w:val="center"/>
        <w:rPr>
          <w:b/>
        </w:rPr>
      </w:pPr>
    </w:p>
    <w:p w14:paraId="2F3B2DF0" w14:textId="77777777" w:rsidR="00EE16F8" w:rsidRPr="007A6D46" w:rsidRDefault="0073208F" w:rsidP="00A35B95">
      <w:pPr>
        <w:pStyle w:val="afc"/>
        <w:widowControl w:val="0"/>
        <w:numPr>
          <w:ilvl w:val="0"/>
          <w:numId w:val="5"/>
        </w:numPr>
        <w:suppressLineNumbers w:val="0"/>
        <w:suppressAutoHyphens w:val="0"/>
        <w:spacing w:line="240" w:lineRule="auto"/>
        <w:ind w:left="0" w:firstLine="0"/>
        <w:jc w:val="center"/>
        <w:rPr>
          <w:b/>
          <w:bCs/>
        </w:rPr>
      </w:pPr>
      <w:r w:rsidRPr="007A6D46">
        <w:rPr>
          <w:b/>
          <w:bCs/>
        </w:rPr>
        <w:t>Паспорт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подпрограммы</w:t>
      </w:r>
    </w:p>
    <w:p w14:paraId="0C5E2FB9" w14:textId="77777777" w:rsidR="00EE16F8" w:rsidRPr="007A6D46" w:rsidRDefault="00EE16F8" w:rsidP="00A35B95">
      <w:pPr>
        <w:pStyle w:val="afc"/>
        <w:widowControl w:val="0"/>
        <w:suppressLineNumbers w:val="0"/>
        <w:suppressAutoHyphens w:val="0"/>
        <w:spacing w:line="240" w:lineRule="auto"/>
        <w:jc w:val="center"/>
        <w:rPr>
          <w:b/>
          <w:bCs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6540"/>
      </w:tblGrid>
      <w:tr w:rsidR="00EE16F8" w:rsidRPr="007A6D46" w14:paraId="17465526" w14:textId="77777777" w:rsidTr="00C56FC6">
        <w:trPr>
          <w:trHeight w:val="42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99664" w14:textId="77777777" w:rsidR="00EE16F8" w:rsidRPr="007A6D46" w:rsidRDefault="00EE16F8" w:rsidP="00FC0D13">
            <w:pPr>
              <w:pStyle w:val="afc"/>
              <w:snapToGrid w:val="0"/>
            </w:pPr>
            <w:r w:rsidRPr="007A6D46">
              <w:t>Тип</w:t>
            </w:r>
            <w:r w:rsidR="00C00665" w:rsidRPr="007A6D46">
              <w:t xml:space="preserve"> </w:t>
            </w:r>
            <w:r w:rsidRPr="007A6D46">
              <w:t>подпрограммы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B270F" w14:textId="77777777" w:rsidR="00EE16F8" w:rsidRPr="007A6D46" w:rsidRDefault="00EE16F8" w:rsidP="00FC0D13">
            <w:pPr>
              <w:pStyle w:val="afc"/>
              <w:snapToGrid w:val="0"/>
            </w:pPr>
            <w:r w:rsidRPr="007A6D46">
              <w:t>Аналитическая</w:t>
            </w:r>
          </w:p>
        </w:tc>
      </w:tr>
      <w:tr w:rsidR="00EE16F8" w:rsidRPr="007A6D46" w14:paraId="56F6DEAB" w14:textId="77777777" w:rsidTr="00C56FC6">
        <w:trPr>
          <w:trHeight w:val="128"/>
          <w:jc w:val="center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D5F76" w14:textId="77777777" w:rsidR="00EE16F8" w:rsidRPr="007A6D46" w:rsidRDefault="00EE16F8" w:rsidP="00FC0D13">
            <w:pPr>
              <w:pStyle w:val="afc"/>
              <w:snapToGrid w:val="0"/>
            </w:pPr>
            <w:r w:rsidRPr="007A6D46">
              <w:t>Наименование</w:t>
            </w:r>
            <w:r w:rsidR="00C00665" w:rsidRPr="007A6D46">
              <w:t xml:space="preserve"> </w:t>
            </w:r>
            <w:r w:rsidRPr="007A6D46">
              <w:t>подпрограммы</w:t>
            </w:r>
          </w:p>
        </w:tc>
        <w:tc>
          <w:tcPr>
            <w:tcW w:w="6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3DE60" w14:textId="77777777" w:rsidR="00EE16F8" w:rsidRPr="007A6D46" w:rsidRDefault="00EE16F8" w:rsidP="00FC0D13">
            <w:pPr>
              <w:snapToGrid w:val="0"/>
              <w:jc w:val="both"/>
              <w:rPr>
                <w:rStyle w:val="aff1"/>
                <w:b w:val="0"/>
                <w:bCs w:val="0"/>
              </w:rPr>
            </w:pPr>
            <w:r w:rsidRPr="007A6D46">
              <w:t>Обеспечен</w:t>
            </w:r>
            <w:r w:rsidR="0073208F" w:rsidRPr="007A6D46">
              <w:t>ие</w:t>
            </w:r>
            <w:r w:rsidR="00C00665" w:rsidRPr="007A6D46">
              <w:t xml:space="preserve"> </w:t>
            </w:r>
            <w:r w:rsidR="0073208F" w:rsidRPr="007A6D46">
              <w:t>деятельности</w:t>
            </w:r>
            <w:r w:rsidR="00C00665" w:rsidRPr="007A6D46">
              <w:t xml:space="preserve"> </w:t>
            </w:r>
            <w:r w:rsidR="0073208F" w:rsidRPr="007A6D46">
              <w:t>администрации</w:t>
            </w:r>
            <w:r w:rsidR="00C00665" w:rsidRPr="007A6D46">
              <w:t xml:space="preserve"> </w:t>
            </w:r>
            <w:r w:rsidRPr="007A6D46">
              <w:t>Сошниковского</w:t>
            </w:r>
            <w:r w:rsidR="00C00665" w:rsidRPr="007A6D46">
              <w:t xml:space="preserve"> </w:t>
            </w:r>
            <w:r w:rsidRPr="007A6D46">
              <w:t>сельского</w:t>
            </w:r>
            <w:r w:rsidR="00C00665" w:rsidRPr="007A6D46">
              <w:t xml:space="preserve"> </w:t>
            </w:r>
            <w:r w:rsidRPr="007A6D46">
              <w:t>поселения</w:t>
            </w:r>
            <w:r w:rsidR="00C00665" w:rsidRPr="007A6D46">
              <w:t xml:space="preserve"> </w:t>
            </w:r>
            <w:r w:rsidRPr="007A6D46">
              <w:t>и</w:t>
            </w:r>
            <w:r w:rsidR="00C00665" w:rsidRPr="007A6D46">
              <w:t xml:space="preserve"> </w:t>
            </w:r>
            <w:r w:rsidRPr="007A6D46">
              <w:t>развитие</w:t>
            </w:r>
            <w:r w:rsidR="00C00665" w:rsidRPr="007A6D46">
              <w:t xml:space="preserve"> </w:t>
            </w:r>
            <w:r w:rsidRPr="007A6D46">
              <w:t>муниципальной</w:t>
            </w:r>
            <w:r w:rsidR="00C00665" w:rsidRPr="007A6D46">
              <w:t xml:space="preserve"> </w:t>
            </w:r>
            <w:r w:rsidRPr="007A6D46">
              <w:t>службы</w:t>
            </w:r>
          </w:p>
        </w:tc>
      </w:tr>
      <w:tr w:rsidR="00EE16F8" w:rsidRPr="007A6D46" w14:paraId="5DAA213B" w14:textId="77777777" w:rsidTr="00C56FC6">
        <w:trPr>
          <w:trHeight w:val="52"/>
          <w:jc w:val="center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92D85" w14:textId="77777777" w:rsidR="00EE16F8" w:rsidRPr="007A6D46" w:rsidRDefault="00EE16F8" w:rsidP="00FC0D13">
            <w:pPr>
              <w:pStyle w:val="afc"/>
              <w:snapToGrid w:val="0"/>
            </w:pPr>
            <w:r w:rsidRPr="007A6D46">
              <w:t>Срок</w:t>
            </w:r>
            <w:r w:rsidR="00C00665" w:rsidRPr="007A6D46">
              <w:t xml:space="preserve"> </w:t>
            </w:r>
            <w:r w:rsidRPr="007A6D46">
              <w:t>реализации</w:t>
            </w:r>
            <w:r w:rsidR="00C00665" w:rsidRPr="007A6D46">
              <w:t xml:space="preserve"> </w:t>
            </w:r>
            <w:r w:rsidRPr="007A6D46">
              <w:t>подпрограммы</w:t>
            </w:r>
          </w:p>
        </w:tc>
        <w:tc>
          <w:tcPr>
            <w:tcW w:w="6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43AA1" w14:textId="77777777" w:rsidR="00EE16F8" w:rsidRPr="007A6D46" w:rsidRDefault="007D56BE" w:rsidP="00A35B95">
            <w:pPr>
              <w:snapToGrid w:val="0"/>
              <w:rPr>
                <w:lang w:val="en-US"/>
              </w:rPr>
            </w:pPr>
            <w:r w:rsidRPr="007A6D46">
              <w:t>20</w:t>
            </w:r>
            <w:r w:rsidR="00EE24F0" w:rsidRPr="007A6D46">
              <w:t>2</w:t>
            </w:r>
            <w:r w:rsidR="00A35B95" w:rsidRPr="007A6D46">
              <w:rPr>
                <w:lang w:val="en-US"/>
              </w:rPr>
              <w:t>3</w:t>
            </w:r>
            <w:r w:rsidR="00C00665" w:rsidRPr="007A6D46">
              <w:rPr>
                <w:lang w:val="en-US"/>
              </w:rPr>
              <w:t xml:space="preserve"> </w:t>
            </w:r>
            <w:r w:rsidR="00A35B95" w:rsidRPr="007A6D46">
              <w:t>–</w:t>
            </w:r>
            <w:r w:rsidR="00C00665" w:rsidRPr="007A6D46">
              <w:rPr>
                <w:lang w:val="en-US"/>
              </w:rPr>
              <w:t xml:space="preserve"> </w:t>
            </w:r>
            <w:r w:rsidRPr="007A6D46">
              <w:t>202</w:t>
            </w:r>
            <w:r w:rsidR="00A35B95" w:rsidRPr="007A6D46">
              <w:rPr>
                <w:lang w:val="en-US"/>
              </w:rPr>
              <w:t>5</w:t>
            </w:r>
            <w:r w:rsidR="00C00665" w:rsidRPr="007A6D46">
              <w:t xml:space="preserve"> </w:t>
            </w:r>
            <w:r w:rsidR="00EE16F8" w:rsidRPr="007A6D46">
              <w:t>год</w:t>
            </w:r>
          </w:p>
        </w:tc>
      </w:tr>
      <w:tr w:rsidR="00EE16F8" w:rsidRPr="007A6D46" w14:paraId="358881D0" w14:textId="77777777" w:rsidTr="00C56FC6">
        <w:trPr>
          <w:trHeight w:val="52"/>
          <w:jc w:val="center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9C01B" w14:textId="77777777" w:rsidR="00EE16F8" w:rsidRPr="007A6D46" w:rsidRDefault="00EE16F8" w:rsidP="00FC0D13">
            <w:pPr>
              <w:pStyle w:val="afc"/>
              <w:snapToGrid w:val="0"/>
            </w:pPr>
            <w:r w:rsidRPr="007A6D46">
              <w:t>Исполнители</w:t>
            </w:r>
            <w:r w:rsidR="00C00665" w:rsidRPr="007A6D46">
              <w:t xml:space="preserve"> </w:t>
            </w:r>
            <w:r w:rsidRPr="007A6D46">
              <w:t>подпрограммы</w:t>
            </w:r>
          </w:p>
        </w:tc>
        <w:tc>
          <w:tcPr>
            <w:tcW w:w="6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BA652" w14:textId="77777777" w:rsidR="00EE16F8" w:rsidRPr="007A6D46" w:rsidRDefault="00EE16F8" w:rsidP="00FC0D13">
            <w:pPr>
              <w:snapToGrid w:val="0"/>
            </w:pPr>
            <w:r w:rsidRPr="007A6D46">
              <w:t>Администрация</w:t>
            </w:r>
            <w:r w:rsidR="00C00665" w:rsidRPr="007A6D46">
              <w:t xml:space="preserve"> </w:t>
            </w:r>
            <w:r w:rsidRPr="007A6D46">
              <w:t>Сошниковского</w:t>
            </w:r>
            <w:r w:rsidR="00C00665" w:rsidRPr="007A6D46">
              <w:t xml:space="preserve"> </w:t>
            </w:r>
            <w:r w:rsidRPr="007A6D46">
              <w:t>сельского</w:t>
            </w:r>
            <w:r w:rsidR="00C00665" w:rsidRPr="007A6D46">
              <w:t xml:space="preserve"> </w:t>
            </w:r>
            <w:r w:rsidRPr="007A6D46">
              <w:t>поселения</w:t>
            </w:r>
          </w:p>
        </w:tc>
      </w:tr>
      <w:tr w:rsidR="00EE16F8" w:rsidRPr="007A6D46" w14:paraId="64FA516E" w14:textId="77777777" w:rsidTr="00C56FC6">
        <w:trPr>
          <w:trHeight w:val="273"/>
          <w:jc w:val="center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8E34D" w14:textId="77777777" w:rsidR="00EE16F8" w:rsidRPr="007A6D46" w:rsidRDefault="00EE16F8" w:rsidP="00FC0D13">
            <w:pPr>
              <w:pStyle w:val="afc"/>
              <w:snapToGrid w:val="0"/>
            </w:pPr>
            <w:r w:rsidRPr="007A6D46">
              <w:t>Цели</w:t>
            </w:r>
            <w:r w:rsidR="00C00665" w:rsidRPr="007A6D46">
              <w:t xml:space="preserve"> </w:t>
            </w:r>
            <w:r w:rsidRPr="007A6D46">
              <w:t>подпрограммы</w:t>
            </w:r>
          </w:p>
        </w:tc>
        <w:tc>
          <w:tcPr>
            <w:tcW w:w="6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4D98B" w14:textId="77777777" w:rsidR="00EE16F8" w:rsidRPr="007A6D46" w:rsidRDefault="00EE16F8" w:rsidP="00FC0D13">
            <w:pPr>
              <w:pStyle w:val="afc"/>
              <w:snapToGrid w:val="0"/>
            </w:pPr>
            <w:r w:rsidRPr="007A6D46">
              <w:t>Осуществление</w:t>
            </w:r>
            <w:r w:rsidR="00C00665" w:rsidRPr="007A6D46">
              <w:t xml:space="preserve"> </w:t>
            </w:r>
            <w:r w:rsidRPr="007A6D46">
              <w:t>функционирования</w:t>
            </w:r>
            <w:r w:rsidR="00C00665" w:rsidRPr="007A6D46">
              <w:t xml:space="preserve"> </w:t>
            </w:r>
            <w:r w:rsidRPr="007A6D46">
              <w:t>органов</w:t>
            </w:r>
            <w:r w:rsidR="00C00665" w:rsidRPr="007A6D46">
              <w:t xml:space="preserve"> </w:t>
            </w:r>
            <w:r w:rsidRPr="007A6D46">
              <w:t>местного</w:t>
            </w:r>
            <w:r w:rsidR="00C00665" w:rsidRPr="007A6D46">
              <w:t xml:space="preserve"> </w:t>
            </w:r>
            <w:r w:rsidRPr="007A6D46">
              <w:t>самоуправления</w:t>
            </w:r>
            <w:r w:rsidR="00C00665" w:rsidRPr="007A6D46">
              <w:t xml:space="preserve"> </w:t>
            </w:r>
            <w:r w:rsidRPr="007A6D46">
              <w:t>в</w:t>
            </w:r>
            <w:r w:rsidR="00C00665" w:rsidRPr="007A6D46">
              <w:t xml:space="preserve"> </w:t>
            </w:r>
            <w:r w:rsidRPr="007A6D46">
              <w:t>целях</w:t>
            </w:r>
            <w:r w:rsidR="00C00665" w:rsidRPr="007A6D46">
              <w:t xml:space="preserve"> </w:t>
            </w:r>
            <w:r w:rsidRPr="007A6D46">
              <w:t>выполнения</w:t>
            </w:r>
            <w:r w:rsidR="00C00665" w:rsidRPr="007A6D46">
              <w:t xml:space="preserve"> </w:t>
            </w:r>
            <w:r w:rsidRPr="007A6D46">
              <w:t>ими</w:t>
            </w:r>
            <w:r w:rsidR="00C00665" w:rsidRPr="007A6D46">
              <w:t xml:space="preserve"> </w:t>
            </w:r>
            <w:r w:rsidRPr="007A6D46">
              <w:t>полномочий,</w:t>
            </w:r>
            <w:r w:rsidR="00C00665" w:rsidRPr="007A6D46">
              <w:t xml:space="preserve"> </w:t>
            </w:r>
            <w:r w:rsidRPr="007A6D46">
              <w:t>установленных</w:t>
            </w:r>
            <w:r w:rsidR="00C00665" w:rsidRPr="007A6D46">
              <w:t xml:space="preserve"> </w:t>
            </w:r>
            <w:r w:rsidRPr="007A6D46">
              <w:t>действующим</w:t>
            </w:r>
            <w:r w:rsidR="00C00665" w:rsidRPr="007A6D46">
              <w:t xml:space="preserve"> </w:t>
            </w:r>
            <w:r w:rsidRPr="007A6D46">
              <w:t>законодательством</w:t>
            </w:r>
          </w:p>
        </w:tc>
      </w:tr>
      <w:tr w:rsidR="00EE16F8" w:rsidRPr="007A6D46" w14:paraId="75D06832" w14:textId="77777777" w:rsidTr="00C56FC6">
        <w:trPr>
          <w:trHeight w:val="953"/>
          <w:jc w:val="center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2E20B" w14:textId="77777777" w:rsidR="00EE16F8" w:rsidRPr="007A6D46" w:rsidRDefault="00EE16F8" w:rsidP="00FC0D13">
            <w:pPr>
              <w:pStyle w:val="afc"/>
              <w:snapToGrid w:val="0"/>
            </w:pPr>
            <w:r w:rsidRPr="007A6D46">
              <w:t>Объемы</w:t>
            </w:r>
            <w:r w:rsidR="00C00665" w:rsidRPr="007A6D46">
              <w:t xml:space="preserve"> </w:t>
            </w:r>
            <w:r w:rsidRPr="007A6D46">
              <w:t>ресурсного</w:t>
            </w:r>
            <w:r w:rsidR="00C00665" w:rsidRPr="007A6D46">
              <w:t xml:space="preserve"> </w:t>
            </w:r>
            <w:r w:rsidRPr="007A6D46">
              <w:t>обеспечения</w:t>
            </w:r>
            <w:r w:rsidR="00C00665" w:rsidRPr="007A6D46">
              <w:t xml:space="preserve"> </w:t>
            </w:r>
            <w:r w:rsidRPr="007A6D46">
              <w:t>подпрограммы</w:t>
            </w:r>
          </w:p>
        </w:tc>
        <w:tc>
          <w:tcPr>
            <w:tcW w:w="6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6AE37" w14:textId="77777777" w:rsidR="00EE16F8" w:rsidRPr="007A6D46" w:rsidRDefault="00EE16F8" w:rsidP="00FC0D13">
            <w:pPr>
              <w:pStyle w:val="afc"/>
              <w:snapToGrid w:val="0"/>
            </w:pPr>
            <w:r w:rsidRPr="007A6D46">
              <w:t>Общий</w:t>
            </w:r>
            <w:r w:rsidR="00C00665" w:rsidRPr="007A6D46">
              <w:t xml:space="preserve"> </w:t>
            </w:r>
            <w:r w:rsidRPr="007A6D46">
              <w:t>объём</w:t>
            </w:r>
            <w:r w:rsidR="00C00665" w:rsidRPr="007A6D46">
              <w:t xml:space="preserve"> </w:t>
            </w:r>
            <w:r w:rsidRPr="007A6D46">
              <w:t>бюджетных</w:t>
            </w:r>
            <w:r w:rsidR="00C00665" w:rsidRPr="007A6D46">
              <w:t xml:space="preserve"> </w:t>
            </w:r>
            <w:r w:rsidRPr="007A6D46">
              <w:t>ассигнований:</w:t>
            </w:r>
          </w:p>
          <w:p w14:paraId="39065550" w14:textId="77777777" w:rsidR="00EE16F8" w:rsidRPr="007A6D46" w:rsidRDefault="007D56BE" w:rsidP="00FC0D13">
            <w:pPr>
              <w:pStyle w:val="afc"/>
              <w:snapToGrid w:val="0"/>
            </w:pPr>
            <w:r w:rsidRPr="007A6D46">
              <w:t>20</w:t>
            </w:r>
            <w:r w:rsidR="00937927" w:rsidRPr="007A6D46">
              <w:t>2</w:t>
            </w:r>
            <w:r w:rsidR="00A35B95" w:rsidRPr="007A6D46">
              <w:t>3</w:t>
            </w:r>
            <w:r w:rsidR="00C00665" w:rsidRPr="007A6D46">
              <w:t xml:space="preserve"> </w:t>
            </w:r>
            <w:r w:rsidR="00EE16F8" w:rsidRPr="007A6D46">
              <w:t>год</w:t>
            </w:r>
            <w:r w:rsidR="00C00665" w:rsidRPr="007A6D46">
              <w:t xml:space="preserve"> </w:t>
            </w:r>
            <w:r w:rsidR="00A35B95" w:rsidRPr="007A6D46">
              <w:t>–</w:t>
            </w:r>
            <w:r w:rsidR="00C00665" w:rsidRPr="007A6D46">
              <w:t xml:space="preserve"> </w:t>
            </w:r>
            <w:r w:rsidR="00C56FC6" w:rsidRPr="007A6D46">
              <w:t>3676,62</w:t>
            </w:r>
            <w:r w:rsidR="00C00665" w:rsidRPr="007A6D46">
              <w:t xml:space="preserve"> </w:t>
            </w:r>
            <w:r w:rsidRPr="007A6D46">
              <w:t>тыс</w:t>
            </w:r>
            <w:r w:rsidR="00802E48" w:rsidRPr="007A6D46">
              <w:t>. р</w:t>
            </w:r>
            <w:r w:rsidR="00EE16F8" w:rsidRPr="007A6D46">
              <w:t>уб.</w:t>
            </w:r>
            <w:r w:rsidR="007A6D46" w:rsidRPr="007A6D46">
              <w:t>;</w:t>
            </w:r>
          </w:p>
          <w:p w14:paraId="4303B607" w14:textId="77777777" w:rsidR="007D56BE" w:rsidRPr="007A6D46" w:rsidRDefault="00A35B95" w:rsidP="00FC0D13">
            <w:pPr>
              <w:pStyle w:val="afc"/>
              <w:snapToGrid w:val="0"/>
            </w:pPr>
            <w:r w:rsidRPr="007A6D46">
              <w:t>2024</w:t>
            </w:r>
            <w:r w:rsidR="00C00665" w:rsidRPr="007A6D46">
              <w:t xml:space="preserve"> </w:t>
            </w:r>
            <w:r w:rsidR="007D56BE" w:rsidRPr="007A6D46">
              <w:t>год</w:t>
            </w:r>
            <w:r w:rsidR="00C00665" w:rsidRPr="007A6D46">
              <w:t xml:space="preserve"> </w:t>
            </w:r>
            <w:r w:rsidRPr="007A6D46">
              <w:t>–</w:t>
            </w:r>
            <w:r w:rsidR="00C00665" w:rsidRPr="007A6D46">
              <w:t xml:space="preserve"> </w:t>
            </w:r>
            <w:r w:rsidR="007A6D46" w:rsidRPr="007A6D46">
              <w:t xml:space="preserve">2667,48 </w:t>
            </w:r>
            <w:r w:rsidR="007D56BE" w:rsidRPr="007A6D46">
              <w:t>тыс</w:t>
            </w:r>
            <w:r w:rsidR="00802E48" w:rsidRPr="007A6D46">
              <w:t>. р</w:t>
            </w:r>
            <w:r w:rsidR="007D56BE" w:rsidRPr="007A6D46">
              <w:t>уб</w:t>
            </w:r>
            <w:r w:rsidR="00D33A66" w:rsidRPr="007A6D46">
              <w:t>.</w:t>
            </w:r>
            <w:r w:rsidR="007A6D46" w:rsidRPr="007A6D46">
              <w:t>;</w:t>
            </w:r>
          </w:p>
          <w:p w14:paraId="006B0DD4" w14:textId="77777777" w:rsidR="007D56BE" w:rsidRPr="007A6D46" w:rsidRDefault="00A35B95" w:rsidP="00FC0D13">
            <w:pPr>
              <w:pStyle w:val="afc"/>
              <w:snapToGrid w:val="0"/>
            </w:pPr>
            <w:r w:rsidRPr="007A6D46">
              <w:t>2025</w:t>
            </w:r>
            <w:r w:rsidR="00C00665" w:rsidRPr="007A6D46">
              <w:t xml:space="preserve"> </w:t>
            </w:r>
            <w:r w:rsidR="007D56BE" w:rsidRPr="007A6D46">
              <w:t>год</w:t>
            </w:r>
            <w:r w:rsidR="00C00665" w:rsidRPr="007A6D46">
              <w:t xml:space="preserve"> </w:t>
            </w:r>
            <w:r w:rsidRPr="007A6D46">
              <w:t>–</w:t>
            </w:r>
            <w:r w:rsidR="00C00665" w:rsidRPr="007A6D46">
              <w:t xml:space="preserve"> </w:t>
            </w:r>
            <w:r w:rsidR="007A6D46" w:rsidRPr="007A6D46">
              <w:t xml:space="preserve">2667,48 </w:t>
            </w:r>
            <w:r w:rsidR="007D56BE" w:rsidRPr="007A6D46">
              <w:t>тыс</w:t>
            </w:r>
            <w:r w:rsidR="00802E48" w:rsidRPr="007A6D46">
              <w:t>. р</w:t>
            </w:r>
            <w:r w:rsidR="007D56BE" w:rsidRPr="007A6D46">
              <w:t>уб</w:t>
            </w:r>
            <w:r w:rsidR="00D33A66" w:rsidRPr="007A6D46">
              <w:t>.</w:t>
            </w:r>
          </w:p>
          <w:p w14:paraId="25FE24FB" w14:textId="77777777" w:rsidR="00EE16F8" w:rsidRPr="007A6D46" w:rsidRDefault="00EE16F8" w:rsidP="00FC0D13">
            <w:pPr>
              <w:pStyle w:val="afc"/>
              <w:snapToGrid w:val="0"/>
            </w:pPr>
            <w:r w:rsidRPr="007A6D46">
              <w:t>-</w:t>
            </w:r>
            <w:r w:rsidR="00C00665" w:rsidRPr="007A6D46">
              <w:t xml:space="preserve"> </w:t>
            </w:r>
            <w:r w:rsidRPr="007A6D46">
              <w:t>бюджет</w:t>
            </w:r>
            <w:r w:rsidR="00C00665" w:rsidRPr="007A6D46">
              <w:t xml:space="preserve"> </w:t>
            </w:r>
            <w:r w:rsidRPr="007A6D46">
              <w:t>Сошниковского</w:t>
            </w:r>
            <w:r w:rsidR="00C00665" w:rsidRPr="007A6D46">
              <w:t xml:space="preserve"> </w:t>
            </w:r>
            <w:r w:rsidRPr="007A6D46">
              <w:t>сельского</w:t>
            </w:r>
            <w:r w:rsidR="00C00665" w:rsidRPr="007A6D46">
              <w:t xml:space="preserve"> </w:t>
            </w:r>
            <w:r w:rsidRPr="007A6D46">
              <w:t>поселения:</w:t>
            </w:r>
          </w:p>
          <w:p w14:paraId="21DD760C" w14:textId="77777777" w:rsidR="00D33A66" w:rsidRPr="007A6D46" w:rsidRDefault="00A35B95" w:rsidP="00D33A66">
            <w:pPr>
              <w:pStyle w:val="afc"/>
              <w:snapToGrid w:val="0"/>
            </w:pPr>
            <w:r w:rsidRPr="007A6D46">
              <w:t>2023</w:t>
            </w:r>
            <w:r w:rsidR="00C00665" w:rsidRPr="007A6D46">
              <w:t xml:space="preserve"> </w:t>
            </w:r>
            <w:r w:rsidR="00D33A66" w:rsidRPr="007A6D46">
              <w:t>год</w:t>
            </w:r>
            <w:r w:rsidR="00C00665" w:rsidRPr="007A6D46">
              <w:t xml:space="preserve"> </w:t>
            </w:r>
            <w:r w:rsidRPr="007A6D46">
              <w:t>–</w:t>
            </w:r>
            <w:r w:rsidR="00C00665" w:rsidRPr="007A6D46">
              <w:t xml:space="preserve"> </w:t>
            </w:r>
            <w:r w:rsidR="00C56FC6" w:rsidRPr="007A6D46">
              <w:t>3676,62</w:t>
            </w:r>
            <w:r w:rsidR="00C00665" w:rsidRPr="007A6D46">
              <w:t xml:space="preserve"> </w:t>
            </w:r>
            <w:r w:rsidR="00D33A66" w:rsidRPr="007A6D46">
              <w:t>тыс</w:t>
            </w:r>
            <w:r w:rsidR="00802E48" w:rsidRPr="007A6D46">
              <w:t>. р</w:t>
            </w:r>
            <w:r w:rsidR="00D33A66" w:rsidRPr="007A6D46">
              <w:t>уб.</w:t>
            </w:r>
            <w:r w:rsidR="007A6D46" w:rsidRPr="007A6D46">
              <w:t>;</w:t>
            </w:r>
          </w:p>
          <w:p w14:paraId="48066690" w14:textId="77777777" w:rsidR="00D33A66" w:rsidRPr="007A6D46" w:rsidRDefault="00A35B95" w:rsidP="00D33A66">
            <w:pPr>
              <w:pStyle w:val="afc"/>
              <w:snapToGrid w:val="0"/>
            </w:pPr>
            <w:r w:rsidRPr="007A6D46">
              <w:t>2024</w:t>
            </w:r>
            <w:r w:rsidR="00C00665" w:rsidRPr="007A6D46">
              <w:t xml:space="preserve"> </w:t>
            </w:r>
            <w:r w:rsidR="00D33A66" w:rsidRPr="007A6D46">
              <w:t>год</w:t>
            </w:r>
            <w:r w:rsidR="00C00665" w:rsidRPr="007A6D46">
              <w:t xml:space="preserve"> </w:t>
            </w:r>
            <w:r w:rsidRPr="007A6D46">
              <w:t>–</w:t>
            </w:r>
            <w:r w:rsidR="00C00665" w:rsidRPr="007A6D46">
              <w:t xml:space="preserve"> </w:t>
            </w:r>
            <w:r w:rsidR="007A6D46" w:rsidRPr="007A6D46">
              <w:t xml:space="preserve">2667,48 </w:t>
            </w:r>
            <w:r w:rsidR="00D33A66" w:rsidRPr="007A6D46">
              <w:t>тыс</w:t>
            </w:r>
            <w:r w:rsidR="00802E48" w:rsidRPr="007A6D46">
              <w:t>. р</w:t>
            </w:r>
            <w:r w:rsidR="00D33A66" w:rsidRPr="007A6D46">
              <w:t>уб.</w:t>
            </w:r>
            <w:r w:rsidR="007A6D46" w:rsidRPr="007A6D46">
              <w:t>;</w:t>
            </w:r>
          </w:p>
          <w:p w14:paraId="38998D59" w14:textId="77777777" w:rsidR="00EE16F8" w:rsidRPr="007A6D46" w:rsidRDefault="00A35B95" w:rsidP="00C56FC6">
            <w:pPr>
              <w:pStyle w:val="afc"/>
              <w:snapToGrid w:val="0"/>
            </w:pPr>
            <w:r w:rsidRPr="007A6D46">
              <w:t>2025</w:t>
            </w:r>
            <w:r w:rsidR="00C00665" w:rsidRPr="007A6D46">
              <w:t xml:space="preserve"> </w:t>
            </w:r>
            <w:r w:rsidR="00D33A66" w:rsidRPr="007A6D46">
              <w:t>год</w:t>
            </w:r>
            <w:r w:rsidR="00C00665" w:rsidRPr="007A6D46">
              <w:t xml:space="preserve"> </w:t>
            </w:r>
            <w:r w:rsidRPr="007A6D46">
              <w:t>–</w:t>
            </w:r>
            <w:r w:rsidR="00C00665" w:rsidRPr="007A6D46">
              <w:t xml:space="preserve"> </w:t>
            </w:r>
            <w:r w:rsidR="007A6D46" w:rsidRPr="007A6D46">
              <w:t xml:space="preserve">2667,48 </w:t>
            </w:r>
            <w:r w:rsidR="00D33A66" w:rsidRPr="007A6D46">
              <w:t>тыс</w:t>
            </w:r>
            <w:r w:rsidR="00802E48" w:rsidRPr="007A6D46">
              <w:t>. р</w:t>
            </w:r>
            <w:r w:rsidR="00D33A66" w:rsidRPr="007A6D46">
              <w:t>уб.</w:t>
            </w:r>
          </w:p>
        </w:tc>
      </w:tr>
    </w:tbl>
    <w:p w14:paraId="573A3056" w14:textId="77777777" w:rsidR="00EE16F8" w:rsidRPr="007A6D46" w:rsidRDefault="00EE16F8" w:rsidP="00C56FC6">
      <w:pPr>
        <w:pStyle w:val="afc"/>
        <w:widowControl w:val="0"/>
        <w:suppressLineNumbers w:val="0"/>
        <w:suppressAutoHyphens w:val="0"/>
        <w:spacing w:line="240" w:lineRule="auto"/>
        <w:jc w:val="center"/>
        <w:rPr>
          <w:bCs/>
        </w:rPr>
      </w:pPr>
    </w:p>
    <w:p w14:paraId="6E5D3BEA" w14:textId="77777777" w:rsidR="00EE16F8" w:rsidRPr="007A6D46" w:rsidRDefault="00EE16F8" w:rsidP="00C56FC6">
      <w:pPr>
        <w:pStyle w:val="afc"/>
        <w:widowControl w:val="0"/>
        <w:suppressLineNumbers w:val="0"/>
        <w:suppressAutoHyphens w:val="0"/>
        <w:spacing w:line="240" w:lineRule="auto"/>
        <w:jc w:val="center"/>
        <w:rPr>
          <w:b/>
          <w:bCs/>
        </w:rPr>
      </w:pPr>
      <w:r w:rsidRPr="007A6D46">
        <w:rPr>
          <w:b/>
          <w:bCs/>
        </w:rPr>
        <w:t>2.</w:t>
      </w:r>
      <w:r w:rsidR="00A35B95" w:rsidRPr="007A6D46">
        <w:rPr>
          <w:b/>
          <w:bCs/>
        </w:rPr>
        <w:tab/>
      </w:r>
      <w:r w:rsidRPr="007A6D46">
        <w:rPr>
          <w:b/>
          <w:bCs/>
        </w:rPr>
        <w:t>Краткая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характеристик</w:t>
      </w:r>
      <w:r w:rsidR="00AA4ECB" w:rsidRPr="007A6D46">
        <w:rPr>
          <w:b/>
          <w:bCs/>
        </w:rPr>
        <w:t>а</w:t>
      </w:r>
      <w:r w:rsidR="00C00665" w:rsidRPr="007A6D46">
        <w:rPr>
          <w:b/>
          <w:bCs/>
        </w:rPr>
        <w:t xml:space="preserve"> </w:t>
      </w:r>
      <w:r w:rsidR="00AA4ECB" w:rsidRPr="007A6D46">
        <w:rPr>
          <w:b/>
          <w:bCs/>
        </w:rPr>
        <w:t>сферы</w:t>
      </w:r>
      <w:r w:rsidR="00C00665" w:rsidRPr="007A6D46">
        <w:rPr>
          <w:b/>
          <w:bCs/>
        </w:rPr>
        <w:t xml:space="preserve"> </w:t>
      </w:r>
      <w:r w:rsidR="00AA4ECB" w:rsidRPr="007A6D46">
        <w:rPr>
          <w:b/>
          <w:bCs/>
        </w:rPr>
        <w:t>реализации</w:t>
      </w:r>
      <w:r w:rsidR="00C00665" w:rsidRPr="007A6D46">
        <w:rPr>
          <w:b/>
          <w:bCs/>
        </w:rPr>
        <w:t xml:space="preserve"> </w:t>
      </w:r>
      <w:r w:rsidR="00AA4ECB" w:rsidRPr="007A6D46">
        <w:rPr>
          <w:b/>
          <w:bCs/>
        </w:rPr>
        <w:t>подпрограммы</w:t>
      </w:r>
    </w:p>
    <w:p w14:paraId="09D076B3" w14:textId="77777777" w:rsidR="00C56FC6" w:rsidRPr="007A6D46" w:rsidRDefault="00C56FC6" w:rsidP="00C56FC6">
      <w:pPr>
        <w:pStyle w:val="afc"/>
        <w:widowControl w:val="0"/>
        <w:suppressLineNumbers w:val="0"/>
        <w:suppressAutoHyphens w:val="0"/>
        <w:spacing w:line="240" w:lineRule="auto"/>
        <w:jc w:val="center"/>
        <w:rPr>
          <w:bCs/>
        </w:rPr>
      </w:pPr>
    </w:p>
    <w:p w14:paraId="1D6659B7" w14:textId="77777777" w:rsidR="0073208F" w:rsidRPr="007A6D46" w:rsidRDefault="00EE16F8" w:rsidP="00C56FC6">
      <w:pPr>
        <w:pStyle w:val="afc"/>
        <w:widowControl w:val="0"/>
        <w:suppressLineNumbers w:val="0"/>
        <w:suppressAutoHyphens w:val="0"/>
        <w:spacing w:line="240" w:lineRule="auto"/>
        <w:ind w:firstLine="709"/>
        <w:jc w:val="both"/>
        <w:rPr>
          <w:rFonts w:eastAsia="Arial" w:cs="Arial"/>
        </w:rPr>
      </w:pPr>
      <w:r w:rsidRPr="007A6D46">
        <w:rPr>
          <w:rFonts w:eastAsia="Arial" w:cs="Arial"/>
        </w:rPr>
        <w:t>В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соответствии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со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ст.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34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Федерального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закона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от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02.03.2007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№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25-ФЗ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«О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муниципальной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службе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в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Российской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Федерации»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развитие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муниципальной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службы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обеспечивается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муниципальными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программами,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финансируемыми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за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счёт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средств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местного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бюджета.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Успешность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реформирования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и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развития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системы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муниципальной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службы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зависит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от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разработки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и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реализации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мероприятий,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направленных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на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модернизацию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муниципальной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службы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как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единой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системы,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а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также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на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практическое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применение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новых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техно</w:t>
      </w:r>
      <w:r w:rsidR="0073208F" w:rsidRPr="007A6D46">
        <w:rPr>
          <w:rFonts w:eastAsia="Arial" w:cs="Arial"/>
        </w:rPr>
        <w:t>логий</w:t>
      </w:r>
      <w:r w:rsidR="00C00665" w:rsidRPr="007A6D46">
        <w:rPr>
          <w:rFonts w:eastAsia="Arial" w:cs="Arial"/>
        </w:rPr>
        <w:t xml:space="preserve"> </w:t>
      </w:r>
      <w:r w:rsidR="0073208F" w:rsidRPr="007A6D46">
        <w:rPr>
          <w:rFonts w:eastAsia="Arial" w:cs="Arial"/>
        </w:rPr>
        <w:t>муниципального</w:t>
      </w:r>
      <w:r w:rsidR="00C00665" w:rsidRPr="007A6D46">
        <w:rPr>
          <w:rFonts w:eastAsia="Arial" w:cs="Arial"/>
        </w:rPr>
        <w:t xml:space="preserve"> </w:t>
      </w:r>
      <w:r w:rsidR="0073208F" w:rsidRPr="007A6D46">
        <w:rPr>
          <w:rFonts w:eastAsia="Arial" w:cs="Arial"/>
        </w:rPr>
        <w:t>управления.</w:t>
      </w:r>
    </w:p>
    <w:p w14:paraId="7A8C8D28" w14:textId="77777777" w:rsidR="0073208F" w:rsidRPr="007A6D46" w:rsidRDefault="00EE16F8" w:rsidP="00C56FC6">
      <w:pPr>
        <w:pStyle w:val="afc"/>
        <w:widowControl w:val="0"/>
        <w:suppressLineNumbers w:val="0"/>
        <w:suppressAutoHyphens w:val="0"/>
        <w:spacing w:line="288" w:lineRule="auto"/>
        <w:ind w:firstLine="709"/>
        <w:jc w:val="both"/>
        <w:rPr>
          <w:rFonts w:eastAsia="Arial" w:cs="Arial"/>
        </w:rPr>
      </w:pPr>
      <w:r w:rsidRPr="007A6D46">
        <w:rPr>
          <w:rFonts w:eastAsia="Arial" w:cs="Arial"/>
        </w:rPr>
        <w:t>Современная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муниципальная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служба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должна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быть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открытой,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конкурентоспособной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и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престижной,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ориентированной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на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результативную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деятельность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муниципальных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служащих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по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обеспечению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исполнения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полномочий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органов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местного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самоуправления,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должна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активно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взаимодействовать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с</w:t>
      </w:r>
      <w:r w:rsidR="00C00665" w:rsidRPr="007A6D46">
        <w:rPr>
          <w:rFonts w:eastAsia="Arial" w:cs="Arial"/>
        </w:rPr>
        <w:t xml:space="preserve"> </w:t>
      </w:r>
      <w:r w:rsidRPr="007A6D46">
        <w:rPr>
          <w:rFonts w:eastAsia="Arial" w:cs="Arial"/>
        </w:rPr>
        <w:t>и</w:t>
      </w:r>
      <w:r w:rsidR="0073208F" w:rsidRPr="007A6D46">
        <w:rPr>
          <w:rFonts w:eastAsia="Arial" w:cs="Arial"/>
        </w:rPr>
        <w:t>нститутами</w:t>
      </w:r>
      <w:r w:rsidR="00C00665" w:rsidRPr="007A6D46">
        <w:rPr>
          <w:rFonts w:eastAsia="Arial" w:cs="Arial"/>
        </w:rPr>
        <w:t xml:space="preserve"> </w:t>
      </w:r>
      <w:r w:rsidR="0073208F" w:rsidRPr="007A6D46">
        <w:rPr>
          <w:rFonts w:eastAsia="Arial" w:cs="Arial"/>
        </w:rPr>
        <w:t>гражданского</w:t>
      </w:r>
      <w:r w:rsidR="00C00665" w:rsidRPr="007A6D46">
        <w:rPr>
          <w:rFonts w:eastAsia="Arial" w:cs="Arial"/>
        </w:rPr>
        <w:t xml:space="preserve"> </w:t>
      </w:r>
      <w:r w:rsidR="0073208F" w:rsidRPr="007A6D46">
        <w:rPr>
          <w:rFonts w:eastAsia="Arial" w:cs="Arial"/>
        </w:rPr>
        <w:t>общества.</w:t>
      </w:r>
    </w:p>
    <w:p w14:paraId="7D1022E6" w14:textId="77777777" w:rsidR="0073208F" w:rsidRPr="007A6D46" w:rsidRDefault="00EE16F8" w:rsidP="00C56FC6">
      <w:pPr>
        <w:pStyle w:val="afc"/>
        <w:widowControl w:val="0"/>
        <w:suppressLineNumbers w:val="0"/>
        <w:suppressAutoHyphens w:val="0"/>
        <w:spacing w:line="288" w:lineRule="auto"/>
        <w:ind w:firstLine="709"/>
        <w:jc w:val="both"/>
        <w:rPr>
          <w:rFonts w:cs="Calibri"/>
        </w:rPr>
      </w:pPr>
      <w:r w:rsidRPr="007A6D46">
        <w:rPr>
          <w:rFonts w:cs="Calibri"/>
        </w:rPr>
        <w:t>Обеспечение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деятельности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органов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местного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самоуправления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предназначено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для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осуществления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функционирования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органов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местного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самоуправления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в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целях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выполнения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ими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полномочий,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установленных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действующим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законодательством.</w:t>
      </w:r>
    </w:p>
    <w:p w14:paraId="6F17DCFE" w14:textId="77777777" w:rsidR="0073208F" w:rsidRPr="007A6D46" w:rsidRDefault="00EE16F8" w:rsidP="00C56FC6">
      <w:pPr>
        <w:pStyle w:val="afc"/>
        <w:widowControl w:val="0"/>
        <w:suppressLineNumbers w:val="0"/>
        <w:suppressAutoHyphens w:val="0"/>
        <w:spacing w:line="288" w:lineRule="auto"/>
        <w:ind w:firstLine="709"/>
        <w:jc w:val="both"/>
        <w:rPr>
          <w:rFonts w:cs="Calibri"/>
        </w:rPr>
      </w:pPr>
      <w:r w:rsidRPr="007A6D46">
        <w:rPr>
          <w:rFonts w:cs="Calibri"/>
        </w:rPr>
        <w:t>Под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обеспечением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деятельности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органов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местного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самоуправления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понимается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осуществляемый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комплекс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мероприятий,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включающий:</w:t>
      </w:r>
    </w:p>
    <w:p w14:paraId="0185FDD4" w14:textId="77777777" w:rsidR="0073208F" w:rsidRPr="007A6D46" w:rsidRDefault="00EE16F8" w:rsidP="00C56FC6">
      <w:pPr>
        <w:pStyle w:val="afc"/>
        <w:widowControl w:val="0"/>
        <w:suppressLineNumbers w:val="0"/>
        <w:suppressAutoHyphens w:val="0"/>
        <w:spacing w:line="288" w:lineRule="auto"/>
        <w:ind w:firstLine="709"/>
        <w:jc w:val="both"/>
        <w:rPr>
          <w:rFonts w:cs="Calibri"/>
        </w:rPr>
      </w:pPr>
      <w:r w:rsidRPr="007A6D46">
        <w:rPr>
          <w:rFonts w:cs="Calibri"/>
        </w:rPr>
        <w:t>-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содержание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муниципальных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служащих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и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лиц,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замещающих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муниципальные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должности,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работников,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не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отнесенных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к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должностям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муниципальной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службы,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работников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осуществляющих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техническое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обслуживание;</w:t>
      </w:r>
    </w:p>
    <w:p w14:paraId="0C6763BE" w14:textId="77777777" w:rsidR="0073208F" w:rsidRPr="007A6D46" w:rsidRDefault="00EE16F8" w:rsidP="00C56FC6">
      <w:pPr>
        <w:pStyle w:val="afc"/>
        <w:widowControl w:val="0"/>
        <w:suppressLineNumbers w:val="0"/>
        <w:suppressAutoHyphens w:val="0"/>
        <w:spacing w:line="288" w:lineRule="auto"/>
        <w:ind w:firstLine="709"/>
        <w:jc w:val="both"/>
        <w:rPr>
          <w:rFonts w:eastAsia="Arial" w:cs="Arial"/>
        </w:rPr>
      </w:pPr>
      <w:r w:rsidRPr="007A6D46">
        <w:rPr>
          <w:rFonts w:cs="Calibri"/>
        </w:rPr>
        <w:t>-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содержание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главы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администрации.</w:t>
      </w:r>
    </w:p>
    <w:p w14:paraId="756A2C90" w14:textId="77777777" w:rsidR="00EE16F8" w:rsidRPr="007A6D46" w:rsidRDefault="00EE16F8" w:rsidP="00C56FC6">
      <w:pPr>
        <w:pStyle w:val="afc"/>
        <w:widowControl w:val="0"/>
        <w:suppressLineNumbers w:val="0"/>
        <w:suppressAutoHyphens w:val="0"/>
        <w:spacing w:line="288" w:lineRule="auto"/>
        <w:ind w:firstLine="709"/>
        <w:jc w:val="both"/>
        <w:rPr>
          <w:rFonts w:eastAsia="Arial" w:cs="Arial"/>
        </w:rPr>
      </w:pPr>
      <w:r w:rsidRPr="007A6D46">
        <w:rPr>
          <w:rFonts w:cs="Calibri"/>
        </w:rPr>
        <w:t>Финансирование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расходов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на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обеспечение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деятельности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органов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местного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самоуправления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осуществляется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за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счет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собственных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доходов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бюджета.</w:t>
      </w:r>
    </w:p>
    <w:p w14:paraId="053C9307" w14:textId="77777777" w:rsidR="00EE16F8" w:rsidRPr="007A6D46" w:rsidRDefault="00EE16F8" w:rsidP="00C56FC6">
      <w:pPr>
        <w:pStyle w:val="afc"/>
        <w:widowControl w:val="0"/>
        <w:suppressLineNumbers w:val="0"/>
        <w:suppressAutoHyphens w:val="0"/>
        <w:spacing w:line="288" w:lineRule="auto"/>
        <w:jc w:val="both"/>
        <w:rPr>
          <w:rFonts w:cs="Calibri"/>
        </w:rPr>
      </w:pPr>
    </w:p>
    <w:p w14:paraId="7FE13567" w14:textId="77777777" w:rsidR="00EE16F8" w:rsidRPr="007A6D46" w:rsidRDefault="00EE16F8" w:rsidP="00C56FC6">
      <w:pPr>
        <w:pStyle w:val="afc"/>
        <w:widowControl w:val="0"/>
        <w:suppressLineNumbers w:val="0"/>
        <w:suppressAutoHyphens w:val="0"/>
        <w:spacing w:after="283" w:line="283" w:lineRule="exact"/>
        <w:jc w:val="center"/>
        <w:rPr>
          <w:b/>
          <w:bCs/>
        </w:rPr>
      </w:pPr>
      <w:r w:rsidRPr="007A6D46">
        <w:rPr>
          <w:b/>
          <w:bCs/>
        </w:rPr>
        <w:t>3.</w:t>
      </w:r>
      <w:r w:rsidR="00C56FC6" w:rsidRPr="007A6D46">
        <w:rPr>
          <w:b/>
          <w:bCs/>
        </w:rPr>
        <w:tab/>
      </w:r>
      <w:r w:rsidRPr="007A6D46">
        <w:rPr>
          <w:b/>
          <w:bCs/>
        </w:rPr>
        <w:t>Ожидаемые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рез</w:t>
      </w:r>
      <w:r w:rsidR="0073208F" w:rsidRPr="007A6D46">
        <w:rPr>
          <w:b/>
          <w:bCs/>
        </w:rPr>
        <w:t>ультаты</w:t>
      </w:r>
      <w:r w:rsidR="00C00665" w:rsidRPr="007A6D46">
        <w:rPr>
          <w:b/>
          <w:bCs/>
        </w:rPr>
        <w:t xml:space="preserve"> </w:t>
      </w:r>
      <w:r w:rsidR="0073208F" w:rsidRPr="007A6D46">
        <w:rPr>
          <w:b/>
          <w:bCs/>
        </w:rPr>
        <w:t>реализации</w:t>
      </w:r>
      <w:r w:rsidR="00C00665" w:rsidRPr="007A6D46">
        <w:rPr>
          <w:b/>
          <w:bCs/>
        </w:rPr>
        <w:t xml:space="preserve"> </w:t>
      </w:r>
      <w:r w:rsidR="0073208F" w:rsidRPr="007A6D46">
        <w:rPr>
          <w:b/>
          <w:bCs/>
        </w:rPr>
        <w:t>подпрограммы</w:t>
      </w:r>
    </w:p>
    <w:p w14:paraId="7DCAA3A7" w14:textId="77777777" w:rsidR="0073208F" w:rsidRPr="007A6D46" w:rsidRDefault="00EE16F8" w:rsidP="00C56FC6">
      <w:pPr>
        <w:pStyle w:val="Pro-Gramma0"/>
        <w:widowControl w:val="0"/>
        <w:suppressAutoHyphens w:val="0"/>
        <w:spacing w:line="240" w:lineRule="auto"/>
        <w:ind w:firstLine="709"/>
        <w:jc w:val="both"/>
      </w:pPr>
      <w:r w:rsidRPr="007A6D46">
        <w:t>Штатная</w:t>
      </w:r>
      <w:r w:rsidR="00C00665" w:rsidRPr="007A6D46">
        <w:t xml:space="preserve"> </w:t>
      </w:r>
      <w:r w:rsidRPr="007A6D46">
        <w:t>численность</w:t>
      </w:r>
      <w:r w:rsidR="00C00665" w:rsidRPr="007A6D46">
        <w:t xml:space="preserve"> </w:t>
      </w:r>
      <w:r w:rsidRPr="007A6D46">
        <w:t>муниципальных</w:t>
      </w:r>
      <w:r w:rsidR="00C00665" w:rsidRPr="007A6D46">
        <w:t xml:space="preserve"> </w:t>
      </w:r>
      <w:r w:rsidRPr="007A6D46">
        <w:t>служащих</w:t>
      </w:r>
      <w:r w:rsidR="00C00665" w:rsidRPr="007A6D46">
        <w:t xml:space="preserve"> </w:t>
      </w:r>
      <w:r w:rsidRPr="007A6D46">
        <w:t>останется</w:t>
      </w:r>
      <w:r w:rsidR="00C00665" w:rsidRPr="007A6D46">
        <w:t xml:space="preserve"> </w:t>
      </w:r>
      <w:r w:rsidRPr="007A6D46">
        <w:t>стабильной,</w:t>
      </w:r>
      <w:r w:rsidR="00C00665" w:rsidRPr="007A6D46">
        <w:t xml:space="preserve"> </w:t>
      </w:r>
      <w:r w:rsidRPr="007A6D46">
        <w:t>составив</w:t>
      </w:r>
      <w:r w:rsidR="00C00665" w:rsidRPr="007A6D46">
        <w:t xml:space="preserve"> </w:t>
      </w:r>
      <w:r w:rsidR="00C56FC6" w:rsidRPr="007A6D46">
        <w:t>3</w:t>
      </w:r>
      <w:r w:rsidR="00C00665" w:rsidRPr="007A6D46">
        <w:t xml:space="preserve"> </w:t>
      </w:r>
      <w:r w:rsidRPr="007A6D46">
        <w:t>человек</w:t>
      </w:r>
      <w:r w:rsidR="00C56FC6" w:rsidRPr="007A6D46">
        <w:t>а</w:t>
      </w:r>
      <w:r w:rsidR="00C00665" w:rsidRPr="007A6D46">
        <w:t xml:space="preserve"> </w:t>
      </w:r>
      <w:r w:rsidRPr="007A6D46">
        <w:t>(ставок)</w:t>
      </w:r>
      <w:r w:rsidR="00C00665" w:rsidRPr="007A6D46">
        <w:t xml:space="preserve"> </w:t>
      </w:r>
      <w:r w:rsidRPr="007A6D46">
        <w:t>к</w:t>
      </w:r>
      <w:r w:rsidR="00C00665" w:rsidRPr="007A6D46">
        <w:t xml:space="preserve"> </w:t>
      </w:r>
      <w:r w:rsidRPr="007A6D46">
        <w:t>концу</w:t>
      </w:r>
      <w:r w:rsidR="00C00665" w:rsidRPr="007A6D46">
        <w:t xml:space="preserve"> </w:t>
      </w:r>
      <w:r w:rsidRPr="007A6D46">
        <w:t>20</w:t>
      </w:r>
      <w:r w:rsidR="000D3C2D" w:rsidRPr="007A6D46">
        <w:t>2</w:t>
      </w:r>
      <w:r w:rsidR="00C56FC6" w:rsidRPr="007A6D46">
        <w:t>2</w:t>
      </w:r>
      <w:r w:rsidR="00C00665" w:rsidRPr="007A6D46">
        <w:t xml:space="preserve"> </w:t>
      </w:r>
      <w:r w:rsidRPr="007A6D46">
        <w:t>года.</w:t>
      </w:r>
    </w:p>
    <w:p w14:paraId="61F54BF4" w14:textId="77777777" w:rsidR="00EE16F8" w:rsidRPr="007A6D46" w:rsidRDefault="00EE16F8" w:rsidP="00C56FC6">
      <w:pPr>
        <w:pStyle w:val="Pro-Gramma0"/>
        <w:widowControl w:val="0"/>
        <w:suppressAutoHyphens w:val="0"/>
        <w:spacing w:line="240" w:lineRule="auto"/>
        <w:ind w:firstLine="709"/>
        <w:jc w:val="both"/>
      </w:pPr>
      <w:r w:rsidRPr="007A6D46">
        <w:t>Планируется</w:t>
      </w:r>
      <w:r w:rsidR="00C00665" w:rsidRPr="007A6D46">
        <w:t xml:space="preserve"> </w:t>
      </w:r>
      <w:r w:rsidRPr="007A6D46">
        <w:t>постепенное</w:t>
      </w:r>
      <w:r w:rsidR="00C00665" w:rsidRPr="007A6D46">
        <w:t xml:space="preserve"> </w:t>
      </w:r>
      <w:r w:rsidRPr="007A6D46">
        <w:t>повышение</w:t>
      </w:r>
      <w:r w:rsidR="00C00665" w:rsidRPr="007A6D46">
        <w:t xml:space="preserve"> </w:t>
      </w:r>
      <w:r w:rsidRPr="007A6D46">
        <w:t>качества</w:t>
      </w:r>
      <w:r w:rsidR="00C00665" w:rsidRPr="007A6D46">
        <w:t xml:space="preserve"> </w:t>
      </w:r>
      <w:r w:rsidRPr="007A6D46">
        <w:t>функциональной</w:t>
      </w:r>
      <w:r w:rsidR="00C00665" w:rsidRPr="007A6D46">
        <w:t xml:space="preserve"> </w:t>
      </w:r>
      <w:r w:rsidRPr="007A6D46">
        <w:t>деятельности</w:t>
      </w:r>
      <w:r w:rsidR="00C00665" w:rsidRPr="007A6D46">
        <w:t xml:space="preserve"> </w:t>
      </w:r>
      <w:r w:rsidRPr="007A6D46">
        <w:t>органов</w:t>
      </w:r>
      <w:r w:rsidR="00C00665" w:rsidRPr="007A6D46">
        <w:t xml:space="preserve"> </w:t>
      </w:r>
      <w:r w:rsidRPr="007A6D46">
        <w:t>местного</w:t>
      </w:r>
      <w:r w:rsidR="00C00665" w:rsidRPr="007A6D46">
        <w:t xml:space="preserve"> </w:t>
      </w:r>
      <w:r w:rsidRPr="007A6D46">
        <w:t>самоуправления</w:t>
      </w:r>
      <w:r w:rsidR="00C00665" w:rsidRPr="007A6D46">
        <w:t xml:space="preserve"> </w:t>
      </w:r>
      <w:r w:rsidRPr="007A6D46">
        <w:t>Сошниковского</w:t>
      </w:r>
      <w:r w:rsidR="00C00665" w:rsidRPr="007A6D46">
        <w:t xml:space="preserve"> </w:t>
      </w:r>
      <w:r w:rsidRPr="007A6D46">
        <w:t>с</w:t>
      </w:r>
      <w:r w:rsidR="000D3C2D" w:rsidRPr="007A6D46">
        <w:t>ельского</w:t>
      </w:r>
      <w:r w:rsidR="00C00665" w:rsidRPr="007A6D46">
        <w:t xml:space="preserve"> </w:t>
      </w:r>
      <w:r w:rsidR="000D3C2D" w:rsidRPr="007A6D46">
        <w:t>поселения.</w:t>
      </w:r>
      <w:r w:rsidR="00C00665" w:rsidRPr="007A6D46">
        <w:t xml:space="preserve"> </w:t>
      </w:r>
      <w:r w:rsidR="000D3C2D" w:rsidRPr="007A6D46">
        <w:t>К</w:t>
      </w:r>
      <w:r w:rsidR="00C00665" w:rsidRPr="007A6D46">
        <w:t xml:space="preserve"> </w:t>
      </w:r>
      <w:r w:rsidR="000D3C2D" w:rsidRPr="007A6D46">
        <w:t>концу</w:t>
      </w:r>
      <w:r w:rsidR="00C00665" w:rsidRPr="007A6D46">
        <w:t xml:space="preserve"> </w:t>
      </w:r>
      <w:r w:rsidR="000D3C2D" w:rsidRPr="007A6D46">
        <w:t>202</w:t>
      </w:r>
      <w:r w:rsidR="00C56FC6" w:rsidRPr="007A6D46">
        <w:t>2</w:t>
      </w:r>
      <w:r w:rsidR="00C00665" w:rsidRPr="007A6D46">
        <w:t xml:space="preserve"> </w:t>
      </w:r>
      <w:r w:rsidRPr="007A6D46">
        <w:t>года</w:t>
      </w:r>
      <w:r w:rsidR="00C00665" w:rsidRPr="007A6D46">
        <w:t xml:space="preserve"> </w:t>
      </w:r>
      <w:r w:rsidRPr="007A6D46">
        <w:t>должно</w:t>
      </w:r>
      <w:r w:rsidR="00C00665" w:rsidRPr="007A6D46">
        <w:t xml:space="preserve"> </w:t>
      </w:r>
      <w:r w:rsidRPr="007A6D46">
        <w:t>вырасти</w:t>
      </w:r>
      <w:r w:rsidR="00C00665" w:rsidRPr="007A6D46">
        <w:t xml:space="preserve"> </w:t>
      </w:r>
      <w:r w:rsidRPr="007A6D46">
        <w:t>число</w:t>
      </w:r>
      <w:r w:rsidR="00C00665" w:rsidRPr="007A6D46">
        <w:t xml:space="preserve"> </w:t>
      </w:r>
      <w:r w:rsidRPr="007A6D46">
        <w:t>граждан,</w:t>
      </w:r>
      <w:r w:rsidR="00C00665" w:rsidRPr="007A6D46">
        <w:t xml:space="preserve"> </w:t>
      </w:r>
      <w:r w:rsidRPr="007A6D46">
        <w:t>для</w:t>
      </w:r>
      <w:r w:rsidR="00C00665" w:rsidRPr="007A6D46">
        <w:t xml:space="preserve"> </w:t>
      </w:r>
      <w:r w:rsidRPr="007A6D46">
        <w:t>которых</w:t>
      </w:r>
      <w:r w:rsidR="00C00665" w:rsidRPr="007A6D46">
        <w:t xml:space="preserve"> </w:t>
      </w:r>
      <w:r w:rsidRPr="007A6D46">
        <w:t>услуги</w:t>
      </w:r>
      <w:r w:rsidR="00C00665" w:rsidRPr="007A6D46">
        <w:t xml:space="preserve"> </w:t>
      </w:r>
      <w:r w:rsidRPr="007A6D46">
        <w:t>ежегодно</w:t>
      </w:r>
      <w:r w:rsidR="00C00665" w:rsidRPr="007A6D46">
        <w:t xml:space="preserve"> </w:t>
      </w:r>
      <w:r w:rsidRPr="007A6D46">
        <w:t>предоставляются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режиме</w:t>
      </w:r>
      <w:r w:rsidR="00C00665" w:rsidRPr="007A6D46">
        <w:t xml:space="preserve"> </w:t>
      </w:r>
      <w:r w:rsidRPr="007A6D46">
        <w:t>«одного</w:t>
      </w:r>
      <w:r w:rsidR="00C00665" w:rsidRPr="007A6D46">
        <w:t xml:space="preserve"> </w:t>
      </w:r>
      <w:r w:rsidRPr="007A6D46">
        <w:t>окна»,</w:t>
      </w:r>
      <w:r w:rsidR="00C00665" w:rsidRPr="007A6D46">
        <w:t xml:space="preserve"> </w:t>
      </w:r>
      <w:r w:rsidRPr="007A6D46">
        <w:t>что</w:t>
      </w:r>
      <w:r w:rsidR="00C00665" w:rsidRPr="007A6D46">
        <w:t xml:space="preserve"> </w:t>
      </w:r>
      <w:r w:rsidRPr="007A6D46">
        <w:t>должно</w:t>
      </w:r>
      <w:r w:rsidR="00C00665" w:rsidRPr="007A6D46">
        <w:t xml:space="preserve"> </w:t>
      </w:r>
      <w:r w:rsidRPr="007A6D46">
        <w:t>позитивно</w:t>
      </w:r>
      <w:r w:rsidR="00C00665" w:rsidRPr="007A6D46">
        <w:t xml:space="preserve"> </w:t>
      </w:r>
      <w:r w:rsidRPr="007A6D46">
        <w:t>сказаться</w:t>
      </w:r>
      <w:r w:rsidR="00C00665" w:rsidRPr="007A6D46">
        <w:t xml:space="preserve"> </w:t>
      </w:r>
      <w:r w:rsidRPr="007A6D46">
        <w:t>на</w:t>
      </w:r>
      <w:r w:rsidR="00C00665" w:rsidRPr="007A6D46">
        <w:t xml:space="preserve"> </w:t>
      </w:r>
      <w:r w:rsidRPr="007A6D46">
        <w:t>уровне</w:t>
      </w:r>
      <w:r w:rsidR="00C00665" w:rsidRPr="007A6D46">
        <w:t xml:space="preserve"> </w:t>
      </w:r>
      <w:r w:rsidRPr="007A6D46">
        <w:t>удовлетворенности</w:t>
      </w:r>
      <w:r w:rsidR="00C00665" w:rsidRPr="007A6D46">
        <w:t xml:space="preserve"> </w:t>
      </w:r>
      <w:r w:rsidRPr="007A6D46">
        <w:t>населения</w:t>
      </w:r>
      <w:r w:rsidR="00C00665" w:rsidRPr="007A6D46">
        <w:t xml:space="preserve"> </w:t>
      </w:r>
      <w:r w:rsidRPr="007A6D46">
        <w:t>города</w:t>
      </w:r>
      <w:r w:rsidR="00C00665" w:rsidRPr="007A6D46">
        <w:t xml:space="preserve"> </w:t>
      </w:r>
      <w:r w:rsidRPr="007A6D46">
        <w:t>деятельностью</w:t>
      </w:r>
      <w:r w:rsidR="00C00665" w:rsidRPr="007A6D46">
        <w:t xml:space="preserve"> </w:t>
      </w:r>
      <w:r w:rsidRPr="007A6D46">
        <w:t>Администрации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Совета</w:t>
      </w:r>
      <w:r w:rsidR="00C00665" w:rsidRPr="007A6D46">
        <w:t xml:space="preserve"> </w:t>
      </w:r>
      <w:r w:rsidRPr="007A6D46">
        <w:t>депутатов</w:t>
      </w:r>
      <w:r w:rsidR="00C00665" w:rsidRPr="007A6D46">
        <w:t xml:space="preserve"> </w:t>
      </w:r>
      <w:r w:rsidRPr="007A6D46">
        <w:t>Сошниковского</w:t>
      </w:r>
      <w:r w:rsidR="00C00665" w:rsidRPr="007A6D46">
        <w:t xml:space="preserve"> </w:t>
      </w:r>
      <w:r w:rsidRPr="007A6D46">
        <w:t>сельского</w:t>
      </w:r>
      <w:r w:rsidR="00C00665" w:rsidRPr="007A6D46">
        <w:t xml:space="preserve"> </w:t>
      </w:r>
      <w:r w:rsidRPr="007A6D46">
        <w:t>поселения.</w:t>
      </w:r>
    </w:p>
    <w:p w14:paraId="1A6FCD73" w14:textId="77777777" w:rsidR="00EE16F8" w:rsidRPr="007A6D46" w:rsidRDefault="00EE16F8" w:rsidP="00C56FC6">
      <w:pPr>
        <w:pStyle w:val="Pro-Gramma0"/>
        <w:widowControl w:val="0"/>
        <w:suppressAutoHyphens w:val="0"/>
      </w:pPr>
    </w:p>
    <w:p w14:paraId="4E296747" w14:textId="77777777" w:rsidR="00EE16F8" w:rsidRPr="007A6D46" w:rsidRDefault="00FE1316" w:rsidP="00C56FC6">
      <w:pPr>
        <w:pStyle w:val="Pro-TabName"/>
        <w:widowControl w:val="0"/>
        <w:suppressAutoHyphens w:val="0"/>
        <w:jc w:val="right"/>
      </w:pPr>
      <w:r w:rsidRPr="007A6D46">
        <w:t>Таблица</w:t>
      </w:r>
      <w:r w:rsidR="00C00665" w:rsidRPr="007A6D46">
        <w:t xml:space="preserve"> </w:t>
      </w:r>
      <w:r w:rsidRPr="007A6D46">
        <w:t>1</w:t>
      </w:r>
    </w:p>
    <w:p w14:paraId="256BF8F8" w14:textId="77777777" w:rsidR="0073208F" w:rsidRPr="007A6D46" w:rsidRDefault="0073208F" w:rsidP="00C56FC6">
      <w:pPr>
        <w:pStyle w:val="Pro-TabName"/>
        <w:widowControl w:val="0"/>
        <w:suppressAutoHyphens w:val="0"/>
        <w:jc w:val="center"/>
        <w:rPr>
          <w:b/>
        </w:rPr>
      </w:pPr>
    </w:p>
    <w:p w14:paraId="3A3B0455" w14:textId="77777777" w:rsidR="00EE16F8" w:rsidRPr="007A6D46" w:rsidRDefault="00EE16F8" w:rsidP="00C56FC6">
      <w:pPr>
        <w:pStyle w:val="Pro-TabName"/>
        <w:widowControl w:val="0"/>
        <w:suppressAutoHyphens w:val="0"/>
        <w:jc w:val="center"/>
        <w:rPr>
          <w:b/>
        </w:rPr>
      </w:pPr>
      <w:r w:rsidRPr="007A6D46">
        <w:rPr>
          <w:b/>
        </w:rPr>
        <w:t>Сведения</w:t>
      </w:r>
      <w:r w:rsidR="00C00665" w:rsidRPr="007A6D46">
        <w:rPr>
          <w:b/>
        </w:rPr>
        <w:t xml:space="preserve"> </w:t>
      </w:r>
      <w:r w:rsidRPr="007A6D46">
        <w:rPr>
          <w:b/>
        </w:rPr>
        <w:t>о</w:t>
      </w:r>
      <w:r w:rsidR="00C00665" w:rsidRPr="007A6D46">
        <w:rPr>
          <w:b/>
        </w:rPr>
        <w:t xml:space="preserve"> </w:t>
      </w:r>
      <w:r w:rsidRPr="007A6D46">
        <w:rPr>
          <w:b/>
        </w:rPr>
        <w:t>целевых</w:t>
      </w:r>
      <w:r w:rsidR="00C00665" w:rsidRPr="007A6D46">
        <w:rPr>
          <w:b/>
        </w:rPr>
        <w:t xml:space="preserve"> </w:t>
      </w:r>
      <w:r w:rsidRPr="007A6D46">
        <w:rPr>
          <w:b/>
        </w:rPr>
        <w:t>индикаторах</w:t>
      </w:r>
      <w:r w:rsidR="00C00665" w:rsidRPr="007A6D46">
        <w:rPr>
          <w:b/>
        </w:rPr>
        <w:t xml:space="preserve"> </w:t>
      </w:r>
      <w:r w:rsidRPr="007A6D46">
        <w:rPr>
          <w:b/>
        </w:rPr>
        <w:t>(показателях)</w:t>
      </w:r>
      <w:r w:rsidR="00C00665" w:rsidRPr="007A6D46">
        <w:rPr>
          <w:b/>
        </w:rPr>
        <w:t xml:space="preserve"> </w:t>
      </w:r>
      <w:r w:rsidRPr="007A6D46">
        <w:rPr>
          <w:b/>
        </w:rPr>
        <w:t>реализации</w:t>
      </w:r>
      <w:r w:rsidR="00C00665" w:rsidRPr="007A6D46">
        <w:rPr>
          <w:b/>
        </w:rPr>
        <w:t xml:space="preserve"> </w:t>
      </w:r>
      <w:r w:rsidRPr="007A6D46">
        <w:rPr>
          <w:b/>
        </w:rPr>
        <w:t>подпрограммы</w:t>
      </w:r>
    </w:p>
    <w:p w14:paraId="0521FA3D" w14:textId="77777777" w:rsidR="00EE16F8" w:rsidRPr="007A6D46" w:rsidRDefault="00EE16F8" w:rsidP="00EE16F8">
      <w:pPr>
        <w:pStyle w:val="Pro-TabName"/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4092"/>
        <w:gridCol w:w="993"/>
        <w:gridCol w:w="935"/>
        <w:gridCol w:w="935"/>
        <w:gridCol w:w="936"/>
        <w:gridCol w:w="935"/>
        <w:gridCol w:w="936"/>
      </w:tblGrid>
      <w:tr w:rsidR="00EE16F8" w:rsidRPr="007A6D46" w14:paraId="7CE5DB1A" w14:textId="77777777" w:rsidTr="00C56FC6">
        <w:trPr>
          <w:trHeight w:val="362"/>
        </w:trPr>
        <w:tc>
          <w:tcPr>
            <w:tcW w:w="552" w:type="dxa"/>
            <w:vAlign w:val="center"/>
            <w:hideMark/>
          </w:tcPr>
          <w:p w14:paraId="0389A2F9" w14:textId="77777777" w:rsidR="00EE16F8" w:rsidRPr="007A6D46" w:rsidRDefault="00C56FC6" w:rsidP="00C56FC6">
            <w:pPr>
              <w:spacing w:after="40"/>
              <w:jc w:val="center"/>
              <w:rPr>
                <w:rFonts w:eastAsia="Calibri"/>
              </w:rPr>
            </w:pPr>
            <w:r w:rsidRPr="007A6D46">
              <w:rPr>
                <w:rFonts w:eastAsia="Calibri"/>
              </w:rPr>
              <w:t>№</w:t>
            </w:r>
            <w:r w:rsidR="00EE16F8" w:rsidRPr="007A6D46">
              <w:rPr>
                <w:rFonts w:eastAsia="Calibri"/>
              </w:rPr>
              <w:t>п/п</w:t>
            </w:r>
          </w:p>
        </w:tc>
        <w:tc>
          <w:tcPr>
            <w:tcW w:w="4092" w:type="dxa"/>
            <w:vAlign w:val="center"/>
            <w:hideMark/>
          </w:tcPr>
          <w:p w14:paraId="523DCF65" w14:textId="77777777" w:rsidR="00EE16F8" w:rsidRPr="007A6D46" w:rsidRDefault="00EE16F8" w:rsidP="00C56FC6">
            <w:pPr>
              <w:spacing w:after="40"/>
              <w:jc w:val="center"/>
              <w:rPr>
                <w:rFonts w:eastAsia="Calibri"/>
              </w:rPr>
            </w:pPr>
            <w:r w:rsidRPr="007A6D46">
              <w:rPr>
                <w:rFonts w:eastAsia="Calibri"/>
              </w:rPr>
              <w:t>Наименование</w:t>
            </w:r>
            <w:r w:rsidR="00C00665" w:rsidRPr="007A6D46">
              <w:rPr>
                <w:rFonts w:eastAsia="Calibri"/>
              </w:rPr>
              <w:t xml:space="preserve"> </w:t>
            </w:r>
            <w:r w:rsidRPr="007A6D46">
              <w:rPr>
                <w:rFonts w:eastAsia="Calibri"/>
              </w:rPr>
              <w:t>целевого</w:t>
            </w:r>
            <w:r w:rsidR="00C00665" w:rsidRPr="007A6D46">
              <w:rPr>
                <w:rFonts w:eastAsia="Calibri"/>
              </w:rPr>
              <w:t xml:space="preserve"> </w:t>
            </w:r>
            <w:r w:rsidRPr="007A6D46">
              <w:rPr>
                <w:rFonts w:eastAsia="Calibri"/>
              </w:rPr>
              <w:t>индикатора</w:t>
            </w:r>
            <w:r w:rsidR="00C00665" w:rsidRPr="007A6D46">
              <w:rPr>
                <w:rFonts w:eastAsia="Calibri"/>
              </w:rPr>
              <w:t xml:space="preserve"> </w:t>
            </w:r>
            <w:r w:rsidRPr="007A6D46">
              <w:rPr>
                <w:rFonts w:eastAsia="Calibri"/>
              </w:rPr>
              <w:t>(показателя)</w:t>
            </w:r>
          </w:p>
        </w:tc>
        <w:tc>
          <w:tcPr>
            <w:tcW w:w="993" w:type="dxa"/>
            <w:vAlign w:val="center"/>
            <w:hideMark/>
          </w:tcPr>
          <w:p w14:paraId="284A4496" w14:textId="77777777" w:rsidR="00EE16F8" w:rsidRPr="007A6D46" w:rsidRDefault="00EE16F8" w:rsidP="00C56FC6">
            <w:pPr>
              <w:spacing w:after="40"/>
              <w:jc w:val="center"/>
              <w:rPr>
                <w:rFonts w:eastAsia="Calibri"/>
              </w:rPr>
            </w:pPr>
            <w:r w:rsidRPr="007A6D46">
              <w:rPr>
                <w:rFonts w:eastAsia="Calibri"/>
              </w:rPr>
              <w:t>Ед.</w:t>
            </w:r>
            <w:r w:rsidR="00C00665" w:rsidRPr="007A6D46">
              <w:rPr>
                <w:rFonts w:eastAsia="Calibri"/>
              </w:rPr>
              <w:t xml:space="preserve"> </w:t>
            </w:r>
            <w:r w:rsidRPr="007A6D46">
              <w:rPr>
                <w:rFonts w:eastAsia="Calibri"/>
              </w:rPr>
              <w:t>изм.</w:t>
            </w:r>
          </w:p>
        </w:tc>
        <w:tc>
          <w:tcPr>
            <w:tcW w:w="935" w:type="dxa"/>
            <w:vAlign w:val="center"/>
            <w:hideMark/>
          </w:tcPr>
          <w:p w14:paraId="443601BD" w14:textId="77777777" w:rsidR="00EE16F8" w:rsidRPr="007A6D46" w:rsidRDefault="007D56BE" w:rsidP="00C56FC6">
            <w:pPr>
              <w:spacing w:after="40"/>
              <w:jc w:val="center"/>
              <w:rPr>
                <w:rFonts w:eastAsia="Calibri"/>
              </w:rPr>
            </w:pPr>
            <w:r w:rsidRPr="007A6D46">
              <w:rPr>
                <w:rFonts w:eastAsia="Calibri"/>
              </w:rPr>
              <w:t>20</w:t>
            </w:r>
            <w:r w:rsidR="000D3C2D" w:rsidRPr="007A6D46">
              <w:rPr>
                <w:rFonts w:eastAsia="Calibri"/>
              </w:rPr>
              <w:t>2</w:t>
            </w:r>
            <w:r w:rsidR="00C56FC6" w:rsidRPr="007A6D46">
              <w:rPr>
                <w:rFonts w:eastAsia="Calibri"/>
              </w:rPr>
              <w:t>1</w:t>
            </w:r>
            <w:r w:rsidR="00C00665" w:rsidRPr="007A6D46">
              <w:rPr>
                <w:rFonts w:eastAsia="Calibri"/>
              </w:rPr>
              <w:t xml:space="preserve"> </w:t>
            </w:r>
            <w:r w:rsidR="00EE16F8" w:rsidRPr="007A6D46">
              <w:rPr>
                <w:rFonts w:eastAsia="Calibri"/>
              </w:rPr>
              <w:t>г.</w:t>
            </w:r>
          </w:p>
        </w:tc>
        <w:tc>
          <w:tcPr>
            <w:tcW w:w="935" w:type="dxa"/>
            <w:vAlign w:val="center"/>
            <w:hideMark/>
          </w:tcPr>
          <w:p w14:paraId="66ED81EE" w14:textId="77777777" w:rsidR="00EE16F8" w:rsidRPr="007A6D46" w:rsidRDefault="007D56BE" w:rsidP="00C56FC6">
            <w:pPr>
              <w:spacing w:after="40"/>
              <w:jc w:val="center"/>
              <w:rPr>
                <w:rFonts w:eastAsia="Calibri"/>
              </w:rPr>
            </w:pPr>
            <w:r w:rsidRPr="007A6D46">
              <w:rPr>
                <w:rFonts w:eastAsia="Calibri"/>
              </w:rPr>
              <w:t>20</w:t>
            </w:r>
            <w:r w:rsidR="000D3C2D" w:rsidRPr="007A6D46">
              <w:rPr>
                <w:rFonts w:eastAsia="Calibri"/>
              </w:rPr>
              <w:t>2</w:t>
            </w:r>
            <w:r w:rsidR="00C56FC6" w:rsidRPr="007A6D46">
              <w:rPr>
                <w:rFonts w:eastAsia="Calibri"/>
              </w:rPr>
              <w:t>2</w:t>
            </w:r>
            <w:r w:rsidR="00C00665" w:rsidRPr="007A6D46">
              <w:rPr>
                <w:rFonts w:eastAsia="Calibri"/>
              </w:rPr>
              <w:t xml:space="preserve"> </w:t>
            </w:r>
            <w:r w:rsidR="00EE16F8" w:rsidRPr="007A6D46">
              <w:rPr>
                <w:rFonts w:eastAsia="Calibri"/>
              </w:rPr>
              <w:t>г.</w:t>
            </w:r>
          </w:p>
          <w:p w14:paraId="409E723C" w14:textId="77777777" w:rsidR="00EE16F8" w:rsidRPr="007A6D46" w:rsidRDefault="00EE16F8" w:rsidP="00C56FC6">
            <w:pPr>
              <w:spacing w:after="40"/>
              <w:jc w:val="center"/>
              <w:rPr>
                <w:rFonts w:eastAsia="Calibri"/>
              </w:rPr>
            </w:pPr>
            <w:r w:rsidRPr="007A6D46">
              <w:rPr>
                <w:rFonts w:eastAsia="Calibri"/>
              </w:rPr>
              <w:t>оценка</w:t>
            </w:r>
          </w:p>
        </w:tc>
        <w:tc>
          <w:tcPr>
            <w:tcW w:w="936" w:type="dxa"/>
            <w:vAlign w:val="center"/>
            <w:hideMark/>
          </w:tcPr>
          <w:p w14:paraId="19913B6B" w14:textId="77777777" w:rsidR="00EE16F8" w:rsidRPr="007A6D46" w:rsidRDefault="007D56BE" w:rsidP="00C56FC6">
            <w:pPr>
              <w:spacing w:after="40"/>
              <w:jc w:val="center"/>
              <w:rPr>
                <w:rFonts w:eastAsia="Calibri"/>
              </w:rPr>
            </w:pPr>
            <w:r w:rsidRPr="007A6D46">
              <w:rPr>
                <w:rFonts w:eastAsia="Calibri"/>
              </w:rPr>
              <w:t>20</w:t>
            </w:r>
            <w:r w:rsidR="000D3C2D" w:rsidRPr="007A6D46">
              <w:rPr>
                <w:rFonts w:eastAsia="Calibri"/>
              </w:rPr>
              <w:t>2</w:t>
            </w:r>
            <w:r w:rsidR="00C56FC6" w:rsidRPr="007A6D46">
              <w:rPr>
                <w:rFonts w:eastAsia="Calibri"/>
              </w:rPr>
              <w:t>3</w:t>
            </w:r>
            <w:r w:rsidR="00C00665" w:rsidRPr="007A6D46">
              <w:rPr>
                <w:rFonts w:eastAsia="Calibri"/>
              </w:rPr>
              <w:t xml:space="preserve"> </w:t>
            </w:r>
            <w:r w:rsidR="00EE16F8" w:rsidRPr="007A6D46">
              <w:rPr>
                <w:rFonts w:eastAsia="Calibri"/>
              </w:rPr>
              <w:t>г.</w:t>
            </w:r>
          </w:p>
        </w:tc>
        <w:tc>
          <w:tcPr>
            <w:tcW w:w="935" w:type="dxa"/>
            <w:vAlign w:val="center"/>
            <w:hideMark/>
          </w:tcPr>
          <w:p w14:paraId="73A1469E" w14:textId="77777777" w:rsidR="00EE16F8" w:rsidRPr="007A6D46" w:rsidRDefault="007B4943" w:rsidP="00C56FC6">
            <w:pPr>
              <w:spacing w:after="40"/>
              <w:jc w:val="center"/>
              <w:rPr>
                <w:rFonts w:eastAsia="Calibri"/>
              </w:rPr>
            </w:pPr>
            <w:r w:rsidRPr="007A6D46">
              <w:rPr>
                <w:rFonts w:eastAsia="Calibri"/>
              </w:rPr>
              <w:t>202</w:t>
            </w:r>
            <w:r w:rsidR="00C56FC6" w:rsidRPr="007A6D46">
              <w:rPr>
                <w:rFonts w:eastAsia="Calibri"/>
              </w:rPr>
              <w:t>4</w:t>
            </w:r>
            <w:r w:rsidR="00C00665" w:rsidRPr="007A6D46">
              <w:rPr>
                <w:rFonts w:eastAsia="Calibri"/>
              </w:rPr>
              <w:t xml:space="preserve"> </w:t>
            </w:r>
            <w:r w:rsidR="00EE16F8" w:rsidRPr="007A6D46">
              <w:rPr>
                <w:rFonts w:eastAsia="Calibri"/>
              </w:rPr>
              <w:t>г.</w:t>
            </w:r>
          </w:p>
        </w:tc>
        <w:tc>
          <w:tcPr>
            <w:tcW w:w="936" w:type="dxa"/>
            <w:vAlign w:val="center"/>
            <w:hideMark/>
          </w:tcPr>
          <w:p w14:paraId="0D1F17EF" w14:textId="77777777" w:rsidR="00EE16F8" w:rsidRPr="007A6D46" w:rsidRDefault="007D56BE" w:rsidP="00C56FC6">
            <w:pPr>
              <w:spacing w:after="40"/>
              <w:jc w:val="center"/>
              <w:rPr>
                <w:rFonts w:eastAsia="Calibri"/>
              </w:rPr>
            </w:pPr>
            <w:r w:rsidRPr="007A6D46">
              <w:rPr>
                <w:rFonts w:eastAsia="Calibri"/>
              </w:rPr>
              <w:t>202</w:t>
            </w:r>
            <w:r w:rsidR="00C56FC6" w:rsidRPr="007A6D46">
              <w:rPr>
                <w:rFonts w:eastAsia="Calibri"/>
              </w:rPr>
              <w:t>5</w:t>
            </w:r>
            <w:r w:rsidR="00C00665" w:rsidRPr="007A6D46">
              <w:rPr>
                <w:rFonts w:eastAsia="Calibri"/>
              </w:rPr>
              <w:t xml:space="preserve"> </w:t>
            </w:r>
            <w:r w:rsidR="00EE16F8" w:rsidRPr="007A6D46">
              <w:rPr>
                <w:rFonts w:eastAsia="Calibri"/>
              </w:rPr>
              <w:t>г.</w:t>
            </w:r>
          </w:p>
        </w:tc>
      </w:tr>
      <w:tr w:rsidR="00EE16F8" w:rsidRPr="007A6D46" w14:paraId="1C0BB480" w14:textId="77777777" w:rsidTr="00C56FC6">
        <w:trPr>
          <w:trHeight w:val="1096"/>
        </w:trPr>
        <w:tc>
          <w:tcPr>
            <w:tcW w:w="552" w:type="dxa"/>
            <w:vAlign w:val="center"/>
            <w:hideMark/>
          </w:tcPr>
          <w:p w14:paraId="191365E4" w14:textId="77777777" w:rsidR="00EE16F8" w:rsidRPr="007A6D46" w:rsidRDefault="00EE16F8" w:rsidP="00C56FC6">
            <w:pPr>
              <w:spacing w:after="40"/>
              <w:jc w:val="center"/>
              <w:rPr>
                <w:rFonts w:eastAsia="Calibri"/>
              </w:rPr>
            </w:pPr>
            <w:r w:rsidRPr="007A6D46">
              <w:rPr>
                <w:rFonts w:eastAsia="Calibri"/>
              </w:rPr>
              <w:t>1</w:t>
            </w:r>
          </w:p>
        </w:tc>
        <w:tc>
          <w:tcPr>
            <w:tcW w:w="4092" w:type="dxa"/>
            <w:hideMark/>
          </w:tcPr>
          <w:p w14:paraId="18388F9B" w14:textId="77777777" w:rsidR="00EE16F8" w:rsidRPr="007A6D46" w:rsidRDefault="00EE16F8" w:rsidP="00C56FC6">
            <w:pPr>
              <w:spacing w:after="40"/>
              <w:rPr>
                <w:rFonts w:eastAsia="Calibri"/>
              </w:rPr>
            </w:pPr>
            <w:r w:rsidRPr="007A6D46">
              <w:rPr>
                <w:rFonts w:eastAsia="Calibri"/>
              </w:rPr>
              <w:t>Штатная</w:t>
            </w:r>
            <w:r w:rsidR="00C00665" w:rsidRPr="007A6D46">
              <w:rPr>
                <w:rFonts w:eastAsia="Calibri"/>
              </w:rPr>
              <w:t xml:space="preserve"> </w:t>
            </w:r>
            <w:r w:rsidRPr="007A6D46">
              <w:rPr>
                <w:rFonts w:eastAsia="Calibri"/>
              </w:rPr>
              <w:t>численность</w:t>
            </w:r>
            <w:r w:rsidR="00C00665" w:rsidRPr="007A6D46">
              <w:rPr>
                <w:rFonts w:eastAsia="Calibri"/>
              </w:rPr>
              <w:t xml:space="preserve"> </w:t>
            </w:r>
            <w:r w:rsidRPr="007A6D46">
              <w:rPr>
                <w:rFonts w:eastAsia="Calibri"/>
              </w:rPr>
              <w:t>муниципальных</w:t>
            </w:r>
            <w:r w:rsidR="00C00665" w:rsidRPr="007A6D46">
              <w:rPr>
                <w:rFonts w:eastAsia="Calibri"/>
              </w:rPr>
              <w:t xml:space="preserve"> </w:t>
            </w:r>
            <w:r w:rsidRPr="007A6D46">
              <w:rPr>
                <w:rFonts w:eastAsia="Calibri"/>
              </w:rPr>
              <w:t>служащих</w:t>
            </w:r>
            <w:r w:rsidR="00C00665" w:rsidRPr="007A6D46">
              <w:rPr>
                <w:rFonts w:eastAsia="Calibri"/>
              </w:rPr>
              <w:t xml:space="preserve"> </w:t>
            </w:r>
            <w:r w:rsidRPr="007A6D46">
              <w:rPr>
                <w:rFonts w:eastAsia="Calibri"/>
              </w:rPr>
              <w:t>Администрации</w:t>
            </w:r>
            <w:r w:rsidR="00C00665" w:rsidRPr="007A6D46">
              <w:rPr>
                <w:rFonts w:eastAsia="Calibri"/>
              </w:rPr>
              <w:t xml:space="preserve"> </w:t>
            </w:r>
            <w:r w:rsidRPr="007A6D46">
              <w:t>Сошниковского</w:t>
            </w:r>
            <w:r w:rsidR="00C00665" w:rsidRPr="007A6D46">
              <w:t xml:space="preserve"> </w:t>
            </w:r>
            <w:r w:rsidRPr="007A6D46">
              <w:t>сельского</w:t>
            </w:r>
            <w:r w:rsidR="00C00665" w:rsidRPr="007A6D46">
              <w:t xml:space="preserve"> </w:t>
            </w:r>
            <w:r w:rsidRPr="007A6D46">
              <w:t>поселения</w:t>
            </w:r>
          </w:p>
        </w:tc>
        <w:tc>
          <w:tcPr>
            <w:tcW w:w="993" w:type="dxa"/>
            <w:vAlign w:val="center"/>
            <w:hideMark/>
          </w:tcPr>
          <w:p w14:paraId="4CE9F47D" w14:textId="77777777" w:rsidR="00EE16F8" w:rsidRPr="007A6D46" w:rsidRDefault="00EE16F8" w:rsidP="00C56FC6">
            <w:pPr>
              <w:spacing w:after="40"/>
              <w:jc w:val="center"/>
              <w:rPr>
                <w:rFonts w:eastAsia="Calibri"/>
              </w:rPr>
            </w:pPr>
            <w:r w:rsidRPr="007A6D46">
              <w:rPr>
                <w:rFonts w:eastAsia="Calibri"/>
              </w:rPr>
              <w:t>чел.</w:t>
            </w:r>
          </w:p>
        </w:tc>
        <w:tc>
          <w:tcPr>
            <w:tcW w:w="935" w:type="dxa"/>
            <w:vAlign w:val="center"/>
            <w:hideMark/>
          </w:tcPr>
          <w:p w14:paraId="46554EAE" w14:textId="77777777" w:rsidR="00EE16F8" w:rsidRPr="007A6D46" w:rsidRDefault="00C56FC6" w:rsidP="00C56FC6">
            <w:pPr>
              <w:spacing w:after="40"/>
              <w:jc w:val="center"/>
              <w:rPr>
                <w:rFonts w:eastAsia="Calibri"/>
              </w:rPr>
            </w:pPr>
            <w:r w:rsidRPr="007A6D46">
              <w:rPr>
                <w:rFonts w:eastAsia="Calibri"/>
              </w:rPr>
              <w:t>3</w:t>
            </w:r>
          </w:p>
        </w:tc>
        <w:tc>
          <w:tcPr>
            <w:tcW w:w="935" w:type="dxa"/>
            <w:vAlign w:val="center"/>
            <w:hideMark/>
          </w:tcPr>
          <w:p w14:paraId="51B838EF" w14:textId="77777777" w:rsidR="00EE16F8" w:rsidRPr="007A6D46" w:rsidRDefault="00C56FC6" w:rsidP="00C56FC6">
            <w:pPr>
              <w:spacing w:after="40"/>
              <w:jc w:val="center"/>
              <w:rPr>
                <w:rFonts w:eastAsia="Calibri"/>
              </w:rPr>
            </w:pPr>
            <w:r w:rsidRPr="007A6D46">
              <w:rPr>
                <w:rFonts w:eastAsia="Calibri"/>
              </w:rPr>
              <w:t>3</w:t>
            </w:r>
          </w:p>
        </w:tc>
        <w:tc>
          <w:tcPr>
            <w:tcW w:w="936" w:type="dxa"/>
            <w:vAlign w:val="center"/>
            <w:hideMark/>
          </w:tcPr>
          <w:p w14:paraId="236D0CDB" w14:textId="77777777" w:rsidR="00EE16F8" w:rsidRPr="007A6D46" w:rsidRDefault="00C56FC6" w:rsidP="00C56FC6">
            <w:pPr>
              <w:spacing w:after="40"/>
              <w:jc w:val="center"/>
              <w:rPr>
                <w:rFonts w:eastAsia="Calibri"/>
              </w:rPr>
            </w:pPr>
            <w:r w:rsidRPr="007A6D46">
              <w:rPr>
                <w:rFonts w:eastAsia="Calibri"/>
              </w:rPr>
              <w:t>3</w:t>
            </w:r>
          </w:p>
        </w:tc>
        <w:tc>
          <w:tcPr>
            <w:tcW w:w="935" w:type="dxa"/>
            <w:vAlign w:val="center"/>
            <w:hideMark/>
          </w:tcPr>
          <w:p w14:paraId="2992F3D8" w14:textId="77777777" w:rsidR="00EE16F8" w:rsidRPr="007A6D46" w:rsidRDefault="00C56FC6" w:rsidP="00C56FC6">
            <w:pPr>
              <w:spacing w:after="40"/>
              <w:jc w:val="center"/>
              <w:rPr>
                <w:rFonts w:eastAsia="Calibri"/>
              </w:rPr>
            </w:pPr>
            <w:r w:rsidRPr="007A6D46">
              <w:rPr>
                <w:rFonts w:eastAsia="Calibri"/>
              </w:rPr>
              <w:t>3</w:t>
            </w:r>
          </w:p>
        </w:tc>
        <w:tc>
          <w:tcPr>
            <w:tcW w:w="936" w:type="dxa"/>
            <w:vAlign w:val="center"/>
            <w:hideMark/>
          </w:tcPr>
          <w:p w14:paraId="05A1677C" w14:textId="77777777" w:rsidR="00EE16F8" w:rsidRPr="007A6D46" w:rsidRDefault="00C56FC6" w:rsidP="00C56FC6">
            <w:pPr>
              <w:spacing w:after="40"/>
              <w:jc w:val="center"/>
              <w:rPr>
                <w:rFonts w:eastAsia="Calibri"/>
              </w:rPr>
            </w:pPr>
            <w:r w:rsidRPr="007A6D46">
              <w:rPr>
                <w:rFonts w:eastAsia="Calibri"/>
              </w:rPr>
              <w:t>3</w:t>
            </w:r>
          </w:p>
        </w:tc>
      </w:tr>
      <w:tr w:rsidR="00EE16F8" w:rsidRPr="007A6D46" w14:paraId="55D7EF49" w14:textId="77777777" w:rsidTr="00C56FC6">
        <w:tc>
          <w:tcPr>
            <w:tcW w:w="552" w:type="dxa"/>
            <w:vAlign w:val="center"/>
            <w:hideMark/>
          </w:tcPr>
          <w:p w14:paraId="08184BAD" w14:textId="77777777" w:rsidR="00EE16F8" w:rsidRPr="007A6D46" w:rsidRDefault="00EE16F8" w:rsidP="00C56FC6">
            <w:pPr>
              <w:spacing w:after="40"/>
              <w:jc w:val="center"/>
              <w:rPr>
                <w:rFonts w:eastAsia="Calibri"/>
              </w:rPr>
            </w:pPr>
            <w:r w:rsidRPr="007A6D46">
              <w:rPr>
                <w:rFonts w:eastAsia="Calibri"/>
              </w:rPr>
              <w:t>2</w:t>
            </w:r>
          </w:p>
        </w:tc>
        <w:tc>
          <w:tcPr>
            <w:tcW w:w="4092" w:type="dxa"/>
            <w:hideMark/>
          </w:tcPr>
          <w:p w14:paraId="271BCFAA" w14:textId="77777777" w:rsidR="00EE16F8" w:rsidRPr="007A6D46" w:rsidRDefault="00EE16F8" w:rsidP="00C56FC6">
            <w:pPr>
              <w:spacing w:after="40"/>
              <w:rPr>
                <w:rFonts w:eastAsia="Calibri"/>
              </w:rPr>
            </w:pPr>
            <w:r w:rsidRPr="007A6D46">
              <w:rPr>
                <w:rFonts w:eastAsia="Calibri"/>
              </w:rPr>
              <w:t>Штатная</w:t>
            </w:r>
            <w:r w:rsidR="00C00665" w:rsidRPr="007A6D46">
              <w:rPr>
                <w:rFonts w:eastAsia="Calibri"/>
              </w:rPr>
              <w:t xml:space="preserve"> </w:t>
            </w:r>
            <w:r w:rsidRPr="007A6D46">
              <w:rPr>
                <w:rFonts w:eastAsia="Calibri"/>
              </w:rPr>
              <w:t>численность</w:t>
            </w:r>
            <w:r w:rsidR="00C00665" w:rsidRPr="007A6D46">
              <w:rPr>
                <w:rFonts w:eastAsia="Calibri"/>
              </w:rPr>
              <w:t xml:space="preserve"> </w:t>
            </w:r>
            <w:r w:rsidRPr="007A6D46">
              <w:rPr>
                <w:rFonts w:eastAsia="Calibri"/>
              </w:rPr>
              <w:t>работников</w:t>
            </w:r>
            <w:r w:rsidR="00C00665" w:rsidRPr="007A6D46">
              <w:rPr>
                <w:rFonts w:eastAsia="Calibri"/>
              </w:rPr>
              <w:t xml:space="preserve"> </w:t>
            </w:r>
            <w:r w:rsidRPr="007A6D46">
              <w:rPr>
                <w:rFonts w:eastAsia="Calibri"/>
              </w:rPr>
              <w:t>администрации</w:t>
            </w:r>
            <w:r w:rsidR="00C00665" w:rsidRPr="007A6D46">
              <w:rPr>
                <w:rFonts w:eastAsia="Calibri"/>
              </w:rPr>
              <w:t xml:space="preserve"> </w:t>
            </w:r>
            <w:r w:rsidRPr="007A6D46">
              <w:rPr>
                <w:rFonts w:eastAsia="Calibri"/>
              </w:rPr>
              <w:t>Сошниковского</w:t>
            </w:r>
            <w:r w:rsidR="00C00665" w:rsidRPr="007A6D46">
              <w:rPr>
                <w:rFonts w:eastAsia="Calibri"/>
              </w:rPr>
              <w:t xml:space="preserve"> </w:t>
            </w:r>
            <w:r w:rsidRPr="007A6D46">
              <w:rPr>
                <w:rFonts w:eastAsia="Calibri"/>
              </w:rPr>
              <w:t>сельского</w:t>
            </w:r>
            <w:r w:rsidR="00C00665" w:rsidRPr="007A6D46">
              <w:rPr>
                <w:rFonts w:eastAsia="Calibri"/>
              </w:rPr>
              <w:t xml:space="preserve"> </w:t>
            </w:r>
            <w:r w:rsidRPr="007A6D46">
              <w:rPr>
                <w:rFonts w:eastAsia="Calibri"/>
              </w:rPr>
              <w:t>поселения</w:t>
            </w:r>
          </w:p>
        </w:tc>
        <w:tc>
          <w:tcPr>
            <w:tcW w:w="993" w:type="dxa"/>
            <w:vAlign w:val="center"/>
            <w:hideMark/>
          </w:tcPr>
          <w:p w14:paraId="70FA7FDA" w14:textId="77777777" w:rsidR="00EE16F8" w:rsidRPr="007A6D46" w:rsidRDefault="00EE16F8" w:rsidP="00C56FC6">
            <w:pPr>
              <w:spacing w:after="40"/>
              <w:jc w:val="center"/>
              <w:rPr>
                <w:rFonts w:eastAsia="Calibri"/>
              </w:rPr>
            </w:pPr>
            <w:r w:rsidRPr="007A6D46">
              <w:rPr>
                <w:rFonts w:eastAsia="Calibri"/>
              </w:rPr>
              <w:t>чел.</w:t>
            </w:r>
          </w:p>
        </w:tc>
        <w:tc>
          <w:tcPr>
            <w:tcW w:w="935" w:type="dxa"/>
            <w:vAlign w:val="center"/>
            <w:hideMark/>
          </w:tcPr>
          <w:p w14:paraId="5507B8E4" w14:textId="77777777" w:rsidR="00EE16F8" w:rsidRPr="007A6D46" w:rsidRDefault="00C56FC6" w:rsidP="00C56FC6">
            <w:pPr>
              <w:spacing w:after="40"/>
              <w:jc w:val="center"/>
              <w:rPr>
                <w:rFonts w:eastAsia="Calibri"/>
              </w:rPr>
            </w:pPr>
            <w:r w:rsidRPr="007A6D46">
              <w:rPr>
                <w:rFonts w:eastAsia="Calibri"/>
              </w:rPr>
              <w:t>5</w:t>
            </w:r>
          </w:p>
        </w:tc>
        <w:tc>
          <w:tcPr>
            <w:tcW w:w="935" w:type="dxa"/>
            <w:vAlign w:val="center"/>
            <w:hideMark/>
          </w:tcPr>
          <w:p w14:paraId="244CF5D8" w14:textId="77777777" w:rsidR="00EE16F8" w:rsidRPr="007A6D46" w:rsidRDefault="00C56FC6" w:rsidP="00C56FC6">
            <w:pPr>
              <w:spacing w:after="40"/>
              <w:jc w:val="center"/>
              <w:rPr>
                <w:rFonts w:eastAsia="Calibri"/>
              </w:rPr>
            </w:pPr>
            <w:r w:rsidRPr="007A6D46">
              <w:rPr>
                <w:rFonts w:eastAsia="Calibri"/>
              </w:rPr>
              <w:t>5</w:t>
            </w:r>
          </w:p>
        </w:tc>
        <w:tc>
          <w:tcPr>
            <w:tcW w:w="936" w:type="dxa"/>
            <w:vAlign w:val="center"/>
            <w:hideMark/>
          </w:tcPr>
          <w:p w14:paraId="37803257" w14:textId="77777777" w:rsidR="00EE16F8" w:rsidRPr="007A6D46" w:rsidRDefault="00C56FC6" w:rsidP="00C56FC6">
            <w:pPr>
              <w:spacing w:after="40"/>
              <w:jc w:val="center"/>
              <w:rPr>
                <w:rFonts w:eastAsia="Calibri"/>
              </w:rPr>
            </w:pPr>
            <w:r w:rsidRPr="007A6D46">
              <w:rPr>
                <w:rFonts w:eastAsia="Calibri"/>
              </w:rPr>
              <w:t>5</w:t>
            </w:r>
          </w:p>
        </w:tc>
        <w:tc>
          <w:tcPr>
            <w:tcW w:w="935" w:type="dxa"/>
            <w:vAlign w:val="center"/>
            <w:hideMark/>
          </w:tcPr>
          <w:p w14:paraId="4C180966" w14:textId="77777777" w:rsidR="00EE16F8" w:rsidRPr="007A6D46" w:rsidRDefault="00C56FC6" w:rsidP="00C56FC6">
            <w:pPr>
              <w:spacing w:after="40"/>
              <w:jc w:val="center"/>
              <w:rPr>
                <w:rFonts w:eastAsia="Calibri"/>
              </w:rPr>
            </w:pPr>
            <w:r w:rsidRPr="007A6D46">
              <w:rPr>
                <w:rFonts w:eastAsia="Calibri"/>
              </w:rPr>
              <w:t>5</w:t>
            </w:r>
          </w:p>
        </w:tc>
        <w:tc>
          <w:tcPr>
            <w:tcW w:w="936" w:type="dxa"/>
            <w:vAlign w:val="center"/>
            <w:hideMark/>
          </w:tcPr>
          <w:p w14:paraId="512D6712" w14:textId="77777777" w:rsidR="00EE16F8" w:rsidRPr="007A6D46" w:rsidRDefault="00C56FC6" w:rsidP="00C56FC6">
            <w:pPr>
              <w:spacing w:after="40"/>
              <w:jc w:val="center"/>
              <w:rPr>
                <w:rFonts w:eastAsia="Calibri"/>
              </w:rPr>
            </w:pPr>
            <w:r w:rsidRPr="007A6D46">
              <w:rPr>
                <w:rFonts w:eastAsia="Calibri"/>
              </w:rPr>
              <w:t>5</w:t>
            </w:r>
          </w:p>
        </w:tc>
      </w:tr>
      <w:tr w:rsidR="00EE16F8" w:rsidRPr="007A6D46" w14:paraId="34185000" w14:textId="77777777" w:rsidTr="00C56FC6">
        <w:tc>
          <w:tcPr>
            <w:tcW w:w="552" w:type="dxa"/>
            <w:vAlign w:val="center"/>
            <w:hideMark/>
          </w:tcPr>
          <w:p w14:paraId="5803A3E0" w14:textId="77777777" w:rsidR="00EE16F8" w:rsidRPr="007A6D46" w:rsidRDefault="00EE16F8" w:rsidP="00C56FC6">
            <w:pPr>
              <w:spacing w:after="40"/>
              <w:jc w:val="center"/>
              <w:rPr>
                <w:rFonts w:eastAsia="Calibri"/>
              </w:rPr>
            </w:pPr>
            <w:r w:rsidRPr="007A6D46">
              <w:rPr>
                <w:rFonts w:eastAsia="Calibri"/>
              </w:rPr>
              <w:t>3</w:t>
            </w:r>
          </w:p>
        </w:tc>
        <w:tc>
          <w:tcPr>
            <w:tcW w:w="4092" w:type="dxa"/>
            <w:hideMark/>
          </w:tcPr>
          <w:p w14:paraId="1EB2B8D8" w14:textId="77777777" w:rsidR="00EE16F8" w:rsidRPr="007A6D46" w:rsidRDefault="00EE16F8" w:rsidP="00C56FC6">
            <w:pPr>
              <w:spacing w:after="40"/>
              <w:rPr>
                <w:rFonts w:eastAsia="Calibri"/>
              </w:rPr>
            </w:pPr>
            <w:r w:rsidRPr="007A6D46">
              <w:rPr>
                <w:rFonts w:eastAsia="Calibri"/>
              </w:rPr>
              <w:t>Количество</w:t>
            </w:r>
            <w:r w:rsidR="00C00665" w:rsidRPr="007A6D46">
              <w:rPr>
                <w:rFonts w:eastAsia="Calibri"/>
              </w:rPr>
              <w:t xml:space="preserve"> </w:t>
            </w:r>
            <w:r w:rsidRPr="007A6D46">
              <w:rPr>
                <w:rFonts w:eastAsia="Calibri"/>
              </w:rPr>
              <w:t>жалоб</w:t>
            </w:r>
            <w:r w:rsidR="00C00665" w:rsidRPr="007A6D46">
              <w:rPr>
                <w:rFonts w:eastAsia="Calibri"/>
              </w:rPr>
              <w:t xml:space="preserve"> </w:t>
            </w:r>
            <w:r w:rsidRPr="007A6D46">
              <w:rPr>
                <w:rFonts w:eastAsia="Calibri"/>
              </w:rPr>
              <w:t>на</w:t>
            </w:r>
            <w:r w:rsidR="00C00665" w:rsidRPr="007A6D46">
              <w:rPr>
                <w:rFonts w:eastAsia="Calibri"/>
              </w:rPr>
              <w:t xml:space="preserve"> </w:t>
            </w:r>
            <w:r w:rsidRPr="007A6D46">
              <w:rPr>
                <w:rFonts w:eastAsia="Calibri"/>
              </w:rPr>
              <w:t>действия</w:t>
            </w:r>
            <w:r w:rsidR="00C00665" w:rsidRPr="007A6D46">
              <w:rPr>
                <w:rFonts w:eastAsia="Calibri"/>
              </w:rPr>
              <w:t xml:space="preserve"> </w:t>
            </w:r>
            <w:r w:rsidRPr="007A6D46">
              <w:rPr>
                <w:rFonts w:eastAsia="Calibri"/>
              </w:rPr>
              <w:t>(бездействие)</w:t>
            </w:r>
            <w:r w:rsidR="00C00665" w:rsidRPr="007A6D46">
              <w:rPr>
                <w:rFonts w:eastAsia="Calibri"/>
              </w:rPr>
              <w:t xml:space="preserve"> </w:t>
            </w:r>
            <w:r w:rsidRPr="007A6D46">
              <w:rPr>
                <w:rFonts w:eastAsia="Calibri"/>
              </w:rPr>
              <w:t>муниципальных</w:t>
            </w:r>
            <w:r w:rsidR="00C00665" w:rsidRPr="007A6D46">
              <w:rPr>
                <w:rFonts w:eastAsia="Calibri"/>
              </w:rPr>
              <w:t xml:space="preserve"> </w:t>
            </w:r>
            <w:r w:rsidRPr="007A6D46">
              <w:rPr>
                <w:rFonts w:eastAsia="Calibri"/>
              </w:rPr>
              <w:t>служащих,</w:t>
            </w:r>
            <w:r w:rsidR="00C00665" w:rsidRPr="007A6D46">
              <w:rPr>
                <w:rFonts w:eastAsia="Calibri"/>
              </w:rPr>
              <w:t xml:space="preserve"> </w:t>
            </w:r>
            <w:r w:rsidRPr="007A6D46">
              <w:rPr>
                <w:rFonts w:eastAsia="Calibri"/>
              </w:rPr>
              <w:t>признанных</w:t>
            </w:r>
            <w:r w:rsidR="00C00665" w:rsidRPr="007A6D46">
              <w:rPr>
                <w:rFonts w:eastAsia="Calibri"/>
              </w:rPr>
              <w:t xml:space="preserve"> </w:t>
            </w:r>
            <w:r w:rsidRPr="007A6D46">
              <w:rPr>
                <w:rFonts w:eastAsia="Calibri"/>
              </w:rPr>
              <w:t>в</w:t>
            </w:r>
            <w:r w:rsidR="00C00665" w:rsidRPr="007A6D46">
              <w:rPr>
                <w:rFonts w:eastAsia="Calibri"/>
              </w:rPr>
              <w:t xml:space="preserve"> </w:t>
            </w:r>
            <w:r w:rsidRPr="007A6D46">
              <w:rPr>
                <w:rFonts w:eastAsia="Calibri"/>
              </w:rPr>
              <w:t>установленном</w:t>
            </w:r>
            <w:r w:rsidR="00C00665" w:rsidRPr="007A6D46">
              <w:rPr>
                <w:rFonts w:eastAsia="Calibri"/>
              </w:rPr>
              <w:t xml:space="preserve"> </w:t>
            </w:r>
            <w:r w:rsidRPr="007A6D46">
              <w:rPr>
                <w:rFonts w:eastAsia="Calibri"/>
              </w:rPr>
              <w:t>порядке</w:t>
            </w:r>
            <w:r w:rsidR="00C00665" w:rsidRPr="007A6D46">
              <w:rPr>
                <w:rFonts w:eastAsia="Calibri"/>
              </w:rPr>
              <w:t xml:space="preserve"> </w:t>
            </w:r>
            <w:r w:rsidRPr="007A6D46">
              <w:rPr>
                <w:rFonts w:eastAsia="Calibri"/>
              </w:rPr>
              <w:t>обоснованными</w:t>
            </w:r>
          </w:p>
        </w:tc>
        <w:tc>
          <w:tcPr>
            <w:tcW w:w="993" w:type="dxa"/>
            <w:vAlign w:val="center"/>
            <w:hideMark/>
          </w:tcPr>
          <w:p w14:paraId="496A0298" w14:textId="77777777" w:rsidR="00EE16F8" w:rsidRPr="007A6D46" w:rsidRDefault="00EE16F8" w:rsidP="00C56FC6">
            <w:pPr>
              <w:spacing w:after="40"/>
              <w:jc w:val="center"/>
              <w:rPr>
                <w:rFonts w:eastAsia="Calibri"/>
              </w:rPr>
            </w:pPr>
            <w:r w:rsidRPr="007A6D46">
              <w:rPr>
                <w:rFonts w:eastAsia="Calibri"/>
              </w:rPr>
              <w:t>жалоба</w:t>
            </w:r>
          </w:p>
        </w:tc>
        <w:tc>
          <w:tcPr>
            <w:tcW w:w="935" w:type="dxa"/>
            <w:vAlign w:val="center"/>
            <w:hideMark/>
          </w:tcPr>
          <w:p w14:paraId="02F2700B" w14:textId="77777777" w:rsidR="00EE16F8" w:rsidRPr="007A6D46" w:rsidRDefault="00EE16F8" w:rsidP="00C56FC6">
            <w:pPr>
              <w:spacing w:after="40"/>
              <w:jc w:val="center"/>
              <w:rPr>
                <w:rFonts w:eastAsia="Calibri"/>
              </w:rPr>
            </w:pPr>
            <w:r w:rsidRPr="007A6D46">
              <w:rPr>
                <w:rFonts w:eastAsia="Calibri"/>
              </w:rPr>
              <w:t>0</w:t>
            </w:r>
          </w:p>
        </w:tc>
        <w:tc>
          <w:tcPr>
            <w:tcW w:w="935" w:type="dxa"/>
            <w:vAlign w:val="center"/>
            <w:hideMark/>
          </w:tcPr>
          <w:p w14:paraId="29C0FBE9" w14:textId="77777777" w:rsidR="00EE16F8" w:rsidRPr="007A6D46" w:rsidRDefault="00EE16F8" w:rsidP="00C56FC6">
            <w:pPr>
              <w:spacing w:after="40"/>
              <w:jc w:val="center"/>
              <w:rPr>
                <w:rFonts w:eastAsia="Calibri"/>
              </w:rPr>
            </w:pPr>
            <w:r w:rsidRPr="007A6D46">
              <w:rPr>
                <w:rFonts w:eastAsia="Calibri"/>
              </w:rPr>
              <w:t>0</w:t>
            </w:r>
          </w:p>
        </w:tc>
        <w:tc>
          <w:tcPr>
            <w:tcW w:w="936" w:type="dxa"/>
            <w:vAlign w:val="center"/>
            <w:hideMark/>
          </w:tcPr>
          <w:p w14:paraId="6B8CF009" w14:textId="77777777" w:rsidR="00EE16F8" w:rsidRPr="007A6D46" w:rsidRDefault="00EE16F8" w:rsidP="00C56FC6">
            <w:pPr>
              <w:spacing w:after="40"/>
              <w:jc w:val="center"/>
              <w:rPr>
                <w:rFonts w:eastAsia="Calibri"/>
              </w:rPr>
            </w:pPr>
            <w:r w:rsidRPr="007A6D46">
              <w:rPr>
                <w:rFonts w:eastAsia="Calibri"/>
              </w:rPr>
              <w:t>0</w:t>
            </w:r>
          </w:p>
        </w:tc>
        <w:tc>
          <w:tcPr>
            <w:tcW w:w="935" w:type="dxa"/>
            <w:vAlign w:val="center"/>
            <w:hideMark/>
          </w:tcPr>
          <w:p w14:paraId="18E18AAC" w14:textId="77777777" w:rsidR="00EE16F8" w:rsidRPr="007A6D46" w:rsidRDefault="00EE16F8" w:rsidP="00C56FC6">
            <w:pPr>
              <w:spacing w:after="40"/>
              <w:jc w:val="center"/>
              <w:rPr>
                <w:rFonts w:eastAsia="Calibri"/>
              </w:rPr>
            </w:pPr>
            <w:r w:rsidRPr="007A6D46">
              <w:rPr>
                <w:rFonts w:eastAsia="Calibri"/>
              </w:rPr>
              <w:t>0</w:t>
            </w:r>
          </w:p>
        </w:tc>
        <w:tc>
          <w:tcPr>
            <w:tcW w:w="936" w:type="dxa"/>
            <w:vAlign w:val="center"/>
            <w:hideMark/>
          </w:tcPr>
          <w:p w14:paraId="1F91B6A3" w14:textId="77777777" w:rsidR="00EE16F8" w:rsidRPr="007A6D46" w:rsidRDefault="00EE16F8" w:rsidP="00C56FC6">
            <w:pPr>
              <w:spacing w:after="40"/>
              <w:jc w:val="center"/>
              <w:rPr>
                <w:rFonts w:eastAsia="Calibri"/>
              </w:rPr>
            </w:pPr>
            <w:r w:rsidRPr="007A6D46">
              <w:rPr>
                <w:rFonts w:eastAsia="Calibri"/>
              </w:rPr>
              <w:t>0</w:t>
            </w:r>
          </w:p>
        </w:tc>
      </w:tr>
    </w:tbl>
    <w:p w14:paraId="23C1E01A" w14:textId="77777777" w:rsidR="00EE16F8" w:rsidRPr="007A6D46" w:rsidRDefault="00EE16F8" w:rsidP="00C56FC6">
      <w:pPr>
        <w:pStyle w:val="Pro-Gramma0"/>
        <w:widowControl w:val="0"/>
        <w:suppressAutoHyphens w:val="0"/>
        <w:spacing w:line="240" w:lineRule="auto"/>
      </w:pPr>
    </w:p>
    <w:p w14:paraId="5FBEFF97" w14:textId="77777777" w:rsidR="00EE16F8" w:rsidRPr="007A6D46" w:rsidRDefault="00EE16F8" w:rsidP="00C56FC6">
      <w:pPr>
        <w:pStyle w:val="Pro-Gramma0"/>
        <w:widowControl w:val="0"/>
        <w:suppressAutoHyphens w:val="0"/>
        <w:spacing w:line="240" w:lineRule="auto"/>
        <w:ind w:firstLine="567"/>
        <w:jc w:val="both"/>
      </w:pPr>
      <w:r w:rsidRPr="007A6D46">
        <w:t>Достижение</w:t>
      </w:r>
      <w:r w:rsidR="00C00665" w:rsidRPr="007A6D46">
        <w:t xml:space="preserve"> </w:t>
      </w:r>
      <w:r w:rsidRPr="007A6D46">
        <w:t>ожидаемых</w:t>
      </w:r>
      <w:r w:rsidR="00C00665" w:rsidRPr="007A6D46">
        <w:t xml:space="preserve"> </w:t>
      </w:r>
      <w:r w:rsidRPr="007A6D46">
        <w:t>результатов</w:t>
      </w:r>
      <w:r w:rsidR="00C00665" w:rsidRPr="007A6D46">
        <w:t xml:space="preserve"> </w:t>
      </w:r>
      <w:r w:rsidRPr="007A6D46">
        <w:t>реализации</w:t>
      </w:r>
      <w:r w:rsidR="00C00665" w:rsidRPr="007A6D46">
        <w:t xml:space="preserve"> </w:t>
      </w:r>
      <w:r w:rsidRPr="007A6D46">
        <w:t>подпрограммы</w:t>
      </w:r>
      <w:r w:rsidR="00C00665" w:rsidRPr="007A6D46">
        <w:t xml:space="preserve"> </w:t>
      </w:r>
      <w:r w:rsidRPr="007A6D46">
        <w:t>не</w:t>
      </w:r>
      <w:r w:rsidR="00C00665" w:rsidRPr="007A6D46">
        <w:t xml:space="preserve"> </w:t>
      </w:r>
      <w:r w:rsidRPr="007A6D46">
        <w:t>сопряжено</w:t>
      </w:r>
      <w:r w:rsidR="00C00665" w:rsidRPr="007A6D46">
        <w:t xml:space="preserve"> </w:t>
      </w:r>
      <w:r w:rsidRPr="007A6D46">
        <w:t>с</w:t>
      </w:r>
      <w:r w:rsidR="00C00665" w:rsidRPr="007A6D46">
        <w:t xml:space="preserve"> </w:t>
      </w:r>
      <w:r w:rsidRPr="007A6D46">
        <w:t>существенными</w:t>
      </w:r>
      <w:r w:rsidR="00C00665" w:rsidRPr="007A6D46">
        <w:t xml:space="preserve"> </w:t>
      </w:r>
      <w:r w:rsidRPr="007A6D46">
        <w:t>экономическими,</w:t>
      </w:r>
      <w:r w:rsidR="00C00665" w:rsidRPr="007A6D46">
        <w:t xml:space="preserve"> </w:t>
      </w:r>
      <w:r w:rsidRPr="007A6D46">
        <w:t>организационными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иными</w:t>
      </w:r>
      <w:r w:rsidR="00C00665" w:rsidRPr="007A6D46">
        <w:t xml:space="preserve"> </w:t>
      </w:r>
      <w:r w:rsidRPr="007A6D46">
        <w:t>рисками.</w:t>
      </w:r>
    </w:p>
    <w:p w14:paraId="3D601BE6" w14:textId="77777777" w:rsidR="00EE16F8" w:rsidRPr="007A6D46" w:rsidRDefault="00EE16F8" w:rsidP="00C56FC6">
      <w:pPr>
        <w:pStyle w:val="Pro-Gramma0"/>
        <w:widowControl w:val="0"/>
        <w:suppressAutoHyphens w:val="0"/>
        <w:spacing w:line="240" w:lineRule="auto"/>
        <w:ind w:firstLine="567"/>
        <w:jc w:val="both"/>
      </w:pPr>
    </w:p>
    <w:p w14:paraId="2B1B0A71" w14:textId="77777777" w:rsidR="00EE16F8" w:rsidRPr="007A6D46" w:rsidRDefault="00FE1316" w:rsidP="00EE16F8">
      <w:pPr>
        <w:pStyle w:val="a0"/>
        <w:spacing w:after="0" w:line="240" w:lineRule="auto"/>
        <w:jc w:val="center"/>
        <w:rPr>
          <w:b/>
          <w:bCs/>
        </w:rPr>
      </w:pPr>
      <w:r w:rsidRPr="007A6D46">
        <w:rPr>
          <w:b/>
          <w:bCs/>
        </w:rPr>
        <w:t>4.</w:t>
      </w:r>
      <w:r w:rsidR="00C56FC6" w:rsidRPr="007A6D46">
        <w:rPr>
          <w:b/>
          <w:bCs/>
        </w:rPr>
        <w:tab/>
      </w:r>
      <w:r w:rsidRPr="007A6D46">
        <w:rPr>
          <w:b/>
          <w:bCs/>
        </w:rPr>
        <w:t>Мероприятия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подпрограммы</w:t>
      </w:r>
    </w:p>
    <w:p w14:paraId="476C5A41" w14:textId="77777777" w:rsidR="00FE1316" w:rsidRPr="007A6D46" w:rsidRDefault="00FE1316" w:rsidP="00EE16F8">
      <w:pPr>
        <w:pStyle w:val="a0"/>
        <w:spacing w:after="0" w:line="240" w:lineRule="auto"/>
        <w:jc w:val="center"/>
        <w:rPr>
          <w:b/>
          <w:bCs/>
        </w:rPr>
      </w:pPr>
    </w:p>
    <w:p w14:paraId="22CF5B36" w14:textId="77777777" w:rsidR="00EE16F8" w:rsidRPr="007A6D46" w:rsidRDefault="00EE16F8" w:rsidP="00FE1316">
      <w:pPr>
        <w:pStyle w:val="ConsPlusDocList"/>
        <w:ind w:firstLine="539"/>
        <w:jc w:val="both"/>
        <w:rPr>
          <w:rFonts w:ascii="Times New Roman" w:hAnsi="Times New Roman"/>
          <w:sz w:val="24"/>
          <w:szCs w:val="24"/>
        </w:rPr>
      </w:pPr>
      <w:r w:rsidRPr="007A6D46">
        <w:rPr>
          <w:rFonts w:ascii="Times New Roman" w:hAnsi="Times New Roman"/>
          <w:sz w:val="24"/>
          <w:szCs w:val="24"/>
        </w:rPr>
        <w:t>Основные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мероприятия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по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реформированию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и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развитию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муниципальной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службы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Российской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Федерации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определяются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целями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и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стратегическими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задачами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подпрограммы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и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разработаны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с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учетом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положений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Федерального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закона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от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6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октября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2003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года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№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131-ФЗ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«Об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общих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принципах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организации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самоуправления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в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Российской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Федерации»,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Федеральным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законом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от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2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марта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2007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года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№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25-ФЗ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«О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муниципальной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службе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в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Российской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Федерации,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Законом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Ивановской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области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от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23.06.2008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г.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№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72-ОЗ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«О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муниципальной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службе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в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Ивановской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области»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представлены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в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таблице</w:t>
      </w:r>
      <w:r w:rsidR="00C00665" w:rsidRPr="007A6D46">
        <w:rPr>
          <w:rFonts w:ascii="Times New Roman" w:hAnsi="Times New Roman"/>
          <w:sz w:val="24"/>
          <w:szCs w:val="24"/>
        </w:rPr>
        <w:t xml:space="preserve"> </w:t>
      </w:r>
      <w:r w:rsidRPr="007A6D46">
        <w:rPr>
          <w:rFonts w:ascii="Times New Roman" w:hAnsi="Times New Roman"/>
          <w:sz w:val="24"/>
          <w:szCs w:val="24"/>
        </w:rPr>
        <w:t>2.</w:t>
      </w:r>
    </w:p>
    <w:p w14:paraId="07EAFA2A" w14:textId="77777777" w:rsidR="00EE16F8" w:rsidRPr="007A6D46" w:rsidRDefault="00C56FC6" w:rsidP="00EE16F8">
      <w:pPr>
        <w:tabs>
          <w:tab w:val="left" w:pos="930"/>
        </w:tabs>
        <w:jc w:val="right"/>
      </w:pPr>
      <w:r w:rsidRPr="007A6D46">
        <w:br w:type="page"/>
      </w:r>
      <w:r w:rsidR="00EE16F8" w:rsidRPr="007A6D46">
        <w:t>Таблица</w:t>
      </w:r>
      <w:r w:rsidR="00C00665" w:rsidRPr="007A6D46">
        <w:t xml:space="preserve"> </w:t>
      </w:r>
      <w:r w:rsidR="00EE16F8" w:rsidRPr="007A6D46">
        <w:t>2</w:t>
      </w:r>
    </w:p>
    <w:p w14:paraId="5C8BE50A" w14:textId="77777777" w:rsidR="00EE16F8" w:rsidRPr="007A6D46" w:rsidRDefault="00EE16F8" w:rsidP="00EE16F8">
      <w:pPr>
        <w:tabs>
          <w:tab w:val="left" w:pos="930"/>
        </w:tabs>
        <w:jc w:val="right"/>
      </w:pPr>
    </w:p>
    <w:p w14:paraId="7DDE8AEB" w14:textId="77777777" w:rsidR="00EE16F8" w:rsidRPr="007A6D46" w:rsidRDefault="00EE16F8" w:rsidP="00EE16F8">
      <w:pPr>
        <w:tabs>
          <w:tab w:val="left" w:pos="930"/>
        </w:tabs>
        <w:jc w:val="center"/>
        <w:rPr>
          <w:b/>
        </w:rPr>
      </w:pPr>
      <w:r w:rsidRPr="007A6D46">
        <w:rPr>
          <w:b/>
        </w:rPr>
        <w:t>Мероприятия</w:t>
      </w:r>
      <w:r w:rsidR="00C00665" w:rsidRPr="007A6D46">
        <w:rPr>
          <w:b/>
        </w:rPr>
        <w:t xml:space="preserve"> </w:t>
      </w:r>
      <w:r w:rsidRPr="007A6D46">
        <w:rPr>
          <w:b/>
        </w:rPr>
        <w:t>подпрограммы</w:t>
      </w:r>
    </w:p>
    <w:p w14:paraId="5D8454DA" w14:textId="77777777" w:rsidR="00EE16F8" w:rsidRPr="007A6D46" w:rsidRDefault="00EE16F8" w:rsidP="00EE16F8">
      <w:pPr>
        <w:tabs>
          <w:tab w:val="left" w:pos="930"/>
        </w:tabs>
        <w:jc w:val="right"/>
      </w:pPr>
      <w:r w:rsidRPr="007A6D46">
        <w:t>(тыс.</w:t>
      </w:r>
      <w:r w:rsidR="00C00665" w:rsidRPr="007A6D46">
        <w:t xml:space="preserve"> </w:t>
      </w:r>
      <w:r w:rsidRPr="007A6D46">
        <w:t>руб.)</w:t>
      </w:r>
    </w:p>
    <w:p w14:paraId="38B81639" w14:textId="77777777" w:rsidR="00FE1316" w:rsidRPr="007A6D46" w:rsidRDefault="00FE1316" w:rsidP="00EE16F8">
      <w:pPr>
        <w:tabs>
          <w:tab w:val="left" w:pos="930"/>
        </w:tabs>
        <w:jc w:val="right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958"/>
        <w:gridCol w:w="2126"/>
        <w:gridCol w:w="2127"/>
        <w:gridCol w:w="1134"/>
        <w:gridCol w:w="1134"/>
        <w:gridCol w:w="1134"/>
      </w:tblGrid>
      <w:tr w:rsidR="007D56BE" w:rsidRPr="007A6D46" w14:paraId="5C670780" w14:textId="77777777" w:rsidTr="00C56FC6">
        <w:tc>
          <w:tcPr>
            <w:tcW w:w="560" w:type="dxa"/>
            <w:vAlign w:val="center"/>
          </w:tcPr>
          <w:p w14:paraId="0939592F" w14:textId="77777777" w:rsidR="007D56BE" w:rsidRPr="007A6D46" w:rsidRDefault="007D56BE" w:rsidP="00C56FC6">
            <w:pPr>
              <w:pStyle w:val="ConsPlusDocList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958" w:type="dxa"/>
            <w:vAlign w:val="center"/>
          </w:tcPr>
          <w:p w14:paraId="781F16B2" w14:textId="77777777" w:rsidR="007D56BE" w:rsidRPr="007A6D46" w:rsidRDefault="007D56BE" w:rsidP="00C56FC6">
            <w:pPr>
              <w:pStyle w:val="ConsPlusDocList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C00665"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14:paraId="5BB69476" w14:textId="77777777" w:rsidR="007D56BE" w:rsidRPr="007A6D46" w:rsidRDefault="007D56BE" w:rsidP="00C56FC6">
            <w:pPr>
              <w:pStyle w:val="ConsPlusDocList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127" w:type="dxa"/>
            <w:vAlign w:val="center"/>
          </w:tcPr>
          <w:p w14:paraId="066A5EFE" w14:textId="77777777" w:rsidR="007D56BE" w:rsidRPr="007A6D46" w:rsidRDefault="007D56BE" w:rsidP="00C56FC6">
            <w:pPr>
              <w:pStyle w:val="ConsPlusDocList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  <w:r w:rsidR="00C00665"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Align w:val="center"/>
          </w:tcPr>
          <w:p w14:paraId="39CAEDDF" w14:textId="77777777" w:rsidR="007D56BE" w:rsidRPr="007A6D46" w:rsidRDefault="007D56BE" w:rsidP="00C56FC6">
            <w:pPr>
              <w:pStyle w:val="ConsPlusDocList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74D8A"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56FC6"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00665"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14:paraId="3914554F" w14:textId="77777777" w:rsidR="007D56BE" w:rsidRPr="007A6D46" w:rsidRDefault="007D56BE" w:rsidP="00C56FC6">
            <w:pPr>
              <w:pStyle w:val="ConsPlusDocList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B4943"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56FC6"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00665"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14:paraId="5C19949C" w14:textId="77777777" w:rsidR="007D56BE" w:rsidRPr="007A6D46" w:rsidRDefault="007D56BE" w:rsidP="00C56FC6">
            <w:pPr>
              <w:pStyle w:val="ConsPlusDocList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56FC6"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00665"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7D56BE" w:rsidRPr="007A6D46" w14:paraId="6C52C158" w14:textId="77777777" w:rsidTr="000A7D59">
        <w:tc>
          <w:tcPr>
            <w:tcW w:w="560" w:type="dxa"/>
            <w:vAlign w:val="center"/>
          </w:tcPr>
          <w:p w14:paraId="7797A9BD" w14:textId="77777777" w:rsidR="007D56BE" w:rsidRPr="007A6D46" w:rsidRDefault="00C56FC6" w:rsidP="00C56FC6">
            <w:pPr>
              <w:pStyle w:val="ConsPlusDocLis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14:paraId="1057BB9D" w14:textId="77777777" w:rsidR="007D56BE" w:rsidRPr="007A6D46" w:rsidRDefault="007D56BE" w:rsidP="00C56FC6">
            <w:pPr>
              <w:pStyle w:val="ConsPlusDocList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0C52492" w14:textId="77777777" w:rsidR="007D56BE" w:rsidRPr="007A6D46" w:rsidRDefault="007D56BE" w:rsidP="00C56FC6">
            <w:pPr>
              <w:pStyle w:val="ConsPlusDocList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заработной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платы,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перечисление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7618A0CB" w14:textId="77777777" w:rsidR="007D56BE" w:rsidRPr="007A6D46" w:rsidRDefault="007D56BE" w:rsidP="00C56FC6">
            <w:pPr>
              <w:pStyle w:val="ConsPlusDocLis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14:paraId="29DD8EF2" w14:textId="77777777" w:rsidR="007D56BE" w:rsidRPr="007A6D46" w:rsidRDefault="00C56FC6" w:rsidP="000A7D59">
            <w:pPr>
              <w:pStyle w:val="ConsPlusDocLis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670,1</w:t>
            </w:r>
          </w:p>
        </w:tc>
        <w:tc>
          <w:tcPr>
            <w:tcW w:w="1134" w:type="dxa"/>
            <w:vAlign w:val="center"/>
          </w:tcPr>
          <w:p w14:paraId="33C1B5DA" w14:textId="77777777" w:rsidR="007D56BE" w:rsidRPr="007A6D46" w:rsidRDefault="007E3802" w:rsidP="000A7D59">
            <w:pPr>
              <w:pStyle w:val="ConsPlusDocLis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799,0</w:t>
            </w:r>
          </w:p>
        </w:tc>
        <w:tc>
          <w:tcPr>
            <w:tcW w:w="1134" w:type="dxa"/>
            <w:vAlign w:val="center"/>
          </w:tcPr>
          <w:p w14:paraId="296A412A" w14:textId="77777777" w:rsidR="007D56BE" w:rsidRPr="007A6D46" w:rsidRDefault="007E3802" w:rsidP="000A7D59">
            <w:pPr>
              <w:pStyle w:val="ConsPlusDocLis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799,0</w:t>
            </w:r>
          </w:p>
        </w:tc>
      </w:tr>
      <w:tr w:rsidR="007D56BE" w:rsidRPr="007A6D46" w14:paraId="7D2DA2E7" w14:textId="77777777" w:rsidTr="000A7D59">
        <w:tc>
          <w:tcPr>
            <w:tcW w:w="560" w:type="dxa"/>
            <w:vAlign w:val="center"/>
          </w:tcPr>
          <w:p w14:paraId="3DD04C0C" w14:textId="77777777" w:rsidR="007D56BE" w:rsidRPr="007A6D46" w:rsidRDefault="00C56FC6" w:rsidP="00C56FC6">
            <w:pPr>
              <w:pStyle w:val="ConsPlusDocLis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14:paraId="7B024498" w14:textId="77777777" w:rsidR="007D56BE" w:rsidRPr="007A6D46" w:rsidRDefault="007D56BE" w:rsidP="00C56FC6">
            <w:pPr>
              <w:pStyle w:val="ConsPlusDocList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Сошниковского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126" w:type="dxa"/>
          </w:tcPr>
          <w:p w14:paraId="210E6C10" w14:textId="77777777" w:rsidR="007D56BE" w:rsidRPr="007A6D46" w:rsidRDefault="007D56BE" w:rsidP="00C56FC6">
            <w:pPr>
              <w:pStyle w:val="ConsPlusDocList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заработной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платы,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перечисление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налогов,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2127" w:type="dxa"/>
            <w:vAlign w:val="center"/>
          </w:tcPr>
          <w:p w14:paraId="41546A91" w14:textId="77777777" w:rsidR="007D56BE" w:rsidRPr="007A6D46" w:rsidRDefault="007D56BE" w:rsidP="00C56FC6">
            <w:pPr>
              <w:pStyle w:val="ConsPlusDocLis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14:paraId="5E8924D3" w14:textId="77777777" w:rsidR="007D56BE" w:rsidRPr="007A6D46" w:rsidRDefault="00C56FC6" w:rsidP="000A7D59">
            <w:pPr>
              <w:pStyle w:val="ConsPlusDocLis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3319,5</w:t>
            </w:r>
          </w:p>
        </w:tc>
        <w:tc>
          <w:tcPr>
            <w:tcW w:w="1134" w:type="dxa"/>
            <w:vAlign w:val="center"/>
          </w:tcPr>
          <w:p w14:paraId="4E569EEC" w14:textId="77777777" w:rsidR="007D56BE" w:rsidRPr="007A6D46" w:rsidRDefault="007E3802" w:rsidP="000A7D59">
            <w:pPr>
              <w:pStyle w:val="ConsPlusDocLis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3152,9</w:t>
            </w:r>
          </w:p>
        </w:tc>
        <w:tc>
          <w:tcPr>
            <w:tcW w:w="1134" w:type="dxa"/>
            <w:vAlign w:val="center"/>
          </w:tcPr>
          <w:p w14:paraId="6C1BAFA1" w14:textId="77777777" w:rsidR="007D56BE" w:rsidRPr="007A6D46" w:rsidRDefault="007E3802" w:rsidP="000A7D59">
            <w:pPr>
              <w:pStyle w:val="ConsPlusDocLis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3152,9</w:t>
            </w:r>
          </w:p>
        </w:tc>
      </w:tr>
    </w:tbl>
    <w:p w14:paraId="5ACF7C04" w14:textId="77777777" w:rsidR="00EE16F8" w:rsidRPr="007A6D46" w:rsidRDefault="00EE16F8" w:rsidP="00C56FC6">
      <w:pPr>
        <w:pStyle w:val="afc"/>
        <w:widowControl w:val="0"/>
        <w:suppressLineNumbers w:val="0"/>
        <w:suppressAutoHyphens w:val="0"/>
        <w:autoSpaceDE w:val="0"/>
        <w:snapToGrid w:val="0"/>
        <w:spacing w:line="240" w:lineRule="auto"/>
        <w:jc w:val="both"/>
        <w:rPr>
          <w:rFonts w:eastAsia="Arial" w:cs="Arial"/>
          <w:sz w:val="28"/>
          <w:szCs w:val="28"/>
        </w:rPr>
      </w:pPr>
    </w:p>
    <w:p w14:paraId="64D58848" w14:textId="77777777" w:rsidR="00EE16F8" w:rsidRPr="007A6D46" w:rsidRDefault="00EE16F8" w:rsidP="00C56FC6">
      <w:pPr>
        <w:pStyle w:val="a0"/>
        <w:widowControl w:val="0"/>
        <w:suppressAutoHyphens w:val="0"/>
        <w:spacing w:after="0" w:line="240" w:lineRule="auto"/>
        <w:jc w:val="right"/>
      </w:pPr>
      <w:r w:rsidRPr="007A6D46">
        <w:t>Таблица</w:t>
      </w:r>
      <w:r w:rsidR="00C00665" w:rsidRPr="007A6D46">
        <w:t xml:space="preserve"> </w:t>
      </w:r>
      <w:r w:rsidRPr="007A6D46">
        <w:t>3</w:t>
      </w:r>
    </w:p>
    <w:p w14:paraId="6EDA2265" w14:textId="77777777" w:rsidR="00EE16F8" w:rsidRPr="007A6D46" w:rsidRDefault="00EE16F8" w:rsidP="00C56FC6">
      <w:pPr>
        <w:pStyle w:val="a0"/>
        <w:widowControl w:val="0"/>
        <w:suppressAutoHyphens w:val="0"/>
        <w:spacing w:after="0" w:line="240" w:lineRule="auto"/>
        <w:jc w:val="center"/>
        <w:rPr>
          <w:b/>
        </w:rPr>
      </w:pPr>
      <w:r w:rsidRPr="007A6D46">
        <w:rPr>
          <w:b/>
        </w:rPr>
        <w:t>5.</w:t>
      </w:r>
      <w:r w:rsidR="00C56FC6" w:rsidRPr="007A6D46">
        <w:rPr>
          <w:b/>
        </w:rPr>
        <w:tab/>
      </w:r>
      <w:r w:rsidRPr="007A6D46">
        <w:rPr>
          <w:b/>
        </w:rPr>
        <w:t>Ресурсное</w:t>
      </w:r>
      <w:r w:rsidR="00C00665" w:rsidRPr="007A6D46">
        <w:rPr>
          <w:b/>
        </w:rPr>
        <w:t xml:space="preserve"> </w:t>
      </w:r>
      <w:r w:rsidRPr="007A6D46">
        <w:rPr>
          <w:b/>
        </w:rPr>
        <w:t>обеспечение</w:t>
      </w:r>
      <w:r w:rsidR="00C00665" w:rsidRPr="007A6D46">
        <w:rPr>
          <w:b/>
        </w:rPr>
        <w:t xml:space="preserve"> </w:t>
      </w:r>
      <w:r w:rsidRPr="007A6D46">
        <w:rPr>
          <w:b/>
        </w:rPr>
        <w:t>реализации</w:t>
      </w:r>
      <w:r w:rsidR="00C00665" w:rsidRPr="007A6D46">
        <w:rPr>
          <w:b/>
        </w:rPr>
        <w:t xml:space="preserve"> </w:t>
      </w:r>
      <w:r w:rsidRPr="007A6D46">
        <w:rPr>
          <w:b/>
        </w:rPr>
        <w:t>мероприятий</w:t>
      </w:r>
      <w:r w:rsidR="00C00665" w:rsidRPr="007A6D46">
        <w:rPr>
          <w:b/>
        </w:rPr>
        <w:t xml:space="preserve"> </w:t>
      </w:r>
      <w:r w:rsidR="00C56FC6" w:rsidRPr="007A6D46">
        <w:rPr>
          <w:b/>
        </w:rPr>
        <w:t>подпрограммы</w:t>
      </w:r>
    </w:p>
    <w:p w14:paraId="416680A4" w14:textId="77777777" w:rsidR="00EE16F8" w:rsidRPr="007A6D46" w:rsidRDefault="00EE16F8" w:rsidP="00C56FC6">
      <w:pPr>
        <w:widowControl w:val="0"/>
        <w:tabs>
          <w:tab w:val="left" w:pos="930"/>
        </w:tabs>
        <w:suppressAutoHyphens w:val="0"/>
        <w:spacing w:line="240" w:lineRule="auto"/>
        <w:jc w:val="right"/>
      </w:pPr>
      <w:r w:rsidRPr="007A6D46">
        <w:t>(тыс.</w:t>
      </w:r>
      <w:r w:rsidR="00C00665" w:rsidRPr="007A6D46">
        <w:t xml:space="preserve"> </w:t>
      </w:r>
      <w:r w:rsidRPr="007A6D46">
        <w:t>руб.)</w:t>
      </w:r>
    </w:p>
    <w:p w14:paraId="1461E87A" w14:textId="77777777" w:rsidR="00C56FC6" w:rsidRPr="007A6D46" w:rsidRDefault="00C56FC6" w:rsidP="00C56FC6">
      <w:pPr>
        <w:widowControl w:val="0"/>
        <w:tabs>
          <w:tab w:val="left" w:pos="930"/>
        </w:tabs>
        <w:suppressAutoHyphens w:val="0"/>
        <w:spacing w:line="240" w:lineRule="auto"/>
        <w:jc w:val="right"/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3631"/>
        <w:gridCol w:w="1843"/>
        <w:gridCol w:w="1134"/>
        <w:gridCol w:w="1276"/>
        <w:gridCol w:w="1276"/>
      </w:tblGrid>
      <w:tr w:rsidR="00C56FC6" w:rsidRPr="007A6D46" w14:paraId="434AB7AA" w14:textId="77777777" w:rsidTr="00C56FC6">
        <w:trPr>
          <w:jc w:val="center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203C15" w14:textId="77777777" w:rsidR="00C56FC6" w:rsidRPr="007A6D46" w:rsidRDefault="00C56FC6" w:rsidP="00C56FC6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  <w:rPr>
                <w:b/>
              </w:rPr>
            </w:pPr>
            <w:r w:rsidRPr="007A6D46">
              <w:rPr>
                <w:b/>
              </w:rPr>
              <w:t>№</w:t>
            </w:r>
            <w:r w:rsidR="00C00665" w:rsidRPr="007A6D46">
              <w:rPr>
                <w:b/>
              </w:rPr>
              <w:t xml:space="preserve"> </w:t>
            </w:r>
            <w:r w:rsidRPr="007A6D46">
              <w:rPr>
                <w:b/>
              </w:rPr>
              <w:t>п/п</w:t>
            </w:r>
          </w:p>
        </w:tc>
        <w:tc>
          <w:tcPr>
            <w:tcW w:w="3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ADA819" w14:textId="77777777" w:rsidR="00C56FC6" w:rsidRPr="007A6D46" w:rsidRDefault="00C56FC6" w:rsidP="00C56FC6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  <w:rPr>
                <w:b/>
              </w:rPr>
            </w:pPr>
            <w:r w:rsidRPr="007A6D46">
              <w:rPr>
                <w:b/>
              </w:rPr>
              <w:t>Наименование</w:t>
            </w:r>
            <w:r w:rsidR="00C00665" w:rsidRPr="007A6D46">
              <w:rPr>
                <w:b/>
              </w:rPr>
              <w:t xml:space="preserve"> </w:t>
            </w:r>
            <w:r w:rsidRPr="007A6D46">
              <w:rPr>
                <w:b/>
              </w:rPr>
              <w:t>мероприятия/источник</w:t>
            </w:r>
            <w:r w:rsidR="00C00665" w:rsidRPr="007A6D46">
              <w:rPr>
                <w:b/>
              </w:rPr>
              <w:t xml:space="preserve"> </w:t>
            </w:r>
            <w:r w:rsidRPr="007A6D46">
              <w:rPr>
                <w:b/>
              </w:rPr>
              <w:t>ресурсного</w:t>
            </w:r>
            <w:r w:rsidR="00C00665" w:rsidRPr="007A6D46">
              <w:rPr>
                <w:b/>
              </w:rPr>
              <w:t xml:space="preserve"> </w:t>
            </w:r>
            <w:r w:rsidRPr="007A6D46">
              <w:rPr>
                <w:b/>
              </w:rPr>
              <w:t>обеспечения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16C94F" w14:textId="77777777" w:rsidR="00C56FC6" w:rsidRPr="007A6D46" w:rsidRDefault="00C56FC6" w:rsidP="00C56FC6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  <w:rPr>
                <w:b/>
              </w:rPr>
            </w:pPr>
            <w:r w:rsidRPr="007A6D46">
              <w:rPr>
                <w:b/>
              </w:rPr>
              <w:t>Исполнитель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35A9D9" w14:textId="77777777" w:rsidR="00C56FC6" w:rsidRPr="007A6D46" w:rsidRDefault="00C56FC6" w:rsidP="00C56FC6">
            <w:pPr>
              <w:pStyle w:val="ConsPlusDocList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C00665"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C1D4FC" w14:textId="77777777" w:rsidR="00C56FC6" w:rsidRPr="007A6D46" w:rsidRDefault="00C56FC6" w:rsidP="00C56FC6">
            <w:pPr>
              <w:pStyle w:val="ConsPlusDocList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C00665"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8147147" w14:textId="77777777" w:rsidR="00C56FC6" w:rsidRPr="007A6D46" w:rsidRDefault="00C56FC6" w:rsidP="00C56FC6">
            <w:pPr>
              <w:pStyle w:val="ConsPlusDocList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C00665"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570E1" w:rsidRPr="007A6D46" w14:paraId="3B5C57C1" w14:textId="77777777" w:rsidTr="000A7D59">
        <w:trPr>
          <w:trHeight w:hRule="exact" w:val="373"/>
          <w:jc w:val="center"/>
        </w:trPr>
        <w:tc>
          <w:tcPr>
            <w:tcW w:w="609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74CCCD" w14:textId="77777777" w:rsidR="008570E1" w:rsidRPr="007A6D46" w:rsidRDefault="008570E1" w:rsidP="00C56FC6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rPr>
                <w:b/>
              </w:rPr>
            </w:pPr>
            <w:r w:rsidRPr="007A6D46">
              <w:rPr>
                <w:b/>
              </w:rPr>
              <w:t>Подпрограмма,</w:t>
            </w:r>
            <w:r w:rsidR="00C00665" w:rsidRPr="007A6D46">
              <w:rPr>
                <w:b/>
              </w:rPr>
              <w:t xml:space="preserve"> </w:t>
            </w:r>
            <w:r w:rsidRPr="007A6D46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E1985C" w14:textId="77777777" w:rsidR="008570E1" w:rsidRPr="007A6D46" w:rsidRDefault="000A7D59" w:rsidP="000A7D59">
            <w:pPr>
              <w:jc w:val="center"/>
              <w:rPr>
                <w:b/>
              </w:rPr>
            </w:pPr>
            <w:r w:rsidRPr="007A6D46">
              <w:rPr>
                <w:b/>
              </w:rPr>
              <w:t>3898,4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9ECAA0" w14:textId="77777777" w:rsidR="008570E1" w:rsidRPr="007A6D46" w:rsidRDefault="000A7D59" w:rsidP="000A7D59">
            <w:pPr>
              <w:widowControl w:val="0"/>
              <w:suppressAutoHyphens w:val="0"/>
              <w:spacing w:line="240" w:lineRule="auto"/>
              <w:jc w:val="center"/>
              <w:rPr>
                <w:b/>
              </w:rPr>
            </w:pPr>
            <w:r w:rsidRPr="007A6D46">
              <w:rPr>
                <w:b/>
              </w:rPr>
              <w:t>3353,8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D047B8" w14:textId="77777777" w:rsidR="008570E1" w:rsidRPr="007A6D46" w:rsidRDefault="000A7D59" w:rsidP="000A7D59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  <w:rPr>
                <w:b/>
              </w:rPr>
            </w:pPr>
            <w:r w:rsidRPr="007A6D46">
              <w:rPr>
                <w:b/>
              </w:rPr>
              <w:t>3355,1</w:t>
            </w:r>
          </w:p>
        </w:tc>
      </w:tr>
      <w:tr w:rsidR="000A7D59" w:rsidRPr="007A6D46" w14:paraId="642AB957" w14:textId="77777777" w:rsidTr="000A7D59">
        <w:trPr>
          <w:trHeight w:hRule="exact" w:val="439"/>
          <w:jc w:val="center"/>
        </w:trPr>
        <w:tc>
          <w:tcPr>
            <w:tcW w:w="609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F4EF8" w14:textId="77777777" w:rsidR="000A7D59" w:rsidRPr="007A6D46" w:rsidRDefault="000A7D59" w:rsidP="00C56FC6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</w:pPr>
            <w:r w:rsidRPr="007A6D46">
              <w:t>Бюджетные ассигнования: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A56159" w14:textId="77777777" w:rsidR="000A7D59" w:rsidRPr="007A6D46" w:rsidRDefault="000A7D59" w:rsidP="000A7D59">
            <w:pPr>
              <w:jc w:val="center"/>
            </w:pPr>
            <w:r w:rsidRPr="007A6D46">
              <w:t>3898,4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948AB2" w14:textId="77777777" w:rsidR="000A7D59" w:rsidRPr="007A6D46" w:rsidRDefault="000A7D59" w:rsidP="000A7D59">
            <w:pPr>
              <w:jc w:val="center"/>
            </w:pPr>
            <w:r w:rsidRPr="007A6D46">
              <w:t>3353,8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E998FB3" w14:textId="77777777" w:rsidR="000A7D59" w:rsidRPr="007A6D46" w:rsidRDefault="000A7D59" w:rsidP="000A7D59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7A6D46">
              <w:t>3355,1</w:t>
            </w:r>
          </w:p>
        </w:tc>
      </w:tr>
      <w:tr w:rsidR="000A7D59" w:rsidRPr="007A6D46" w14:paraId="1B8EB117" w14:textId="77777777" w:rsidTr="000A7D59">
        <w:trPr>
          <w:trHeight w:hRule="exact" w:val="443"/>
          <w:jc w:val="center"/>
        </w:trPr>
        <w:tc>
          <w:tcPr>
            <w:tcW w:w="609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52D6C" w14:textId="77777777" w:rsidR="000A7D59" w:rsidRPr="007A6D46" w:rsidRDefault="000A7D59" w:rsidP="00C56FC6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</w:pPr>
            <w:r w:rsidRPr="007A6D46">
              <w:t xml:space="preserve">- бюджет Сошниковского сельского поселения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7C7AE1" w14:textId="77777777" w:rsidR="000A7D59" w:rsidRPr="007A6D46" w:rsidRDefault="000A7D59" w:rsidP="000A7D59">
            <w:pPr>
              <w:jc w:val="center"/>
            </w:pPr>
            <w:r w:rsidRPr="007A6D46">
              <w:t>3898,4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382B9C5" w14:textId="77777777" w:rsidR="000A7D59" w:rsidRPr="007A6D46" w:rsidRDefault="000A7D59" w:rsidP="000A7D59">
            <w:pPr>
              <w:jc w:val="center"/>
            </w:pPr>
            <w:r w:rsidRPr="007A6D46">
              <w:t>3353,8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91D7E9B" w14:textId="77777777" w:rsidR="000A7D59" w:rsidRPr="007A6D46" w:rsidRDefault="000A7D59" w:rsidP="000A7D59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7A6D46">
              <w:t>3355,1</w:t>
            </w:r>
          </w:p>
        </w:tc>
      </w:tr>
      <w:tr w:rsidR="007A6D46" w:rsidRPr="007A6D46" w14:paraId="2F9389D5" w14:textId="77777777" w:rsidTr="000A7D59">
        <w:trPr>
          <w:trHeight w:val="223"/>
          <w:jc w:val="center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C7C59" w14:textId="77777777" w:rsidR="007A6D46" w:rsidRPr="007A6D46" w:rsidRDefault="007A6D46" w:rsidP="00C56FC6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7A6D46">
              <w:t>1</w:t>
            </w:r>
          </w:p>
        </w:tc>
        <w:tc>
          <w:tcPr>
            <w:tcW w:w="3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B36A0" w14:textId="77777777" w:rsidR="007A6D46" w:rsidRPr="007A6D46" w:rsidRDefault="007A6D46" w:rsidP="007F2F36">
            <w:r w:rsidRPr="007A6D46">
              <w:t>Обеспечение деятельности Администрации Сошниковского сельского поселения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B7F3B" w14:textId="77777777" w:rsidR="007A6D46" w:rsidRPr="007A6D46" w:rsidRDefault="007A6D46" w:rsidP="007F2F36">
            <w:r w:rsidRPr="007A6D46">
              <w:t>Администрация Сошниковского сельского поселения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2CAB83" w14:textId="77777777" w:rsidR="007A6D46" w:rsidRPr="007A6D46" w:rsidRDefault="007A6D46" w:rsidP="000A7D59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7A6D46">
              <w:t>3355,1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BC9975" w14:textId="77777777" w:rsidR="007A6D46" w:rsidRPr="007A6D46" w:rsidRDefault="007A6D46" w:rsidP="000A7D59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7A6D46">
              <w:t>3353,8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357EFB4" w14:textId="77777777" w:rsidR="007A6D46" w:rsidRPr="007A6D46" w:rsidRDefault="007A6D46" w:rsidP="000A7D59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7A6D46">
              <w:t>3355,1</w:t>
            </w:r>
          </w:p>
        </w:tc>
      </w:tr>
    </w:tbl>
    <w:p w14:paraId="4A1B881F" w14:textId="77777777" w:rsidR="00EE16F8" w:rsidRPr="007A6D46" w:rsidRDefault="00FE1316" w:rsidP="00EE16F8">
      <w:pPr>
        <w:jc w:val="right"/>
        <w:rPr>
          <w:sz w:val="20"/>
          <w:szCs w:val="20"/>
        </w:rPr>
      </w:pPr>
      <w:r w:rsidRPr="007A6D46">
        <w:br w:type="page"/>
      </w:r>
      <w:r w:rsidR="00EE16F8" w:rsidRPr="007A6D46">
        <w:rPr>
          <w:sz w:val="20"/>
          <w:szCs w:val="20"/>
        </w:rPr>
        <w:t>Приложение</w:t>
      </w:r>
      <w:r w:rsidR="00C00665" w:rsidRPr="007A6D46">
        <w:rPr>
          <w:sz w:val="20"/>
          <w:szCs w:val="20"/>
        </w:rPr>
        <w:t xml:space="preserve"> </w:t>
      </w:r>
      <w:r w:rsidR="00EE16F8" w:rsidRPr="007A6D46">
        <w:rPr>
          <w:sz w:val="20"/>
          <w:szCs w:val="20"/>
        </w:rPr>
        <w:t>№</w:t>
      </w:r>
      <w:r w:rsidR="00C00665" w:rsidRPr="007A6D46">
        <w:rPr>
          <w:sz w:val="20"/>
          <w:szCs w:val="20"/>
        </w:rPr>
        <w:t xml:space="preserve"> </w:t>
      </w:r>
      <w:r w:rsidR="00EE16F8" w:rsidRPr="007A6D46">
        <w:rPr>
          <w:sz w:val="20"/>
          <w:szCs w:val="20"/>
        </w:rPr>
        <w:t>2</w:t>
      </w:r>
      <w:r w:rsidR="00C00665" w:rsidRPr="007A6D46">
        <w:rPr>
          <w:sz w:val="20"/>
          <w:szCs w:val="20"/>
        </w:rPr>
        <w:t xml:space="preserve"> </w:t>
      </w:r>
      <w:r w:rsidR="00EE16F8" w:rsidRPr="007A6D46">
        <w:rPr>
          <w:sz w:val="20"/>
          <w:szCs w:val="20"/>
        </w:rPr>
        <w:t>к</w:t>
      </w:r>
      <w:r w:rsidR="00C00665" w:rsidRPr="007A6D46">
        <w:rPr>
          <w:sz w:val="20"/>
          <w:szCs w:val="20"/>
        </w:rPr>
        <w:t xml:space="preserve"> </w:t>
      </w:r>
      <w:r w:rsidR="00EE16F8" w:rsidRPr="007A6D46">
        <w:rPr>
          <w:sz w:val="20"/>
          <w:szCs w:val="20"/>
        </w:rPr>
        <w:t>муниципальной</w:t>
      </w:r>
      <w:r w:rsidR="00C00665" w:rsidRPr="007A6D46">
        <w:rPr>
          <w:sz w:val="20"/>
          <w:szCs w:val="20"/>
        </w:rPr>
        <w:t xml:space="preserve"> </w:t>
      </w:r>
      <w:r w:rsidR="00EE16F8" w:rsidRPr="007A6D46">
        <w:rPr>
          <w:sz w:val="20"/>
          <w:szCs w:val="20"/>
        </w:rPr>
        <w:t>программе</w:t>
      </w:r>
    </w:p>
    <w:p w14:paraId="1D41DBA4" w14:textId="77777777" w:rsidR="00EE16F8" w:rsidRPr="007A6D46" w:rsidRDefault="00EE16F8" w:rsidP="00EE16F8">
      <w:pPr>
        <w:jc w:val="right"/>
        <w:rPr>
          <w:sz w:val="20"/>
          <w:szCs w:val="20"/>
        </w:rPr>
      </w:pPr>
      <w:r w:rsidRPr="007A6D46">
        <w:rPr>
          <w:sz w:val="20"/>
          <w:szCs w:val="20"/>
        </w:rPr>
        <w:t>«Соверш</w:t>
      </w:r>
      <w:r w:rsidR="00FE1316" w:rsidRPr="007A6D46">
        <w:rPr>
          <w:sz w:val="20"/>
          <w:szCs w:val="20"/>
        </w:rPr>
        <w:t>енствование</w:t>
      </w:r>
      <w:r w:rsidR="00C00665" w:rsidRPr="007A6D46">
        <w:rPr>
          <w:sz w:val="20"/>
          <w:szCs w:val="20"/>
        </w:rPr>
        <w:t xml:space="preserve"> </w:t>
      </w:r>
      <w:r w:rsidR="00FE1316" w:rsidRPr="007A6D46">
        <w:rPr>
          <w:sz w:val="20"/>
          <w:szCs w:val="20"/>
        </w:rPr>
        <w:t>институтов</w:t>
      </w:r>
      <w:r w:rsidR="00C00665" w:rsidRPr="007A6D46">
        <w:rPr>
          <w:sz w:val="20"/>
          <w:szCs w:val="20"/>
        </w:rPr>
        <w:t xml:space="preserve"> </w:t>
      </w:r>
      <w:r w:rsidR="00FE1316" w:rsidRPr="007A6D46">
        <w:rPr>
          <w:sz w:val="20"/>
          <w:szCs w:val="20"/>
        </w:rPr>
        <w:t>местного</w:t>
      </w:r>
    </w:p>
    <w:p w14:paraId="0293D5E8" w14:textId="77777777" w:rsidR="00EE16F8" w:rsidRPr="007A6D46" w:rsidRDefault="00EE16F8" w:rsidP="00EE16F8">
      <w:pPr>
        <w:jc w:val="right"/>
        <w:rPr>
          <w:sz w:val="20"/>
          <w:szCs w:val="20"/>
        </w:rPr>
      </w:pPr>
      <w:r w:rsidRPr="007A6D46">
        <w:rPr>
          <w:sz w:val="20"/>
          <w:szCs w:val="20"/>
        </w:rPr>
        <w:t>самоуправления</w:t>
      </w:r>
      <w:r w:rsidR="00C00665" w:rsidRPr="007A6D46">
        <w:rPr>
          <w:sz w:val="20"/>
          <w:szCs w:val="20"/>
        </w:rPr>
        <w:t xml:space="preserve"> </w:t>
      </w:r>
      <w:r w:rsidRPr="007A6D46">
        <w:rPr>
          <w:sz w:val="20"/>
          <w:szCs w:val="20"/>
        </w:rPr>
        <w:t>Сошниковского</w:t>
      </w:r>
      <w:r w:rsidR="00C00665" w:rsidRPr="007A6D46">
        <w:rPr>
          <w:sz w:val="20"/>
          <w:szCs w:val="20"/>
        </w:rPr>
        <w:t xml:space="preserve"> </w:t>
      </w:r>
      <w:r w:rsidRPr="007A6D46">
        <w:rPr>
          <w:sz w:val="20"/>
          <w:szCs w:val="20"/>
        </w:rPr>
        <w:t>сельского</w:t>
      </w:r>
      <w:r w:rsidR="00C00665" w:rsidRPr="007A6D46">
        <w:rPr>
          <w:sz w:val="20"/>
          <w:szCs w:val="20"/>
        </w:rPr>
        <w:t xml:space="preserve"> </w:t>
      </w:r>
      <w:r w:rsidRPr="007A6D46">
        <w:rPr>
          <w:sz w:val="20"/>
          <w:szCs w:val="20"/>
        </w:rPr>
        <w:t>поселения</w:t>
      </w:r>
      <w:r w:rsidR="00C00665" w:rsidRPr="007A6D46">
        <w:rPr>
          <w:sz w:val="20"/>
          <w:szCs w:val="20"/>
        </w:rPr>
        <w:t xml:space="preserve"> </w:t>
      </w:r>
      <w:r w:rsidR="005C59B6" w:rsidRPr="007A6D46">
        <w:rPr>
          <w:sz w:val="20"/>
          <w:szCs w:val="20"/>
        </w:rPr>
        <w:t>на</w:t>
      </w:r>
      <w:r w:rsidR="00C00665" w:rsidRPr="007A6D46">
        <w:rPr>
          <w:sz w:val="20"/>
          <w:szCs w:val="20"/>
        </w:rPr>
        <w:t xml:space="preserve"> </w:t>
      </w:r>
      <w:r w:rsidR="005C59B6" w:rsidRPr="007A6D46">
        <w:rPr>
          <w:sz w:val="20"/>
          <w:szCs w:val="20"/>
        </w:rPr>
        <w:t>20</w:t>
      </w:r>
      <w:r w:rsidR="00B21CBB" w:rsidRPr="007A6D46">
        <w:rPr>
          <w:sz w:val="20"/>
          <w:szCs w:val="20"/>
        </w:rPr>
        <w:t>2</w:t>
      </w:r>
      <w:r w:rsidR="008570E1" w:rsidRPr="007A6D46">
        <w:rPr>
          <w:sz w:val="20"/>
          <w:szCs w:val="20"/>
        </w:rPr>
        <w:t>3</w:t>
      </w:r>
      <w:r w:rsidR="005C59B6" w:rsidRPr="007A6D46">
        <w:rPr>
          <w:sz w:val="20"/>
          <w:szCs w:val="20"/>
        </w:rPr>
        <w:t>-202</w:t>
      </w:r>
      <w:r w:rsidR="008570E1" w:rsidRPr="007A6D46">
        <w:rPr>
          <w:sz w:val="20"/>
          <w:szCs w:val="20"/>
        </w:rPr>
        <w:t>5</w:t>
      </w:r>
      <w:r w:rsidR="00C00665" w:rsidRPr="007A6D46">
        <w:rPr>
          <w:sz w:val="20"/>
          <w:szCs w:val="20"/>
        </w:rPr>
        <w:t xml:space="preserve"> </w:t>
      </w:r>
      <w:r w:rsidR="005C59B6" w:rsidRPr="007A6D46">
        <w:rPr>
          <w:sz w:val="20"/>
          <w:szCs w:val="20"/>
        </w:rPr>
        <w:t>гг.</w:t>
      </w:r>
      <w:r w:rsidRPr="007A6D46">
        <w:rPr>
          <w:sz w:val="20"/>
          <w:szCs w:val="20"/>
        </w:rPr>
        <w:t>»</w:t>
      </w:r>
    </w:p>
    <w:p w14:paraId="7C81E903" w14:textId="77777777" w:rsidR="00EE16F8" w:rsidRPr="007A6D46" w:rsidRDefault="00EE16F8" w:rsidP="008570E1">
      <w:pPr>
        <w:widowControl w:val="0"/>
        <w:suppressAutoHyphens w:val="0"/>
        <w:spacing w:line="240" w:lineRule="auto"/>
        <w:jc w:val="center"/>
      </w:pPr>
    </w:p>
    <w:p w14:paraId="1ED52017" w14:textId="77777777" w:rsidR="00EE16F8" w:rsidRPr="007A6D46" w:rsidRDefault="00EE16F8" w:rsidP="008570E1">
      <w:pPr>
        <w:widowControl w:val="0"/>
        <w:suppressAutoHyphens w:val="0"/>
        <w:spacing w:line="240" w:lineRule="auto"/>
        <w:jc w:val="center"/>
      </w:pPr>
    </w:p>
    <w:p w14:paraId="713CD078" w14:textId="77777777" w:rsidR="00EE16F8" w:rsidRPr="007A6D46" w:rsidRDefault="00EE16F8" w:rsidP="008570E1">
      <w:pPr>
        <w:widowControl w:val="0"/>
        <w:suppressAutoHyphens w:val="0"/>
        <w:spacing w:line="240" w:lineRule="auto"/>
        <w:jc w:val="center"/>
        <w:rPr>
          <w:rStyle w:val="aff1"/>
        </w:rPr>
      </w:pPr>
      <w:r w:rsidRPr="007A6D46">
        <w:rPr>
          <w:rStyle w:val="aff1"/>
        </w:rPr>
        <w:t>ПОДПРОГРАММА</w:t>
      </w:r>
    </w:p>
    <w:p w14:paraId="45167BB0" w14:textId="77777777" w:rsidR="00FE1316" w:rsidRPr="007A6D46" w:rsidRDefault="00EE16F8" w:rsidP="008570E1">
      <w:pPr>
        <w:widowControl w:val="0"/>
        <w:suppressAutoHyphens w:val="0"/>
        <w:spacing w:line="240" w:lineRule="auto"/>
        <w:jc w:val="center"/>
        <w:rPr>
          <w:b/>
        </w:rPr>
      </w:pPr>
      <w:r w:rsidRPr="007A6D46">
        <w:rPr>
          <w:rStyle w:val="aff1"/>
          <w:b w:val="0"/>
        </w:rPr>
        <w:t>«</w:t>
      </w:r>
      <w:r w:rsidRPr="007A6D46">
        <w:rPr>
          <w:b/>
        </w:rPr>
        <w:t>Укрепление</w:t>
      </w:r>
      <w:r w:rsidR="00C00665" w:rsidRPr="007A6D46">
        <w:rPr>
          <w:b/>
        </w:rPr>
        <w:t xml:space="preserve"> </w:t>
      </w:r>
      <w:r w:rsidRPr="007A6D46">
        <w:rPr>
          <w:b/>
        </w:rPr>
        <w:t>материально-технической</w:t>
      </w:r>
      <w:r w:rsidR="00C00665" w:rsidRPr="007A6D46">
        <w:rPr>
          <w:b/>
        </w:rPr>
        <w:t xml:space="preserve"> </w:t>
      </w:r>
      <w:r w:rsidRPr="007A6D46">
        <w:rPr>
          <w:b/>
        </w:rPr>
        <w:t>базы</w:t>
      </w:r>
      <w:r w:rsidR="00C00665" w:rsidRPr="007A6D46">
        <w:rPr>
          <w:b/>
        </w:rPr>
        <w:t xml:space="preserve"> </w:t>
      </w:r>
      <w:r w:rsidRPr="007A6D46">
        <w:rPr>
          <w:b/>
        </w:rPr>
        <w:t>органов</w:t>
      </w:r>
      <w:r w:rsidR="00C00665" w:rsidRPr="007A6D46">
        <w:rPr>
          <w:b/>
        </w:rPr>
        <w:t xml:space="preserve"> </w:t>
      </w:r>
      <w:r w:rsidRPr="007A6D46">
        <w:rPr>
          <w:b/>
        </w:rPr>
        <w:t>местного</w:t>
      </w:r>
      <w:r w:rsidR="00C00665" w:rsidRPr="007A6D46">
        <w:rPr>
          <w:b/>
        </w:rPr>
        <w:t xml:space="preserve"> </w:t>
      </w:r>
      <w:r w:rsidRPr="007A6D46">
        <w:rPr>
          <w:b/>
        </w:rPr>
        <w:t>самоуправ</w:t>
      </w:r>
      <w:r w:rsidR="00FE1316" w:rsidRPr="007A6D46">
        <w:rPr>
          <w:b/>
        </w:rPr>
        <w:t>ления</w:t>
      </w:r>
    </w:p>
    <w:p w14:paraId="0A93DE97" w14:textId="77777777" w:rsidR="00EE16F8" w:rsidRPr="007A6D46" w:rsidRDefault="00EE16F8" w:rsidP="008570E1">
      <w:pPr>
        <w:widowControl w:val="0"/>
        <w:suppressAutoHyphens w:val="0"/>
        <w:spacing w:line="240" w:lineRule="auto"/>
        <w:jc w:val="center"/>
        <w:rPr>
          <w:b/>
        </w:rPr>
      </w:pPr>
      <w:r w:rsidRPr="007A6D46">
        <w:rPr>
          <w:b/>
        </w:rPr>
        <w:t>Сошниковского</w:t>
      </w:r>
      <w:r w:rsidR="00C00665" w:rsidRPr="007A6D46">
        <w:rPr>
          <w:b/>
        </w:rPr>
        <w:t xml:space="preserve"> </w:t>
      </w:r>
      <w:r w:rsidRPr="007A6D46">
        <w:rPr>
          <w:b/>
        </w:rPr>
        <w:t>сельского</w:t>
      </w:r>
      <w:r w:rsidR="00C00665" w:rsidRPr="007A6D46">
        <w:rPr>
          <w:b/>
        </w:rPr>
        <w:t xml:space="preserve"> </w:t>
      </w:r>
      <w:r w:rsidRPr="007A6D46">
        <w:rPr>
          <w:b/>
        </w:rPr>
        <w:t>поселения»</w:t>
      </w:r>
    </w:p>
    <w:p w14:paraId="65CEFD8D" w14:textId="77777777" w:rsidR="00EE16F8" w:rsidRPr="007A6D46" w:rsidRDefault="00EE16F8" w:rsidP="008570E1">
      <w:pPr>
        <w:widowControl w:val="0"/>
        <w:suppressAutoHyphens w:val="0"/>
        <w:spacing w:line="240" w:lineRule="auto"/>
        <w:jc w:val="center"/>
        <w:rPr>
          <w:b/>
        </w:rPr>
      </w:pPr>
    </w:p>
    <w:p w14:paraId="50E1FAFD" w14:textId="77777777" w:rsidR="00EE16F8" w:rsidRPr="007A6D46" w:rsidRDefault="00EE16F8" w:rsidP="008570E1">
      <w:pPr>
        <w:widowControl w:val="0"/>
        <w:numPr>
          <w:ilvl w:val="0"/>
          <w:numId w:val="9"/>
        </w:numPr>
        <w:suppressAutoHyphens w:val="0"/>
        <w:spacing w:line="240" w:lineRule="auto"/>
        <w:ind w:left="0" w:firstLine="0"/>
        <w:jc w:val="center"/>
        <w:rPr>
          <w:b/>
        </w:rPr>
      </w:pPr>
      <w:r w:rsidRPr="007A6D46">
        <w:rPr>
          <w:b/>
        </w:rPr>
        <w:t>Паспорт</w:t>
      </w:r>
      <w:r w:rsidR="00C00665" w:rsidRPr="007A6D46">
        <w:rPr>
          <w:b/>
        </w:rPr>
        <w:t xml:space="preserve"> </w:t>
      </w:r>
      <w:r w:rsidRPr="007A6D46">
        <w:rPr>
          <w:b/>
        </w:rPr>
        <w:t>подпрограммы</w:t>
      </w:r>
    </w:p>
    <w:p w14:paraId="0866A3EA" w14:textId="77777777" w:rsidR="00EE16F8" w:rsidRPr="007A6D46" w:rsidRDefault="00EE16F8" w:rsidP="008570E1">
      <w:pPr>
        <w:widowControl w:val="0"/>
        <w:suppressAutoHyphens w:val="0"/>
        <w:spacing w:line="240" w:lineRule="auto"/>
        <w:jc w:val="center"/>
        <w:rPr>
          <w:b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EE16F8" w:rsidRPr="007A6D46" w14:paraId="01C35EAD" w14:textId="77777777" w:rsidTr="008570E1">
        <w:trPr>
          <w:jc w:val="center"/>
        </w:trPr>
        <w:tc>
          <w:tcPr>
            <w:tcW w:w="4361" w:type="dxa"/>
          </w:tcPr>
          <w:p w14:paraId="64AAFFFA" w14:textId="77777777" w:rsidR="00EE16F8" w:rsidRPr="007A6D46" w:rsidRDefault="00EE16F8" w:rsidP="008570E1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</w:pPr>
            <w:r w:rsidRPr="007A6D46">
              <w:t>Тип</w:t>
            </w:r>
            <w:r w:rsidR="00C00665" w:rsidRPr="007A6D46">
              <w:t xml:space="preserve"> </w:t>
            </w:r>
            <w:r w:rsidRPr="007A6D46">
              <w:t>подпрограммы</w:t>
            </w:r>
          </w:p>
        </w:tc>
        <w:tc>
          <w:tcPr>
            <w:tcW w:w="5953" w:type="dxa"/>
          </w:tcPr>
          <w:p w14:paraId="0F2B0DF6" w14:textId="77777777" w:rsidR="00EE16F8" w:rsidRPr="007A6D46" w:rsidRDefault="00EE16F8" w:rsidP="008570E1">
            <w:pPr>
              <w:widowControl w:val="0"/>
              <w:suppressAutoHyphens w:val="0"/>
              <w:spacing w:line="240" w:lineRule="auto"/>
            </w:pPr>
            <w:r w:rsidRPr="007A6D46">
              <w:t>Аналитическая</w:t>
            </w:r>
          </w:p>
        </w:tc>
      </w:tr>
      <w:tr w:rsidR="00EE16F8" w:rsidRPr="007A6D46" w14:paraId="02959C32" w14:textId="77777777" w:rsidTr="008570E1">
        <w:trPr>
          <w:jc w:val="center"/>
        </w:trPr>
        <w:tc>
          <w:tcPr>
            <w:tcW w:w="4361" w:type="dxa"/>
          </w:tcPr>
          <w:p w14:paraId="3F13D130" w14:textId="77777777" w:rsidR="00EE16F8" w:rsidRPr="007A6D46" w:rsidRDefault="00EE16F8" w:rsidP="008570E1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</w:pPr>
            <w:r w:rsidRPr="007A6D46">
              <w:t>Наименование</w:t>
            </w:r>
            <w:r w:rsidR="00C00665" w:rsidRPr="007A6D46">
              <w:t xml:space="preserve"> </w:t>
            </w:r>
            <w:r w:rsidRPr="007A6D46">
              <w:t>подпрограммы</w:t>
            </w:r>
          </w:p>
        </w:tc>
        <w:tc>
          <w:tcPr>
            <w:tcW w:w="5953" w:type="dxa"/>
          </w:tcPr>
          <w:p w14:paraId="764CFD12" w14:textId="77777777" w:rsidR="00EE16F8" w:rsidRPr="007A6D46" w:rsidRDefault="00EE16F8" w:rsidP="008570E1">
            <w:pPr>
              <w:widowControl w:val="0"/>
              <w:suppressAutoHyphens w:val="0"/>
              <w:spacing w:line="240" w:lineRule="auto"/>
            </w:pPr>
            <w:r w:rsidRPr="007A6D46">
              <w:t>Укрепление</w:t>
            </w:r>
            <w:r w:rsidR="00C00665" w:rsidRPr="007A6D46">
              <w:t xml:space="preserve"> </w:t>
            </w:r>
            <w:r w:rsidRPr="007A6D46">
              <w:t>материально-</w:t>
            </w:r>
            <w:r w:rsidR="00C00665" w:rsidRPr="007A6D46">
              <w:t xml:space="preserve"> </w:t>
            </w:r>
            <w:r w:rsidRPr="007A6D46">
              <w:t>технической</w:t>
            </w:r>
            <w:r w:rsidR="00C00665" w:rsidRPr="007A6D46">
              <w:t xml:space="preserve"> </w:t>
            </w:r>
            <w:r w:rsidRPr="007A6D46">
              <w:t>базы</w:t>
            </w:r>
            <w:r w:rsidR="00C00665" w:rsidRPr="007A6D46">
              <w:t xml:space="preserve"> </w:t>
            </w:r>
            <w:r w:rsidRPr="007A6D46">
              <w:t>органов</w:t>
            </w:r>
            <w:r w:rsidR="00C00665" w:rsidRPr="007A6D46">
              <w:t xml:space="preserve"> </w:t>
            </w:r>
            <w:r w:rsidRPr="007A6D46">
              <w:t>местного</w:t>
            </w:r>
            <w:r w:rsidR="00C00665" w:rsidRPr="007A6D46">
              <w:t xml:space="preserve"> </w:t>
            </w:r>
            <w:r w:rsidRPr="007A6D46">
              <w:t>самоуправления</w:t>
            </w:r>
            <w:r w:rsidR="00C00665" w:rsidRPr="007A6D46">
              <w:t xml:space="preserve"> </w:t>
            </w:r>
            <w:r w:rsidRPr="007A6D46">
              <w:t>Сошниковского</w:t>
            </w:r>
            <w:r w:rsidR="00C00665" w:rsidRPr="007A6D46">
              <w:t xml:space="preserve"> </w:t>
            </w:r>
            <w:r w:rsidRPr="007A6D46">
              <w:t>сельского</w:t>
            </w:r>
            <w:r w:rsidR="00C00665" w:rsidRPr="007A6D46">
              <w:t xml:space="preserve"> </w:t>
            </w:r>
            <w:r w:rsidRPr="007A6D46">
              <w:t>поселения</w:t>
            </w:r>
          </w:p>
        </w:tc>
      </w:tr>
      <w:tr w:rsidR="00EE16F8" w:rsidRPr="007A6D46" w14:paraId="0C70186D" w14:textId="77777777" w:rsidTr="008570E1">
        <w:trPr>
          <w:jc w:val="center"/>
        </w:trPr>
        <w:tc>
          <w:tcPr>
            <w:tcW w:w="4361" w:type="dxa"/>
          </w:tcPr>
          <w:p w14:paraId="4095D8FF" w14:textId="77777777" w:rsidR="00EE16F8" w:rsidRPr="007A6D46" w:rsidRDefault="00EE16F8" w:rsidP="008570E1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</w:pPr>
            <w:r w:rsidRPr="007A6D46">
              <w:t>Срок</w:t>
            </w:r>
            <w:r w:rsidR="00C00665" w:rsidRPr="007A6D46">
              <w:t xml:space="preserve"> </w:t>
            </w:r>
            <w:r w:rsidRPr="007A6D46">
              <w:t>реализации</w:t>
            </w:r>
            <w:r w:rsidR="00C00665" w:rsidRPr="007A6D46">
              <w:t xml:space="preserve"> </w:t>
            </w:r>
            <w:r w:rsidRPr="007A6D46">
              <w:t>подпрограммы</w:t>
            </w:r>
          </w:p>
        </w:tc>
        <w:tc>
          <w:tcPr>
            <w:tcW w:w="5953" w:type="dxa"/>
          </w:tcPr>
          <w:p w14:paraId="4FB27645" w14:textId="77777777" w:rsidR="00EE16F8" w:rsidRPr="007A6D46" w:rsidRDefault="005C59B6" w:rsidP="004477B2">
            <w:pPr>
              <w:widowControl w:val="0"/>
              <w:suppressAutoHyphens w:val="0"/>
              <w:spacing w:line="240" w:lineRule="auto"/>
            </w:pPr>
            <w:r w:rsidRPr="007A6D46">
              <w:t>20</w:t>
            </w:r>
            <w:r w:rsidR="00B21CBB" w:rsidRPr="007A6D46">
              <w:t>2</w:t>
            </w:r>
            <w:r w:rsidR="004477B2" w:rsidRPr="007A6D46">
              <w:t xml:space="preserve">3 – </w:t>
            </w:r>
            <w:r w:rsidRPr="007A6D46">
              <w:t>202</w:t>
            </w:r>
            <w:r w:rsidR="004477B2" w:rsidRPr="007A6D46">
              <w:t>5</w:t>
            </w:r>
            <w:r w:rsidR="00C00665" w:rsidRPr="007A6D46">
              <w:t xml:space="preserve"> </w:t>
            </w:r>
            <w:r w:rsidR="00EE16F8" w:rsidRPr="007A6D46">
              <w:t>г</w:t>
            </w:r>
            <w:r w:rsidRPr="007A6D46">
              <w:t>г</w:t>
            </w:r>
            <w:r w:rsidR="00FE1316" w:rsidRPr="007A6D46">
              <w:t>.</w:t>
            </w:r>
          </w:p>
        </w:tc>
      </w:tr>
      <w:tr w:rsidR="00EE16F8" w:rsidRPr="007A6D46" w14:paraId="6C168FE1" w14:textId="77777777" w:rsidTr="008570E1">
        <w:trPr>
          <w:jc w:val="center"/>
        </w:trPr>
        <w:tc>
          <w:tcPr>
            <w:tcW w:w="4361" w:type="dxa"/>
          </w:tcPr>
          <w:p w14:paraId="4365BB87" w14:textId="77777777" w:rsidR="00EE16F8" w:rsidRPr="007A6D46" w:rsidRDefault="00EE16F8" w:rsidP="008570E1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</w:pPr>
            <w:r w:rsidRPr="007A6D46">
              <w:t>Исполнители</w:t>
            </w:r>
            <w:r w:rsidR="00C00665" w:rsidRPr="007A6D46">
              <w:t xml:space="preserve"> </w:t>
            </w:r>
            <w:r w:rsidRPr="007A6D46">
              <w:t>подпрограммы</w:t>
            </w:r>
          </w:p>
        </w:tc>
        <w:tc>
          <w:tcPr>
            <w:tcW w:w="5953" w:type="dxa"/>
          </w:tcPr>
          <w:p w14:paraId="30D81125" w14:textId="77777777" w:rsidR="00EE16F8" w:rsidRPr="007A6D46" w:rsidRDefault="00EE16F8" w:rsidP="008570E1">
            <w:pPr>
              <w:widowControl w:val="0"/>
              <w:suppressAutoHyphens w:val="0"/>
              <w:spacing w:line="240" w:lineRule="auto"/>
            </w:pPr>
            <w:r w:rsidRPr="007A6D46">
              <w:t>Администрация</w:t>
            </w:r>
            <w:r w:rsidR="00C00665" w:rsidRPr="007A6D46">
              <w:t xml:space="preserve"> </w:t>
            </w:r>
            <w:r w:rsidRPr="007A6D46">
              <w:t>Сошниковского</w:t>
            </w:r>
            <w:r w:rsidR="00C00665" w:rsidRPr="007A6D46">
              <w:t xml:space="preserve"> </w:t>
            </w:r>
            <w:r w:rsidRPr="007A6D46">
              <w:t>сельского</w:t>
            </w:r>
            <w:r w:rsidR="00C00665" w:rsidRPr="007A6D46">
              <w:t xml:space="preserve"> </w:t>
            </w:r>
            <w:r w:rsidRPr="007A6D46">
              <w:t>поселения</w:t>
            </w:r>
          </w:p>
        </w:tc>
      </w:tr>
      <w:tr w:rsidR="00EE16F8" w:rsidRPr="007A6D46" w14:paraId="1CBA1043" w14:textId="77777777" w:rsidTr="008570E1">
        <w:trPr>
          <w:jc w:val="center"/>
        </w:trPr>
        <w:tc>
          <w:tcPr>
            <w:tcW w:w="4361" w:type="dxa"/>
          </w:tcPr>
          <w:p w14:paraId="389AA9F8" w14:textId="77777777" w:rsidR="00EE16F8" w:rsidRPr="007A6D46" w:rsidRDefault="00EE16F8" w:rsidP="008570E1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</w:pPr>
            <w:r w:rsidRPr="007A6D46">
              <w:t>Цели</w:t>
            </w:r>
            <w:r w:rsidR="00C00665" w:rsidRPr="007A6D46">
              <w:t xml:space="preserve"> </w:t>
            </w:r>
            <w:r w:rsidRPr="007A6D46">
              <w:t>подпрограммы</w:t>
            </w:r>
          </w:p>
        </w:tc>
        <w:tc>
          <w:tcPr>
            <w:tcW w:w="5953" w:type="dxa"/>
          </w:tcPr>
          <w:p w14:paraId="2077530E" w14:textId="77777777" w:rsidR="00EE16F8" w:rsidRPr="007A6D46" w:rsidRDefault="00EE16F8" w:rsidP="008570E1">
            <w:pPr>
              <w:widowControl w:val="0"/>
              <w:suppressAutoHyphens w:val="0"/>
              <w:spacing w:line="240" w:lineRule="auto"/>
            </w:pPr>
            <w:r w:rsidRPr="007A6D46">
              <w:t>Создание</w:t>
            </w:r>
            <w:r w:rsidR="00C00665" w:rsidRPr="007A6D46">
              <w:t xml:space="preserve"> </w:t>
            </w:r>
            <w:r w:rsidRPr="007A6D46">
              <w:t>оптимальных</w:t>
            </w:r>
            <w:r w:rsidR="00C00665" w:rsidRPr="007A6D46">
              <w:t xml:space="preserve"> </w:t>
            </w:r>
            <w:r w:rsidRPr="007A6D46">
              <w:t>условий</w:t>
            </w:r>
            <w:r w:rsidR="00C00665" w:rsidRPr="007A6D46">
              <w:t xml:space="preserve"> </w:t>
            </w:r>
            <w:r w:rsidRPr="007A6D46">
              <w:t>работы</w:t>
            </w:r>
            <w:r w:rsidR="00C00665" w:rsidRPr="007A6D46">
              <w:t xml:space="preserve"> </w:t>
            </w:r>
            <w:r w:rsidRPr="007A6D46">
              <w:t>для</w:t>
            </w:r>
            <w:r w:rsidR="00C00665" w:rsidRPr="007A6D46">
              <w:t xml:space="preserve"> </w:t>
            </w:r>
            <w:r w:rsidRPr="007A6D46">
              <w:t>сотрудников</w:t>
            </w:r>
            <w:r w:rsidR="00C00665" w:rsidRPr="007A6D46">
              <w:t xml:space="preserve"> </w:t>
            </w:r>
            <w:r w:rsidRPr="007A6D46">
              <w:t>органов</w:t>
            </w:r>
            <w:r w:rsidR="00C00665" w:rsidRPr="007A6D46">
              <w:t xml:space="preserve"> </w:t>
            </w:r>
            <w:r w:rsidRPr="007A6D46">
              <w:t>местного</w:t>
            </w:r>
            <w:r w:rsidR="00C00665" w:rsidRPr="007A6D46">
              <w:t xml:space="preserve"> </w:t>
            </w:r>
            <w:r w:rsidRPr="007A6D46">
              <w:t>самоуправления</w:t>
            </w:r>
          </w:p>
        </w:tc>
      </w:tr>
      <w:tr w:rsidR="00EE16F8" w:rsidRPr="007A6D46" w14:paraId="48B2744B" w14:textId="77777777" w:rsidTr="008570E1">
        <w:trPr>
          <w:jc w:val="center"/>
        </w:trPr>
        <w:tc>
          <w:tcPr>
            <w:tcW w:w="4361" w:type="dxa"/>
          </w:tcPr>
          <w:p w14:paraId="290E9B74" w14:textId="77777777" w:rsidR="00EE16F8" w:rsidRPr="007A6D46" w:rsidRDefault="00EE16F8" w:rsidP="008570E1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</w:pPr>
            <w:r w:rsidRPr="007A6D46">
              <w:t>Объемы</w:t>
            </w:r>
            <w:r w:rsidR="00C00665" w:rsidRPr="007A6D46">
              <w:t xml:space="preserve"> </w:t>
            </w:r>
            <w:r w:rsidRPr="007A6D46">
              <w:t>ресурсного</w:t>
            </w:r>
            <w:r w:rsidR="00C00665" w:rsidRPr="007A6D46">
              <w:t xml:space="preserve"> </w:t>
            </w:r>
            <w:r w:rsidRPr="007A6D46">
              <w:t>обеспечения</w:t>
            </w:r>
            <w:r w:rsidR="00C00665" w:rsidRPr="007A6D46">
              <w:t xml:space="preserve"> </w:t>
            </w:r>
            <w:r w:rsidRPr="007A6D46">
              <w:t>подпрограммы</w:t>
            </w:r>
          </w:p>
        </w:tc>
        <w:tc>
          <w:tcPr>
            <w:tcW w:w="5953" w:type="dxa"/>
          </w:tcPr>
          <w:p w14:paraId="306E8510" w14:textId="77777777" w:rsidR="00EE16F8" w:rsidRPr="007A6D46" w:rsidRDefault="00EE16F8" w:rsidP="008570E1">
            <w:pPr>
              <w:widowControl w:val="0"/>
              <w:suppressAutoHyphens w:val="0"/>
              <w:spacing w:line="240" w:lineRule="auto"/>
            </w:pPr>
            <w:r w:rsidRPr="007A6D46">
              <w:t>Общий</w:t>
            </w:r>
            <w:r w:rsidR="00C00665" w:rsidRPr="007A6D46">
              <w:t xml:space="preserve"> </w:t>
            </w:r>
            <w:r w:rsidRPr="007A6D46">
              <w:t>объем</w:t>
            </w:r>
            <w:r w:rsidR="00C00665" w:rsidRPr="007A6D46">
              <w:t xml:space="preserve"> </w:t>
            </w:r>
            <w:r w:rsidRPr="007A6D46">
              <w:t>бюджетных</w:t>
            </w:r>
            <w:r w:rsidR="00C00665" w:rsidRPr="007A6D46">
              <w:t xml:space="preserve"> </w:t>
            </w:r>
            <w:r w:rsidRPr="007A6D46">
              <w:t>ассигнований:</w:t>
            </w:r>
          </w:p>
          <w:p w14:paraId="1AF37B13" w14:textId="77777777" w:rsidR="005C59B6" w:rsidRPr="007A6D46" w:rsidRDefault="005C59B6" w:rsidP="008570E1">
            <w:pPr>
              <w:widowControl w:val="0"/>
              <w:suppressAutoHyphens w:val="0"/>
              <w:spacing w:line="240" w:lineRule="auto"/>
            </w:pPr>
            <w:r w:rsidRPr="007A6D46">
              <w:t>20</w:t>
            </w:r>
            <w:r w:rsidR="00B21CBB" w:rsidRPr="007A6D46">
              <w:t>2</w:t>
            </w:r>
            <w:r w:rsidR="008570E1" w:rsidRPr="007A6D46">
              <w:t>3</w:t>
            </w:r>
            <w:r w:rsidR="00C00665" w:rsidRPr="007A6D46">
              <w:t xml:space="preserve"> </w:t>
            </w:r>
            <w:r w:rsidRPr="007A6D46">
              <w:t>год</w:t>
            </w:r>
            <w:r w:rsidR="00C00665" w:rsidRPr="007A6D46">
              <w:t xml:space="preserve"> </w:t>
            </w:r>
            <w:r w:rsidR="00197586" w:rsidRPr="007A6D46">
              <w:t>–</w:t>
            </w:r>
            <w:r w:rsidR="00C00665" w:rsidRPr="007A6D46">
              <w:t xml:space="preserve"> </w:t>
            </w:r>
            <w:r w:rsidR="008570E1" w:rsidRPr="007A6D46">
              <w:t>312,74</w:t>
            </w:r>
            <w:r w:rsidR="00C00665" w:rsidRPr="007A6D46">
              <w:t xml:space="preserve"> </w:t>
            </w:r>
            <w:r w:rsidRPr="007A6D46">
              <w:t>тыс.</w:t>
            </w:r>
            <w:r w:rsidR="00C00665" w:rsidRPr="007A6D46">
              <w:t xml:space="preserve"> </w:t>
            </w:r>
            <w:r w:rsidRPr="007A6D46">
              <w:t>рублей</w:t>
            </w:r>
            <w:r w:rsidR="000A7D59" w:rsidRPr="007A6D46">
              <w:t>;</w:t>
            </w:r>
          </w:p>
          <w:p w14:paraId="09C54D97" w14:textId="77777777" w:rsidR="005C59B6" w:rsidRPr="007A6D46" w:rsidRDefault="008570E1" w:rsidP="008570E1">
            <w:pPr>
              <w:widowControl w:val="0"/>
              <w:suppressAutoHyphens w:val="0"/>
              <w:spacing w:line="240" w:lineRule="auto"/>
            </w:pPr>
            <w:r w:rsidRPr="007A6D46">
              <w:t>2024</w:t>
            </w:r>
            <w:r w:rsidR="00C00665" w:rsidRPr="007A6D46">
              <w:t xml:space="preserve"> </w:t>
            </w:r>
            <w:r w:rsidR="005C59B6" w:rsidRPr="007A6D46">
              <w:t>год</w:t>
            </w:r>
            <w:r w:rsidR="00C00665" w:rsidRPr="007A6D46">
              <w:t xml:space="preserve"> </w:t>
            </w:r>
            <w:r w:rsidRPr="007A6D46">
              <w:t>–</w:t>
            </w:r>
            <w:r w:rsidR="00802E48" w:rsidRPr="007A6D46">
              <w:t xml:space="preserve"> </w:t>
            </w:r>
            <w:r w:rsidR="000A7D59" w:rsidRPr="007A6D46">
              <w:t xml:space="preserve">686,45 </w:t>
            </w:r>
            <w:r w:rsidR="005C59B6" w:rsidRPr="007A6D46">
              <w:t>тыс.</w:t>
            </w:r>
            <w:r w:rsidR="00C00665" w:rsidRPr="007A6D46">
              <w:t xml:space="preserve"> </w:t>
            </w:r>
            <w:r w:rsidR="005C59B6" w:rsidRPr="007A6D46">
              <w:t>рублей</w:t>
            </w:r>
            <w:r w:rsidR="000A7D59" w:rsidRPr="007A6D46">
              <w:t>;</w:t>
            </w:r>
          </w:p>
          <w:p w14:paraId="713E4A7B" w14:textId="77777777" w:rsidR="00EE16F8" w:rsidRPr="007A6D46" w:rsidRDefault="008570E1" w:rsidP="008570E1">
            <w:pPr>
              <w:widowControl w:val="0"/>
              <w:suppressAutoHyphens w:val="0"/>
              <w:spacing w:line="240" w:lineRule="auto"/>
            </w:pPr>
            <w:r w:rsidRPr="007A6D46">
              <w:t>2025</w:t>
            </w:r>
            <w:r w:rsidR="00C00665" w:rsidRPr="007A6D46">
              <w:t xml:space="preserve"> </w:t>
            </w:r>
            <w:r w:rsidR="005C59B6" w:rsidRPr="007A6D46">
              <w:t>год</w:t>
            </w:r>
            <w:r w:rsidR="00C00665" w:rsidRPr="007A6D46">
              <w:t xml:space="preserve"> </w:t>
            </w:r>
            <w:r w:rsidR="00802E48" w:rsidRPr="007A6D46">
              <w:t xml:space="preserve">– </w:t>
            </w:r>
            <w:r w:rsidR="000A7D59" w:rsidRPr="007A6D46">
              <w:t xml:space="preserve">687,74 </w:t>
            </w:r>
            <w:r w:rsidR="00802E48" w:rsidRPr="007A6D46">
              <w:t>т</w:t>
            </w:r>
            <w:r w:rsidR="005C59B6" w:rsidRPr="007A6D46">
              <w:t>ыс.</w:t>
            </w:r>
            <w:r w:rsidR="00C00665" w:rsidRPr="007A6D46">
              <w:t xml:space="preserve"> </w:t>
            </w:r>
            <w:r w:rsidR="005C59B6" w:rsidRPr="007A6D46">
              <w:t>рублей</w:t>
            </w:r>
            <w:r w:rsidR="000A7D59" w:rsidRPr="007A6D46">
              <w:t>.</w:t>
            </w:r>
          </w:p>
          <w:p w14:paraId="7DBC4C76" w14:textId="77777777" w:rsidR="00EE16F8" w:rsidRPr="007A6D46" w:rsidRDefault="00EE16F8" w:rsidP="008570E1">
            <w:pPr>
              <w:widowControl w:val="0"/>
              <w:suppressAutoHyphens w:val="0"/>
              <w:spacing w:line="240" w:lineRule="auto"/>
            </w:pPr>
            <w:r w:rsidRPr="007A6D46">
              <w:t>-</w:t>
            </w:r>
            <w:r w:rsidR="00C00665" w:rsidRPr="007A6D46">
              <w:t xml:space="preserve"> </w:t>
            </w:r>
            <w:r w:rsidRPr="007A6D46">
              <w:t>бюджет</w:t>
            </w:r>
            <w:r w:rsidR="00C00665" w:rsidRPr="007A6D46">
              <w:t xml:space="preserve"> </w:t>
            </w:r>
            <w:r w:rsidRPr="007A6D46">
              <w:t>Сошниковского</w:t>
            </w:r>
            <w:r w:rsidR="00C00665" w:rsidRPr="007A6D46">
              <w:t xml:space="preserve"> </w:t>
            </w:r>
            <w:r w:rsidRPr="007A6D46">
              <w:t>сельского</w:t>
            </w:r>
            <w:r w:rsidR="00C00665" w:rsidRPr="007A6D46">
              <w:t xml:space="preserve"> </w:t>
            </w:r>
            <w:r w:rsidRPr="007A6D46">
              <w:t>поселения:</w:t>
            </w:r>
          </w:p>
          <w:p w14:paraId="3BCE4DC4" w14:textId="77777777" w:rsidR="000A7D59" w:rsidRPr="007A6D46" w:rsidRDefault="000A7D59" w:rsidP="000A7D59">
            <w:pPr>
              <w:widowControl w:val="0"/>
              <w:suppressAutoHyphens w:val="0"/>
              <w:spacing w:line="240" w:lineRule="auto"/>
            </w:pPr>
            <w:r w:rsidRPr="007A6D46">
              <w:t>2023 год – 312,74 тыс. рублей;</w:t>
            </w:r>
          </w:p>
          <w:p w14:paraId="748A3EA1" w14:textId="77777777" w:rsidR="000A7D59" w:rsidRPr="007A6D46" w:rsidRDefault="000A7D59" w:rsidP="000A7D59">
            <w:pPr>
              <w:widowControl w:val="0"/>
              <w:suppressAutoHyphens w:val="0"/>
              <w:spacing w:line="240" w:lineRule="auto"/>
            </w:pPr>
            <w:r w:rsidRPr="007A6D46">
              <w:t>2024 год – 686,45 тыс. рублей;</w:t>
            </w:r>
          </w:p>
          <w:p w14:paraId="76918BF0" w14:textId="77777777" w:rsidR="00EE16F8" w:rsidRPr="007A6D46" w:rsidRDefault="000A7D59" w:rsidP="000A7D59">
            <w:pPr>
              <w:widowControl w:val="0"/>
              <w:suppressAutoHyphens w:val="0"/>
              <w:spacing w:line="240" w:lineRule="auto"/>
            </w:pPr>
            <w:r w:rsidRPr="007A6D46">
              <w:t>2025 год – 687,74 тыс. рублей.</w:t>
            </w:r>
          </w:p>
        </w:tc>
      </w:tr>
    </w:tbl>
    <w:p w14:paraId="01242FB3" w14:textId="77777777" w:rsidR="00EE16F8" w:rsidRPr="007A6D46" w:rsidRDefault="00EE16F8" w:rsidP="008570E1">
      <w:pPr>
        <w:widowControl w:val="0"/>
        <w:tabs>
          <w:tab w:val="left" w:pos="1740"/>
        </w:tabs>
        <w:suppressAutoHyphens w:val="0"/>
        <w:spacing w:line="240" w:lineRule="auto"/>
      </w:pPr>
    </w:p>
    <w:p w14:paraId="6446A052" w14:textId="77777777" w:rsidR="00EE16F8" w:rsidRPr="007A6D46" w:rsidRDefault="00EE16F8" w:rsidP="008570E1">
      <w:pPr>
        <w:widowControl w:val="0"/>
        <w:suppressAutoHyphens w:val="0"/>
        <w:spacing w:line="240" w:lineRule="auto"/>
        <w:jc w:val="center"/>
      </w:pPr>
      <w:r w:rsidRPr="007A6D46">
        <w:rPr>
          <w:b/>
        </w:rPr>
        <w:t>2.</w:t>
      </w:r>
      <w:r w:rsidR="008570E1" w:rsidRPr="007A6D46">
        <w:rPr>
          <w:b/>
        </w:rPr>
        <w:tab/>
      </w:r>
      <w:r w:rsidRPr="007A6D46">
        <w:rPr>
          <w:b/>
        </w:rPr>
        <w:t>Краткая</w:t>
      </w:r>
      <w:r w:rsidR="00C00665" w:rsidRPr="007A6D46">
        <w:rPr>
          <w:b/>
        </w:rPr>
        <w:t xml:space="preserve"> </w:t>
      </w:r>
      <w:r w:rsidRPr="007A6D46">
        <w:rPr>
          <w:b/>
        </w:rPr>
        <w:t>характеристика</w:t>
      </w:r>
      <w:r w:rsidR="00C00665" w:rsidRPr="007A6D46">
        <w:rPr>
          <w:b/>
        </w:rPr>
        <w:t xml:space="preserve"> </w:t>
      </w:r>
      <w:r w:rsidRPr="007A6D46">
        <w:rPr>
          <w:b/>
        </w:rPr>
        <w:t>сферы</w:t>
      </w:r>
      <w:r w:rsidR="00C00665" w:rsidRPr="007A6D46">
        <w:rPr>
          <w:b/>
        </w:rPr>
        <w:t xml:space="preserve"> </w:t>
      </w:r>
      <w:r w:rsidRPr="007A6D46">
        <w:rPr>
          <w:b/>
        </w:rPr>
        <w:t>реализации</w:t>
      </w:r>
      <w:r w:rsidR="00C00665" w:rsidRPr="007A6D46">
        <w:rPr>
          <w:b/>
        </w:rPr>
        <w:t xml:space="preserve"> </w:t>
      </w:r>
      <w:r w:rsidRPr="007A6D46">
        <w:rPr>
          <w:b/>
        </w:rPr>
        <w:t>подпрограммы</w:t>
      </w:r>
    </w:p>
    <w:p w14:paraId="04814FC6" w14:textId="77777777" w:rsidR="00EE16F8" w:rsidRPr="007A6D46" w:rsidRDefault="00EE16F8" w:rsidP="008570E1">
      <w:pPr>
        <w:widowControl w:val="0"/>
        <w:tabs>
          <w:tab w:val="left" w:pos="600"/>
        </w:tabs>
        <w:suppressAutoHyphens w:val="0"/>
        <w:spacing w:line="240" w:lineRule="auto"/>
        <w:jc w:val="both"/>
      </w:pPr>
    </w:p>
    <w:p w14:paraId="6FDDFFAC" w14:textId="77777777" w:rsidR="00EE16F8" w:rsidRPr="007A6D46" w:rsidRDefault="00EE16F8" w:rsidP="008570E1">
      <w:pPr>
        <w:widowControl w:val="0"/>
        <w:suppressAutoHyphens w:val="0"/>
        <w:spacing w:line="240" w:lineRule="auto"/>
        <w:ind w:firstLine="709"/>
        <w:jc w:val="both"/>
      </w:pPr>
      <w:r w:rsidRPr="007A6D46">
        <w:t>Основное</w:t>
      </w:r>
      <w:r w:rsidR="00C00665" w:rsidRPr="007A6D46">
        <w:t xml:space="preserve"> </w:t>
      </w:r>
      <w:r w:rsidRPr="007A6D46">
        <w:t>направление</w:t>
      </w:r>
      <w:r w:rsidR="00C00665" w:rsidRPr="007A6D46">
        <w:t xml:space="preserve"> </w:t>
      </w:r>
      <w:r w:rsidRPr="007A6D46">
        <w:t>деятельности</w:t>
      </w:r>
      <w:r w:rsidR="00C00665" w:rsidRPr="007A6D46">
        <w:t xml:space="preserve"> </w:t>
      </w:r>
      <w:r w:rsidRPr="007A6D46">
        <w:t>данной</w:t>
      </w:r>
      <w:r w:rsidR="00C00665" w:rsidRPr="007A6D46">
        <w:t xml:space="preserve"> </w:t>
      </w:r>
      <w:r w:rsidRPr="007A6D46">
        <w:t>подпрограммы</w:t>
      </w:r>
      <w:r w:rsidR="00C00665" w:rsidRPr="007A6D46">
        <w:t xml:space="preserve"> </w:t>
      </w:r>
      <w:r w:rsidRPr="007A6D46">
        <w:t>–</w:t>
      </w:r>
      <w:r w:rsidR="00C00665" w:rsidRPr="007A6D46">
        <w:t xml:space="preserve"> </w:t>
      </w:r>
      <w:r w:rsidRPr="007A6D46">
        <w:t>это</w:t>
      </w:r>
      <w:r w:rsidR="00C00665" w:rsidRPr="007A6D46">
        <w:t xml:space="preserve"> </w:t>
      </w:r>
      <w:r w:rsidRPr="007A6D46">
        <w:t>укрепление</w:t>
      </w:r>
      <w:r w:rsidR="00C00665" w:rsidRPr="007A6D46">
        <w:t xml:space="preserve"> </w:t>
      </w:r>
      <w:r w:rsidRPr="007A6D46">
        <w:t>материально-</w:t>
      </w:r>
      <w:r w:rsidR="00C00665" w:rsidRPr="007A6D46">
        <w:t xml:space="preserve"> </w:t>
      </w:r>
      <w:r w:rsidRPr="007A6D46">
        <w:t>технической</w:t>
      </w:r>
      <w:r w:rsidR="00C00665" w:rsidRPr="007A6D46">
        <w:t xml:space="preserve"> </w:t>
      </w:r>
      <w:r w:rsidRPr="007A6D46">
        <w:t>базы</w:t>
      </w:r>
      <w:r w:rsidR="00C00665" w:rsidRPr="007A6D46">
        <w:t xml:space="preserve"> </w:t>
      </w:r>
      <w:r w:rsidRPr="007A6D46">
        <w:t>зданий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сооружений,</w:t>
      </w:r>
      <w:r w:rsidR="00C00665" w:rsidRPr="007A6D46">
        <w:t xml:space="preserve"> </w:t>
      </w:r>
      <w:r w:rsidRPr="007A6D46">
        <w:t>оснащение</w:t>
      </w:r>
      <w:r w:rsidR="00C00665" w:rsidRPr="007A6D46">
        <w:t xml:space="preserve"> </w:t>
      </w:r>
      <w:r w:rsidRPr="007A6D46">
        <w:t>рабочих</w:t>
      </w:r>
      <w:r w:rsidR="00C00665" w:rsidRPr="007A6D46">
        <w:t xml:space="preserve"> </w:t>
      </w:r>
      <w:r w:rsidRPr="007A6D46">
        <w:t>мест</w:t>
      </w:r>
      <w:r w:rsidR="00C00665" w:rsidRPr="007A6D46">
        <w:t xml:space="preserve"> </w:t>
      </w:r>
      <w:r w:rsidRPr="007A6D46">
        <w:t>современной</w:t>
      </w:r>
      <w:r w:rsidR="00C00665" w:rsidRPr="007A6D46">
        <w:t xml:space="preserve"> </w:t>
      </w:r>
      <w:r w:rsidRPr="007A6D46">
        <w:t>оргтехникой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мебелью,</w:t>
      </w:r>
      <w:r w:rsidR="00C00665" w:rsidRPr="007A6D46">
        <w:t xml:space="preserve"> </w:t>
      </w:r>
      <w:r w:rsidRPr="007A6D46">
        <w:t>приобретение</w:t>
      </w:r>
      <w:r w:rsidR="00C00665" w:rsidRPr="007A6D46">
        <w:t xml:space="preserve"> </w:t>
      </w:r>
      <w:r w:rsidRPr="007A6D46">
        <w:t>программного</w:t>
      </w:r>
      <w:r w:rsidR="00C00665" w:rsidRPr="007A6D46">
        <w:t xml:space="preserve"> </w:t>
      </w:r>
      <w:r w:rsidRPr="007A6D46">
        <w:t>обеспечения,</w:t>
      </w:r>
      <w:r w:rsidR="00C00665" w:rsidRPr="007A6D46">
        <w:t xml:space="preserve"> </w:t>
      </w:r>
      <w:r w:rsidRPr="007A6D46">
        <w:t>обеспечение</w:t>
      </w:r>
      <w:r w:rsidR="00C00665" w:rsidRPr="007A6D46">
        <w:t xml:space="preserve"> </w:t>
      </w:r>
      <w:r w:rsidRPr="007A6D46">
        <w:t>пожарной</w:t>
      </w:r>
      <w:r w:rsidR="00C00665" w:rsidRPr="007A6D46">
        <w:t xml:space="preserve"> </w:t>
      </w:r>
      <w:r w:rsidRPr="007A6D46">
        <w:t>безопасности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охраны</w:t>
      </w:r>
      <w:r w:rsidR="00C00665" w:rsidRPr="007A6D46">
        <w:t xml:space="preserve"> </w:t>
      </w:r>
      <w:r w:rsidRPr="007A6D46">
        <w:t>здания,</w:t>
      </w:r>
      <w:r w:rsidR="00C00665" w:rsidRPr="007A6D46">
        <w:t xml:space="preserve"> </w:t>
      </w:r>
      <w:r w:rsidRPr="007A6D46">
        <w:t>содержание</w:t>
      </w:r>
      <w:r w:rsidR="00C00665" w:rsidRPr="007A6D46">
        <w:t xml:space="preserve"> </w:t>
      </w:r>
      <w:r w:rsidRPr="007A6D46">
        <w:t>транспортных</w:t>
      </w:r>
      <w:r w:rsidR="00C00665" w:rsidRPr="007A6D46">
        <w:t xml:space="preserve"> </w:t>
      </w:r>
      <w:r w:rsidRPr="007A6D46">
        <w:t>средств,</w:t>
      </w:r>
      <w:r w:rsidR="00C00665" w:rsidRPr="007A6D46">
        <w:t xml:space="preserve"> </w:t>
      </w:r>
      <w:r w:rsidRPr="007A6D46">
        <w:t>создание</w:t>
      </w:r>
      <w:r w:rsidR="00C00665" w:rsidRPr="007A6D46">
        <w:t xml:space="preserve"> </w:t>
      </w:r>
      <w:r w:rsidRPr="007A6D46">
        <w:t>необходимых</w:t>
      </w:r>
      <w:r w:rsidR="00C00665" w:rsidRPr="007A6D46">
        <w:t xml:space="preserve"> </w:t>
      </w:r>
      <w:r w:rsidRPr="007A6D46">
        <w:t>условий</w:t>
      </w:r>
      <w:r w:rsidR="00C00665" w:rsidRPr="007A6D46">
        <w:t xml:space="preserve"> </w:t>
      </w:r>
      <w:r w:rsidRPr="007A6D46">
        <w:t>для</w:t>
      </w:r>
      <w:r w:rsidR="00C00665" w:rsidRPr="007A6D46">
        <w:t xml:space="preserve"> </w:t>
      </w:r>
      <w:r w:rsidRPr="007A6D46">
        <w:t>работы</w:t>
      </w:r>
      <w:r w:rsidR="00C00665" w:rsidRPr="007A6D46">
        <w:t xml:space="preserve"> </w:t>
      </w:r>
      <w:r w:rsidRPr="007A6D46">
        <w:t>сотрудников</w:t>
      </w:r>
      <w:r w:rsidR="00C00665" w:rsidRPr="007A6D46">
        <w:t xml:space="preserve"> </w:t>
      </w:r>
      <w:r w:rsidRPr="007A6D46">
        <w:t>администрации</w:t>
      </w:r>
      <w:r w:rsidR="00C00665" w:rsidRPr="007A6D46">
        <w:t xml:space="preserve"> </w:t>
      </w:r>
      <w:r w:rsidRPr="007A6D46">
        <w:t>Сошниковского</w:t>
      </w:r>
      <w:r w:rsidR="00C00665" w:rsidRPr="007A6D46">
        <w:t xml:space="preserve"> </w:t>
      </w:r>
      <w:r w:rsidRPr="007A6D46">
        <w:t>сельского</w:t>
      </w:r>
      <w:r w:rsidR="00C00665" w:rsidRPr="007A6D46">
        <w:t xml:space="preserve"> </w:t>
      </w:r>
      <w:r w:rsidRPr="007A6D46">
        <w:t>поселения.</w:t>
      </w:r>
    </w:p>
    <w:p w14:paraId="32A651C9" w14:textId="77777777" w:rsidR="00EE16F8" w:rsidRPr="007A6D46" w:rsidRDefault="00EE16F8" w:rsidP="008570E1">
      <w:pPr>
        <w:widowControl w:val="0"/>
        <w:suppressAutoHyphens w:val="0"/>
        <w:autoSpaceDE w:val="0"/>
        <w:spacing w:line="240" w:lineRule="auto"/>
        <w:ind w:firstLine="709"/>
        <w:jc w:val="both"/>
      </w:pPr>
      <w:r w:rsidRPr="007A6D46">
        <w:t>На</w:t>
      </w:r>
      <w:r w:rsidR="00C00665" w:rsidRPr="007A6D46">
        <w:t xml:space="preserve"> </w:t>
      </w:r>
      <w:r w:rsidRPr="007A6D46">
        <w:t>сегодняшний</w:t>
      </w:r>
      <w:r w:rsidR="00C00665" w:rsidRPr="007A6D46">
        <w:t xml:space="preserve"> </w:t>
      </w:r>
      <w:r w:rsidRPr="007A6D46">
        <w:t>день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эксплуатации</w:t>
      </w:r>
      <w:r w:rsidR="00C00665" w:rsidRPr="007A6D46">
        <w:t xml:space="preserve"> </w:t>
      </w:r>
      <w:r w:rsidRPr="007A6D46">
        <w:t>находится</w:t>
      </w:r>
      <w:r w:rsidR="00C00665" w:rsidRPr="007A6D46">
        <w:t xml:space="preserve"> </w:t>
      </w:r>
      <w:r w:rsidRPr="007A6D46">
        <w:t>муниципальное</w:t>
      </w:r>
      <w:r w:rsidR="00C00665" w:rsidRPr="007A6D46">
        <w:t xml:space="preserve"> </w:t>
      </w:r>
      <w:r w:rsidRPr="007A6D46">
        <w:t>имущество</w:t>
      </w:r>
      <w:r w:rsidR="00C00665" w:rsidRPr="007A6D46">
        <w:t xml:space="preserve"> </w:t>
      </w:r>
      <w:r w:rsidRPr="007A6D46">
        <w:t>поселения,</w:t>
      </w:r>
      <w:r w:rsidR="00C00665" w:rsidRPr="007A6D46">
        <w:t xml:space="preserve"> </w:t>
      </w:r>
      <w:r w:rsidRPr="007A6D46">
        <w:t>которое</w:t>
      </w:r>
      <w:r w:rsidR="00C00665" w:rsidRPr="007A6D46">
        <w:t xml:space="preserve"> </w:t>
      </w:r>
      <w:r w:rsidRPr="007A6D46">
        <w:t>нуждается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ремонте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обслуживании.</w:t>
      </w:r>
      <w:r w:rsidR="00C00665" w:rsidRPr="007A6D46">
        <w:t xml:space="preserve"> </w:t>
      </w:r>
      <w:r w:rsidRPr="007A6D46">
        <w:t>Административное</w:t>
      </w:r>
      <w:r w:rsidR="00C00665" w:rsidRPr="007A6D46">
        <w:t xml:space="preserve"> </w:t>
      </w:r>
      <w:r w:rsidRPr="007A6D46">
        <w:t>здание</w:t>
      </w:r>
      <w:r w:rsidR="00C00665" w:rsidRPr="007A6D46">
        <w:t xml:space="preserve"> </w:t>
      </w:r>
      <w:r w:rsidRPr="007A6D46">
        <w:t>требует</w:t>
      </w:r>
      <w:r w:rsidR="00C00665" w:rsidRPr="007A6D46">
        <w:t xml:space="preserve"> </w:t>
      </w:r>
      <w:r w:rsidRPr="007A6D46">
        <w:t>косметического</w:t>
      </w:r>
      <w:r w:rsidR="00C00665" w:rsidRPr="007A6D46">
        <w:t xml:space="preserve"> </w:t>
      </w:r>
      <w:r w:rsidRPr="007A6D46">
        <w:t>ремонта,</w:t>
      </w:r>
      <w:r w:rsidR="00C00665" w:rsidRPr="007A6D46">
        <w:t xml:space="preserve"> </w:t>
      </w:r>
      <w:r w:rsidRPr="007A6D46">
        <w:t>необходим</w:t>
      </w:r>
      <w:r w:rsidR="00C00665" w:rsidRPr="007A6D46">
        <w:t xml:space="preserve"> </w:t>
      </w:r>
      <w:r w:rsidRPr="007A6D46">
        <w:t>ремонт</w:t>
      </w:r>
      <w:r w:rsidR="00C00665" w:rsidRPr="007A6D46">
        <w:t xml:space="preserve"> </w:t>
      </w:r>
      <w:r w:rsidRPr="007A6D46">
        <w:t>коридора.</w:t>
      </w:r>
      <w:r w:rsidR="00C00665" w:rsidRPr="007A6D46">
        <w:t xml:space="preserve"> </w:t>
      </w:r>
      <w:r w:rsidRPr="007A6D46">
        <w:t>Также</w:t>
      </w:r>
      <w:r w:rsidR="00C00665" w:rsidRPr="007A6D46">
        <w:t xml:space="preserve"> </w:t>
      </w:r>
      <w:r w:rsidRPr="007A6D46">
        <w:t>требует</w:t>
      </w:r>
      <w:r w:rsidR="00C00665" w:rsidRPr="007A6D46">
        <w:t xml:space="preserve"> </w:t>
      </w:r>
      <w:r w:rsidRPr="007A6D46">
        <w:t>ремонта</w:t>
      </w:r>
      <w:r w:rsidR="00C00665" w:rsidRPr="007A6D46">
        <w:t xml:space="preserve"> </w:t>
      </w:r>
      <w:r w:rsidRPr="007A6D46">
        <w:t>автотранспорт</w:t>
      </w:r>
      <w:r w:rsidR="00C00665" w:rsidRPr="007A6D46">
        <w:t xml:space="preserve"> </w:t>
      </w:r>
      <w:r w:rsidRPr="007A6D46">
        <w:t>администрации.</w:t>
      </w:r>
    </w:p>
    <w:p w14:paraId="319C5FDE" w14:textId="77777777" w:rsidR="00EE16F8" w:rsidRPr="007A6D46" w:rsidRDefault="00EE16F8" w:rsidP="008570E1">
      <w:pPr>
        <w:widowControl w:val="0"/>
        <w:suppressAutoHyphens w:val="0"/>
        <w:autoSpaceDE w:val="0"/>
        <w:spacing w:line="240" w:lineRule="auto"/>
        <w:ind w:firstLine="709"/>
        <w:jc w:val="both"/>
      </w:pPr>
      <w:r w:rsidRPr="007A6D46">
        <w:t>Офисная</w:t>
      </w:r>
      <w:r w:rsidR="00C00665" w:rsidRPr="007A6D46">
        <w:t xml:space="preserve"> </w:t>
      </w:r>
      <w:r w:rsidRPr="007A6D46">
        <w:t>техника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оборудование,</w:t>
      </w:r>
      <w:r w:rsidR="00802E48" w:rsidRPr="007A6D46">
        <w:t xml:space="preserve"> </w:t>
      </w:r>
      <w:r w:rsidRPr="007A6D46">
        <w:t>приобретенное</w:t>
      </w:r>
      <w:r w:rsidR="00C00665" w:rsidRPr="007A6D46">
        <w:t xml:space="preserve"> </w:t>
      </w:r>
      <w:r w:rsidRPr="007A6D46">
        <w:t>ранее,</w:t>
      </w:r>
      <w:r w:rsidR="00C00665" w:rsidRPr="007A6D46">
        <w:t xml:space="preserve"> </w:t>
      </w:r>
      <w:r w:rsidRPr="007A6D46">
        <w:t>требует</w:t>
      </w:r>
      <w:r w:rsidR="00C00665" w:rsidRPr="007A6D46">
        <w:t xml:space="preserve"> </w:t>
      </w:r>
      <w:r w:rsidRPr="007A6D46">
        <w:t>замены.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связи</w:t>
      </w:r>
      <w:r w:rsidR="00C00665" w:rsidRPr="007A6D46">
        <w:t xml:space="preserve"> </w:t>
      </w:r>
      <w:r w:rsidRPr="007A6D46">
        <w:t>с</w:t>
      </w:r>
      <w:r w:rsidR="00C00665" w:rsidRPr="007A6D46">
        <w:t xml:space="preserve"> </w:t>
      </w:r>
      <w:r w:rsidRPr="007A6D46">
        <w:t>переходом</w:t>
      </w:r>
      <w:r w:rsidR="00C00665" w:rsidRPr="007A6D46">
        <w:t xml:space="preserve"> </w:t>
      </w:r>
      <w:r w:rsidRPr="007A6D46">
        <w:t>на</w:t>
      </w:r>
      <w:r w:rsidR="00C00665" w:rsidRPr="007A6D46">
        <w:t xml:space="preserve"> </w:t>
      </w:r>
      <w:r w:rsidRPr="007A6D46">
        <w:t>электронную</w:t>
      </w:r>
      <w:r w:rsidR="00C00665" w:rsidRPr="007A6D46">
        <w:t xml:space="preserve"> </w:t>
      </w:r>
      <w:r w:rsidRPr="007A6D46">
        <w:t>форму</w:t>
      </w:r>
      <w:r w:rsidR="00C00665" w:rsidRPr="007A6D46">
        <w:t xml:space="preserve"> </w:t>
      </w:r>
      <w:r w:rsidRPr="007A6D46">
        <w:t>документооборота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увеличением</w:t>
      </w:r>
      <w:r w:rsidR="00C00665" w:rsidRPr="007A6D46">
        <w:t xml:space="preserve"> </w:t>
      </w:r>
      <w:r w:rsidRPr="007A6D46">
        <w:t>объема</w:t>
      </w:r>
      <w:r w:rsidR="00C00665" w:rsidRPr="007A6D46">
        <w:t xml:space="preserve"> </w:t>
      </w:r>
      <w:r w:rsidRPr="007A6D46">
        <w:t>информации,</w:t>
      </w:r>
      <w:r w:rsidR="00C00665" w:rsidRPr="007A6D46">
        <w:t xml:space="preserve"> </w:t>
      </w:r>
      <w:r w:rsidRPr="007A6D46">
        <w:t>которую</w:t>
      </w:r>
      <w:r w:rsidR="00C00665" w:rsidRPr="007A6D46">
        <w:t xml:space="preserve"> </w:t>
      </w:r>
      <w:r w:rsidRPr="007A6D46">
        <w:t>необходимо</w:t>
      </w:r>
      <w:r w:rsidR="00C00665" w:rsidRPr="007A6D46">
        <w:t xml:space="preserve"> </w:t>
      </w:r>
      <w:r w:rsidRPr="007A6D46">
        <w:t>использовать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работе,</w:t>
      </w:r>
      <w:r w:rsidR="00C00665" w:rsidRPr="007A6D46">
        <w:t xml:space="preserve"> </w:t>
      </w:r>
      <w:r w:rsidRPr="007A6D46">
        <w:t>требуется</w:t>
      </w:r>
      <w:r w:rsidR="00C00665" w:rsidRPr="007A6D46">
        <w:t xml:space="preserve"> </w:t>
      </w:r>
      <w:r w:rsidRPr="007A6D46">
        <w:t>наличие</w:t>
      </w:r>
      <w:r w:rsidR="00C00665" w:rsidRPr="007A6D46">
        <w:t xml:space="preserve"> </w:t>
      </w:r>
      <w:r w:rsidRPr="007A6D46">
        <w:t>современной</w:t>
      </w:r>
      <w:r w:rsidR="00C00665" w:rsidRPr="007A6D46">
        <w:t xml:space="preserve"> </w:t>
      </w:r>
      <w:r w:rsidRPr="007A6D46">
        <w:t>офисной</w:t>
      </w:r>
      <w:r w:rsidR="00C00665" w:rsidRPr="007A6D46">
        <w:t xml:space="preserve"> </w:t>
      </w:r>
      <w:r w:rsidRPr="007A6D46">
        <w:t>техники,</w:t>
      </w:r>
      <w:r w:rsidR="00C00665" w:rsidRPr="007A6D46">
        <w:t xml:space="preserve"> </w:t>
      </w:r>
      <w:r w:rsidRPr="007A6D46">
        <w:t>которая,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свою</w:t>
      </w:r>
      <w:r w:rsidR="00C00665" w:rsidRPr="007A6D46">
        <w:t xml:space="preserve"> </w:t>
      </w:r>
      <w:r w:rsidRPr="007A6D46">
        <w:t>очередь,</w:t>
      </w:r>
      <w:r w:rsidR="00C00665" w:rsidRPr="007A6D46">
        <w:t xml:space="preserve"> </w:t>
      </w:r>
      <w:r w:rsidRPr="007A6D46">
        <w:t>требует</w:t>
      </w:r>
      <w:r w:rsidR="00C00665" w:rsidRPr="007A6D46">
        <w:t xml:space="preserve"> </w:t>
      </w:r>
      <w:r w:rsidRPr="007A6D46">
        <w:t>системного</w:t>
      </w:r>
      <w:r w:rsidR="00C00665" w:rsidRPr="007A6D46">
        <w:t xml:space="preserve"> </w:t>
      </w:r>
      <w:r w:rsidRPr="007A6D46">
        <w:t>обслуживания,</w:t>
      </w:r>
      <w:r w:rsidR="00C00665" w:rsidRPr="007A6D46">
        <w:t xml:space="preserve"> </w:t>
      </w:r>
      <w:r w:rsidRPr="007A6D46">
        <w:t>программного</w:t>
      </w:r>
      <w:r w:rsidR="00C00665" w:rsidRPr="007A6D46">
        <w:t xml:space="preserve"> </w:t>
      </w:r>
      <w:r w:rsidRPr="007A6D46">
        <w:t>обеспечения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своевременного</w:t>
      </w:r>
      <w:r w:rsidR="00C00665" w:rsidRPr="007A6D46">
        <w:t xml:space="preserve"> </w:t>
      </w:r>
      <w:r w:rsidRPr="007A6D46">
        <w:t>обновления</w:t>
      </w:r>
      <w:r w:rsidR="00802E48" w:rsidRPr="007A6D46">
        <w:t xml:space="preserve"> </w:t>
      </w:r>
      <w:r w:rsidRPr="007A6D46">
        <w:t>для</w:t>
      </w:r>
      <w:r w:rsidR="00C00665" w:rsidRPr="007A6D46">
        <w:t xml:space="preserve"> </w:t>
      </w:r>
      <w:r w:rsidRPr="007A6D46">
        <w:t>поддержания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рабочем</w:t>
      </w:r>
      <w:r w:rsidR="00C00665" w:rsidRPr="007A6D46">
        <w:t xml:space="preserve"> </w:t>
      </w:r>
      <w:r w:rsidRPr="007A6D46">
        <w:t>состоянии</w:t>
      </w:r>
    </w:p>
    <w:p w14:paraId="571684F0" w14:textId="77777777" w:rsidR="00EE16F8" w:rsidRPr="007A6D46" w:rsidRDefault="00EE16F8" w:rsidP="008570E1">
      <w:pPr>
        <w:widowControl w:val="0"/>
        <w:suppressAutoHyphens w:val="0"/>
        <w:autoSpaceDE w:val="0"/>
        <w:spacing w:line="240" w:lineRule="auto"/>
        <w:ind w:firstLine="709"/>
        <w:jc w:val="both"/>
      </w:pPr>
      <w:r w:rsidRPr="007A6D46">
        <w:t>В</w:t>
      </w:r>
      <w:r w:rsidR="00C00665" w:rsidRPr="007A6D46">
        <w:t xml:space="preserve"> </w:t>
      </w:r>
      <w:r w:rsidRPr="007A6D46">
        <w:t>рамках</w:t>
      </w:r>
      <w:r w:rsidR="00C00665" w:rsidRPr="007A6D46">
        <w:t xml:space="preserve"> </w:t>
      </w:r>
      <w:r w:rsidRPr="007A6D46">
        <w:t>организации</w:t>
      </w:r>
      <w:r w:rsidR="00C00665" w:rsidRPr="007A6D46">
        <w:t xml:space="preserve"> </w:t>
      </w:r>
      <w:r w:rsidRPr="007A6D46">
        <w:t>эффективного</w:t>
      </w:r>
      <w:r w:rsidR="00C00665" w:rsidRPr="007A6D46">
        <w:t xml:space="preserve"> </w:t>
      </w:r>
      <w:r w:rsidRPr="007A6D46">
        <w:t>функционирования</w:t>
      </w:r>
      <w:r w:rsidR="00C00665" w:rsidRPr="007A6D46">
        <w:t xml:space="preserve"> </w:t>
      </w:r>
      <w:r w:rsidRPr="007A6D46">
        <w:t>органов</w:t>
      </w:r>
      <w:r w:rsidR="00C00665" w:rsidRPr="007A6D46">
        <w:t xml:space="preserve"> </w:t>
      </w:r>
      <w:r w:rsidRPr="007A6D46">
        <w:t>местного</w:t>
      </w:r>
      <w:r w:rsidR="00C00665" w:rsidRPr="007A6D46">
        <w:t xml:space="preserve"> </w:t>
      </w:r>
      <w:r w:rsidRPr="007A6D46">
        <w:t>самоуправления</w:t>
      </w:r>
      <w:r w:rsidR="00C00665" w:rsidRPr="007A6D46">
        <w:t xml:space="preserve"> </w:t>
      </w:r>
      <w:r w:rsidRPr="007A6D46">
        <w:t>необходимо</w:t>
      </w:r>
      <w:r w:rsidR="00C00665" w:rsidRPr="007A6D46">
        <w:t xml:space="preserve"> </w:t>
      </w:r>
      <w:r w:rsidRPr="007A6D46">
        <w:t>осуществлять</w:t>
      </w:r>
      <w:r w:rsidR="00C00665" w:rsidRPr="007A6D46">
        <w:t xml:space="preserve"> </w:t>
      </w:r>
      <w:r w:rsidRPr="007A6D46">
        <w:t>своевременное</w:t>
      </w:r>
      <w:r w:rsidR="00C00665" w:rsidRPr="007A6D46">
        <w:t xml:space="preserve"> </w:t>
      </w:r>
      <w:r w:rsidRPr="007A6D46">
        <w:t>обеспечение</w:t>
      </w:r>
      <w:r w:rsidR="00C00665" w:rsidRPr="007A6D46">
        <w:t xml:space="preserve"> </w:t>
      </w:r>
      <w:r w:rsidRPr="007A6D46">
        <w:t>канцелярскими</w:t>
      </w:r>
      <w:r w:rsidR="00C00665" w:rsidRPr="007A6D46">
        <w:t xml:space="preserve"> </w:t>
      </w:r>
      <w:r w:rsidRPr="007A6D46">
        <w:t>товарами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расходными</w:t>
      </w:r>
      <w:r w:rsidR="00C00665" w:rsidRPr="007A6D46">
        <w:t xml:space="preserve"> </w:t>
      </w:r>
      <w:r w:rsidRPr="007A6D46">
        <w:t>материалами.</w:t>
      </w:r>
      <w:r w:rsidR="00C00665" w:rsidRPr="007A6D46">
        <w:t xml:space="preserve"> </w:t>
      </w:r>
      <w:r w:rsidRPr="007A6D46">
        <w:t>При</w:t>
      </w:r>
      <w:r w:rsidR="00C00665" w:rsidRPr="007A6D46">
        <w:t xml:space="preserve"> </w:t>
      </w:r>
      <w:r w:rsidRPr="007A6D46">
        <w:t>этом</w:t>
      </w:r>
      <w:r w:rsidR="00C00665" w:rsidRPr="007A6D46">
        <w:t xml:space="preserve"> </w:t>
      </w:r>
      <w:r w:rsidRPr="007A6D46">
        <w:t>соизмерять</w:t>
      </w:r>
      <w:r w:rsidR="00C00665" w:rsidRPr="007A6D46">
        <w:t xml:space="preserve"> </w:t>
      </w:r>
      <w:r w:rsidRPr="007A6D46">
        <w:t>расходы</w:t>
      </w:r>
      <w:r w:rsidR="00C00665" w:rsidRPr="007A6D46">
        <w:t xml:space="preserve"> </w:t>
      </w:r>
      <w:r w:rsidRPr="007A6D46">
        <w:t>на</w:t>
      </w:r>
      <w:r w:rsidR="00C00665" w:rsidRPr="007A6D46">
        <w:t xml:space="preserve"> </w:t>
      </w:r>
      <w:r w:rsidRPr="007A6D46">
        <w:t>приобретенный</w:t>
      </w:r>
      <w:r w:rsidR="00C00665" w:rsidRPr="007A6D46">
        <w:t xml:space="preserve"> </w:t>
      </w:r>
      <w:r w:rsidRPr="007A6D46">
        <w:t>товар</w:t>
      </w:r>
      <w:r w:rsidR="00C00665" w:rsidRPr="007A6D46">
        <w:t xml:space="preserve"> </w:t>
      </w:r>
      <w:r w:rsidRPr="007A6D46">
        <w:t>с</w:t>
      </w:r>
      <w:r w:rsidR="00C00665" w:rsidRPr="007A6D46">
        <w:t xml:space="preserve"> </w:t>
      </w:r>
      <w:r w:rsidRPr="007A6D46">
        <w:t>финансовыми</w:t>
      </w:r>
      <w:r w:rsidR="00C00665" w:rsidRPr="007A6D46">
        <w:t xml:space="preserve"> </w:t>
      </w:r>
      <w:r w:rsidRPr="007A6D46">
        <w:t>возможностями.</w:t>
      </w:r>
    </w:p>
    <w:p w14:paraId="15F6DB5C" w14:textId="77777777" w:rsidR="00EE16F8" w:rsidRPr="007A6D46" w:rsidRDefault="00EE16F8" w:rsidP="008570E1">
      <w:pPr>
        <w:widowControl w:val="0"/>
        <w:suppressAutoHyphens w:val="0"/>
        <w:autoSpaceDE w:val="0"/>
        <w:spacing w:line="240" w:lineRule="auto"/>
        <w:ind w:firstLine="709"/>
        <w:jc w:val="both"/>
      </w:pPr>
      <w:r w:rsidRPr="007A6D46">
        <w:t>Наличие</w:t>
      </w:r>
      <w:r w:rsidR="00C00665" w:rsidRPr="007A6D46">
        <w:t xml:space="preserve"> </w:t>
      </w:r>
      <w:r w:rsidRPr="007A6D46">
        <w:t>средств</w:t>
      </w:r>
      <w:r w:rsidR="00C00665" w:rsidRPr="007A6D46">
        <w:t xml:space="preserve"> </w:t>
      </w:r>
      <w:r w:rsidRPr="007A6D46">
        <w:t>материально-технического</w:t>
      </w:r>
      <w:r w:rsidR="00C00665" w:rsidRPr="007A6D46">
        <w:t xml:space="preserve"> </w:t>
      </w:r>
      <w:r w:rsidRPr="007A6D46">
        <w:t>обеспечения</w:t>
      </w:r>
      <w:r w:rsidR="00C00665" w:rsidRPr="007A6D46">
        <w:t xml:space="preserve"> </w:t>
      </w:r>
      <w:r w:rsidRPr="007A6D46">
        <w:t>подразумевает</w:t>
      </w:r>
      <w:r w:rsidR="00C00665" w:rsidRPr="007A6D46">
        <w:t xml:space="preserve"> </w:t>
      </w:r>
      <w:r w:rsidRPr="007A6D46">
        <w:t>обязательность</w:t>
      </w:r>
      <w:r w:rsidR="00C00665" w:rsidRPr="007A6D46">
        <w:t xml:space="preserve"> </w:t>
      </w:r>
      <w:r w:rsidRPr="007A6D46">
        <w:t>учета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контроля,</w:t>
      </w:r>
      <w:r w:rsidR="00C00665" w:rsidRPr="007A6D46">
        <w:t xml:space="preserve"> </w:t>
      </w:r>
      <w:r w:rsidRPr="007A6D46">
        <w:t>их</w:t>
      </w:r>
      <w:r w:rsidR="00C00665" w:rsidRPr="007A6D46">
        <w:t xml:space="preserve"> </w:t>
      </w:r>
      <w:r w:rsidRPr="007A6D46">
        <w:t>сохранности,</w:t>
      </w:r>
      <w:r w:rsidR="00C00665" w:rsidRPr="007A6D46">
        <w:t xml:space="preserve"> </w:t>
      </w:r>
      <w:r w:rsidRPr="007A6D46">
        <w:t>целевого</w:t>
      </w:r>
      <w:r w:rsidR="00C00665" w:rsidRPr="007A6D46">
        <w:t xml:space="preserve"> </w:t>
      </w:r>
      <w:r w:rsidRPr="007A6D46">
        <w:t>расходования.</w:t>
      </w:r>
    </w:p>
    <w:p w14:paraId="3A4A08AD" w14:textId="77777777" w:rsidR="00FE1316" w:rsidRPr="007A6D46" w:rsidRDefault="00FE1316" w:rsidP="008570E1">
      <w:pPr>
        <w:widowControl w:val="0"/>
        <w:suppressAutoHyphens w:val="0"/>
        <w:autoSpaceDE w:val="0"/>
        <w:spacing w:line="240" w:lineRule="auto"/>
        <w:ind w:firstLine="562"/>
        <w:jc w:val="both"/>
      </w:pPr>
    </w:p>
    <w:p w14:paraId="453BADCA" w14:textId="77777777" w:rsidR="008570E1" w:rsidRPr="007A6D46" w:rsidRDefault="008570E1" w:rsidP="008570E1">
      <w:pPr>
        <w:widowControl w:val="0"/>
        <w:suppressAutoHyphens w:val="0"/>
        <w:autoSpaceDE w:val="0"/>
        <w:spacing w:line="240" w:lineRule="auto"/>
        <w:ind w:firstLine="562"/>
        <w:jc w:val="both"/>
      </w:pPr>
    </w:p>
    <w:p w14:paraId="1D86E92A" w14:textId="77777777" w:rsidR="00EE16F8" w:rsidRPr="007A6D46" w:rsidRDefault="00EE16F8" w:rsidP="008570E1">
      <w:pPr>
        <w:widowControl w:val="0"/>
        <w:suppressAutoHyphens w:val="0"/>
        <w:spacing w:line="240" w:lineRule="auto"/>
        <w:jc w:val="center"/>
        <w:rPr>
          <w:b/>
        </w:rPr>
      </w:pPr>
      <w:r w:rsidRPr="007A6D46">
        <w:rPr>
          <w:b/>
        </w:rPr>
        <w:t>3.</w:t>
      </w:r>
      <w:r w:rsidR="008570E1" w:rsidRPr="007A6D46">
        <w:rPr>
          <w:b/>
        </w:rPr>
        <w:tab/>
      </w:r>
      <w:r w:rsidRPr="007A6D46">
        <w:rPr>
          <w:b/>
        </w:rPr>
        <w:t>Ожидаемые</w:t>
      </w:r>
      <w:r w:rsidR="00C00665" w:rsidRPr="007A6D46">
        <w:rPr>
          <w:b/>
        </w:rPr>
        <w:t xml:space="preserve"> </w:t>
      </w:r>
      <w:r w:rsidRPr="007A6D46">
        <w:rPr>
          <w:b/>
        </w:rPr>
        <w:t>результаты</w:t>
      </w:r>
    </w:p>
    <w:p w14:paraId="5BABAE5F" w14:textId="77777777" w:rsidR="00EE16F8" w:rsidRPr="007A6D46" w:rsidRDefault="00EE16F8" w:rsidP="008570E1">
      <w:pPr>
        <w:widowControl w:val="0"/>
        <w:tabs>
          <w:tab w:val="left" w:pos="600"/>
        </w:tabs>
        <w:suppressAutoHyphens w:val="0"/>
        <w:spacing w:line="240" w:lineRule="auto"/>
        <w:jc w:val="both"/>
      </w:pPr>
    </w:p>
    <w:p w14:paraId="644D629A" w14:textId="77777777" w:rsidR="00EE16F8" w:rsidRPr="007A6D46" w:rsidRDefault="00EE16F8" w:rsidP="008570E1">
      <w:pPr>
        <w:widowControl w:val="0"/>
        <w:suppressAutoHyphens w:val="0"/>
        <w:spacing w:line="240" w:lineRule="auto"/>
        <w:ind w:firstLine="709"/>
        <w:jc w:val="both"/>
      </w:pPr>
      <w:r w:rsidRPr="007A6D46">
        <w:t>Реализация</w:t>
      </w:r>
      <w:r w:rsidR="00C00665" w:rsidRPr="007A6D46">
        <w:t xml:space="preserve"> </w:t>
      </w:r>
      <w:r w:rsidRPr="007A6D46">
        <w:t>подпрограммы</w:t>
      </w:r>
      <w:r w:rsidR="00C00665" w:rsidRPr="007A6D46">
        <w:t xml:space="preserve"> </w:t>
      </w:r>
      <w:r w:rsidRPr="007A6D46">
        <w:t>позволит</w:t>
      </w:r>
      <w:r w:rsidR="00C00665" w:rsidRPr="007A6D46">
        <w:t xml:space="preserve"> </w:t>
      </w:r>
      <w:r w:rsidRPr="007A6D46">
        <w:t>добиться</w:t>
      </w:r>
      <w:r w:rsidR="00C00665" w:rsidRPr="007A6D46">
        <w:t xml:space="preserve"> </w:t>
      </w:r>
      <w:r w:rsidRPr="007A6D46">
        <w:t>следующих</w:t>
      </w:r>
      <w:r w:rsidR="00C00665" w:rsidRPr="007A6D46">
        <w:t xml:space="preserve"> </w:t>
      </w:r>
      <w:r w:rsidRPr="007A6D46">
        <w:t>основных</w:t>
      </w:r>
      <w:r w:rsidR="00C00665" w:rsidRPr="007A6D46">
        <w:t xml:space="preserve"> </w:t>
      </w:r>
      <w:r w:rsidRPr="007A6D46">
        <w:t>результатов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ходе</w:t>
      </w:r>
      <w:r w:rsidR="00C00665" w:rsidRPr="007A6D46">
        <w:t xml:space="preserve"> </w:t>
      </w:r>
      <w:r w:rsidRPr="007A6D46">
        <w:t>реализации</w:t>
      </w:r>
      <w:r w:rsidR="00C00665" w:rsidRPr="007A6D46">
        <w:t xml:space="preserve"> </w:t>
      </w:r>
      <w:r w:rsidRPr="007A6D46">
        <w:t>мероприятий</w:t>
      </w:r>
      <w:r w:rsidR="00C00665" w:rsidRPr="007A6D46">
        <w:t xml:space="preserve"> </w:t>
      </w:r>
      <w:r w:rsidRPr="007A6D46">
        <w:t>подпрограммы</w:t>
      </w:r>
      <w:r w:rsidR="00C00665" w:rsidRPr="007A6D46">
        <w:t xml:space="preserve"> </w:t>
      </w:r>
      <w:r w:rsidRPr="007A6D46">
        <w:t>предполагается:</w:t>
      </w:r>
    </w:p>
    <w:p w14:paraId="07CCA3F6" w14:textId="77777777" w:rsidR="00EE16F8" w:rsidRPr="007A6D46" w:rsidRDefault="00EE16F8" w:rsidP="008570E1">
      <w:pPr>
        <w:widowControl w:val="0"/>
        <w:tabs>
          <w:tab w:val="left" w:pos="0"/>
        </w:tabs>
        <w:suppressAutoHyphens w:val="0"/>
        <w:spacing w:line="240" w:lineRule="auto"/>
        <w:ind w:firstLine="709"/>
        <w:jc w:val="both"/>
      </w:pPr>
      <w:r w:rsidRPr="007A6D46">
        <w:t>-</w:t>
      </w:r>
      <w:r w:rsidR="00C00665" w:rsidRPr="007A6D46">
        <w:t xml:space="preserve"> </w:t>
      </w:r>
      <w:r w:rsidRPr="007A6D46">
        <w:t>Создание</w:t>
      </w:r>
      <w:r w:rsidR="00C00665" w:rsidRPr="007A6D46">
        <w:t xml:space="preserve"> </w:t>
      </w:r>
      <w:r w:rsidRPr="007A6D46">
        <w:t>безопасных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благоприятных</w:t>
      </w:r>
      <w:r w:rsidR="00C00665" w:rsidRPr="007A6D46">
        <w:t xml:space="preserve"> </w:t>
      </w:r>
      <w:r w:rsidRPr="007A6D46">
        <w:t>условий</w:t>
      </w:r>
      <w:r w:rsidR="00C00665" w:rsidRPr="007A6D46">
        <w:t xml:space="preserve"> </w:t>
      </w:r>
      <w:r w:rsidRPr="007A6D46">
        <w:t>работы</w:t>
      </w:r>
      <w:r w:rsidR="00C00665" w:rsidRPr="007A6D46">
        <w:t xml:space="preserve"> </w:t>
      </w:r>
      <w:r w:rsidRPr="007A6D46">
        <w:t>муниципальных</w:t>
      </w:r>
      <w:r w:rsidR="00C00665" w:rsidRPr="007A6D46">
        <w:t xml:space="preserve"> </w:t>
      </w:r>
      <w:r w:rsidRPr="007A6D46">
        <w:t>служащих,</w:t>
      </w:r>
      <w:r w:rsidR="00C00665" w:rsidRPr="007A6D46">
        <w:t xml:space="preserve"> </w:t>
      </w:r>
      <w:r w:rsidRPr="007A6D46">
        <w:t>повышение</w:t>
      </w:r>
      <w:r w:rsidR="00C00665" w:rsidRPr="007A6D46">
        <w:t xml:space="preserve"> </w:t>
      </w:r>
      <w:r w:rsidRPr="007A6D46">
        <w:t>уровня</w:t>
      </w:r>
      <w:r w:rsidR="00C00665" w:rsidRPr="007A6D46">
        <w:t xml:space="preserve"> </w:t>
      </w:r>
      <w:r w:rsidRPr="007A6D46">
        <w:t>комфортности;</w:t>
      </w:r>
    </w:p>
    <w:p w14:paraId="50BACB10" w14:textId="77777777" w:rsidR="00EE16F8" w:rsidRPr="007A6D46" w:rsidRDefault="00EE16F8" w:rsidP="008570E1">
      <w:pPr>
        <w:widowControl w:val="0"/>
        <w:tabs>
          <w:tab w:val="left" w:pos="0"/>
        </w:tabs>
        <w:suppressAutoHyphens w:val="0"/>
        <w:spacing w:line="240" w:lineRule="auto"/>
        <w:ind w:firstLine="709"/>
        <w:jc w:val="both"/>
      </w:pPr>
      <w:r w:rsidRPr="007A6D46">
        <w:t>-</w:t>
      </w:r>
      <w:r w:rsidR="00C00665" w:rsidRPr="007A6D46">
        <w:t xml:space="preserve"> </w:t>
      </w:r>
      <w:r w:rsidRPr="007A6D46">
        <w:t>Улучшение</w:t>
      </w:r>
      <w:r w:rsidR="00C00665" w:rsidRPr="007A6D46">
        <w:t xml:space="preserve"> </w:t>
      </w:r>
      <w:r w:rsidRPr="007A6D46">
        <w:t>технического</w:t>
      </w:r>
      <w:r w:rsidR="00C00665" w:rsidRPr="007A6D46">
        <w:t xml:space="preserve"> </w:t>
      </w:r>
      <w:r w:rsidRPr="007A6D46">
        <w:t>состояния</w:t>
      </w:r>
      <w:r w:rsidR="00C00665" w:rsidRPr="007A6D46">
        <w:t xml:space="preserve"> </w:t>
      </w:r>
      <w:r w:rsidRPr="007A6D46">
        <w:t>зданий;</w:t>
      </w:r>
    </w:p>
    <w:p w14:paraId="290D1595" w14:textId="77777777" w:rsidR="00EE16F8" w:rsidRPr="007A6D46" w:rsidRDefault="00EE16F8" w:rsidP="008570E1">
      <w:pPr>
        <w:widowControl w:val="0"/>
        <w:tabs>
          <w:tab w:val="left" w:pos="0"/>
        </w:tabs>
        <w:suppressAutoHyphens w:val="0"/>
        <w:spacing w:line="240" w:lineRule="auto"/>
        <w:ind w:firstLine="709"/>
        <w:jc w:val="both"/>
      </w:pPr>
      <w:r w:rsidRPr="007A6D46">
        <w:t>-</w:t>
      </w:r>
      <w:r w:rsidR="00C00665" w:rsidRPr="007A6D46">
        <w:t xml:space="preserve"> </w:t>
      </w:r>
      <w:r w:rsidRPr="007A6D46">
        <w:t>Обеспечение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соблюдение</w:t>
      </w:r>
      <w:r w:rsidR="00C00665" w:rsidRPr="007A6D46">
        <w:t xml:space="preserve"> </w:t>
      </w:r>
      <w:r w:rsidRPr="007A6D46">
        <w:t>правил</w:t>
      </w:r>
      <w:r w:rsidR="00C00665" w:rsidRPr="007A6D46">
        <w:t xml:space="preserve"> </w:t>
      </w:r>
      <w:r w:rsidRPr="007A6D46">
        <w:t>пожарной</w:t>
      </w:r>
      <w:r w:rsidR="00C00665" w:rsidRPr="007A6D46">
        <w:t xml:space="preserve"> </w:t>
      </w:r>
      <w:r w:rsidRPr="007A6D46">
        <w:t>безопасности,</w:t>
      </w:r>
      <w:r w:rsidR="00C00665" w:rsidRPr="007A6D46">
        <w:t xml:space="preserve"> </w:t>
      </w:r>
      <w:r w:rsidRPr="007A6D46">
        <w:t>теплоэнергетики,</w:t>
      </w:r>
      <w:r w:rsidR="00C00665" w:rsidRPr="007A6D46">
        <w:t xml:space="preserve"> </w:t>
      </w:r>
      <w:r w:rsidRPr="007A6D46">
        <w:t>энергобезопасности,</w:t>
      </w:r>
      <w:r w:rsidR="00C00665" w:rsidRPr="007A6D46">
        <w:t xml:space="preserve"> </w:t>
      </w:r>
      <w:r w:rsidRPr="007A6D46">
        <w:t>охраны</w:t>
      </w:r>
      <w:r w:rsidR="00C00665" w:rsidRPr="007A6D46">
        <w:t xml:space="preserve"> </w:t>
      </w:r>
      <w:r w:rsidRPr="007A6D46">
        <w:t>труда</w:t>
      </w:r>
      <w:r w:rsidR="00802E48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т.д.;</w:t>
      </w:r>
    </w:p>
    <w:p w14:paraId="7601B6C3" w14:textId="77777777" w:rsidR="00EE16F8" w:rsidRPr="007A6D46" w:rsidRDefault="00EE16F8" w:rsidP="008570E1">
      <w:pPr>
        <w:widowControl w:val="0"/>
        <w:tabs>
          <w:tab w:val="left" w:pos="0"/>
        </w:tabs>
        <w:suppressAutoHyphens w:val="0"/>
        <w:autoSpaceDE w:val="0"/>
        <w:spacing w:line="240" w:lineRule="auto"/>
        <w:ind w:firstLine="709"/>
        <w:jc w:val="both"/>
        <w:rPr>
          <w:rFonts w:cs="Calibri"/>
        </w:rPr>
      </w:pPr>
      <w:r w:rsidRPr="007A6D46">
        <w:rPr>
          <w:rFonts w:cs="Calibri"/>
        </w:rPr>
        <w:t>-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Содержание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административных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зданий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и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иного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имущества;</w:t>
      </w:r>
    </w:p>
    <w:p w14:paraId="3ACD5B8A" w14:textId="77777777" w:rsidR="00EE16F8" w:rsidRPr="007A6D46" w:rsidRDefault="00EE16F8" w:rsidP="008570E1">
      <w:pPr>
        <w:widowControl w:val="0"/>
        <w:tabs>
          <w:tab w:val="left" w:pos="0"/>
        </w:tabs>
        <w:suppressAutoHyphens w:val="0"/>
        <w:autoSpaceDE w:val="0"/>
        <w:spacing w:line="240" w:lineRule="auto"/>
        <w:ind w:firstLine="709"/>
        <w:jc w:val="both"/>
        <w:rPr>
          <w:rFonts w:cs="Calibri"/>
        </w:rPr>
      </w:pPr>
      <w:r w:rsidRPr="007A6D46">
        <w:rPr>
          <w:rFonts w:cs="Calibri"/>
        </w:rPr>
        <w:t>-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Содержание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транспорта;</w:t>
      </w:r>
    </w:p>
    <w:p w14:paraId="733D8AFB" w14:textId="77777777" w:rsidR="00EE16F8" w:rsidRPr="007A6D46" w:rsidRDefault="00EE16F8" w:rsidP="008570E1">
      <w:pPr>
        <w:widowControl w:val="0"/>
        <w:tabs>
          <w:tab w:val="left" w:pos="0"/>
        </w:tabs>
        <w:suppressAutoHyphens w:val="0"/>
        <w:autoSpaceDE w:val="0"/>
        <w:spacing w:line="240" w:lineRule="auto"/>
        <w:ind w:firstLine="709"/>
        <w:jc w:val="both"/>
        <w:rPr>
          <w:rFonts w:cs="Calibri"/>
        </w:rPr>
      </w:pPr>
      <w:r w:rsidRPr="007A6D46">
        <w:rPr>
          <w:rFonts w:cs="Calibri"/>
        </w:rPr>
        <w:t>-</w:t>
      </w:r>
      <w:r w:rsidR="00802E48" w:rsidRPr="007A6D46">
        <w:rPr>
          <w:rFonts w:cs="Calibri"/>
        </w:rPr>
        <w:t xml:space="preserve"> </w:t>
      </w:r>
      <w:r w:rsidRPr="007A6D46">
        <w:rPr>
          <w:rFonts w:cs="Calibri"/>
        </w:rPr>
        <w:t>Компьютерное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и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иное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информационно-техническое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обеспечение;</w:t>
      </w:r>
      <w:r w:rsidR="00C00665" w:rsidRPr="007A6D46">
        <w:rPr>
          <w:rFonts w:cs="Calibri"/>
        </w:rPr>
        <w:t xml:space="preserve"> </w:t>
      </w:r>
    </w:p>
    <w:p w14:paraId="1B09B4D3" w14:textId="77777777" w:rsidR="00EE16F8" w:rsidRPr="007A6D46" w:rsidRDefault="00EE16F8" w:rsidP="008570E1">
      <w:pPr>
        <w:widowControl w:val="0"/>
        <w:tabs>
          <w:tab w:val="left" w:pos="0"/>
        </w:tabs>
        <w:suppressAutoHyphens w:val="0"/>
        <w:autoSpaceDE w:val="0"/>
        <w:spacing w:line="240" w:lineRule="auto"/>
        <w:ind w:firstLine="709"/>
        <w:jc w:val="both"/>
        <w:rPr>
          <w:rFonts w:cs="Calibri"/>
        </w:rPr>
      </w:pPr>
      <w:r w:rsidRPr="007A6D46">
        <w:rPr>
          <w:rFonts w:cs="Calibri"/>
        </w:rPr>
        <w:t>-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Обеспечение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охраны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административных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зданий;</w:t>
      </w:r>
    </w:p>
    <w:p w14:paraId="5E6ABD05" w14:textId="77777777" w:rsidR="00EE16F8" w:rsidRPr="007A6D46" w:rsidRDefault="00EE16F8" w:rsidP="008570E1">
      <w:pPr>
        <w:widowControl w:val="0"/>
        <w:tabs>
          <w:tab w:val="left" w:pos="0"/>
        </w:tabs>
        <w:suppressAutoHyphens w:val="0"/>
        <w:autoSpaceDE w:val="0"/>
        <w:spacing w:line="240" w:lineRule="auto"/>
        <w:ind w:firstLine="709"/>
        <w:jc w:val="both"/>
        <w:rPr>
          <w:rFonts w:cs="Calibri"/>
        </w:rPr>
      </w:pPr>
      <w:r w:rsidRPr="007A6D46">
        <w:rPr>
          <w:rFonts w:cs="Calibri"/>
        </w:rPr>
        <w:t>-</w:t>
      </w:r>
      <w:r w:rsidR="00802E48" w:rsidRPr="007A6D46">
        <w:rPr>
          <w:rFonts w:cs="Calibri"/>
        </w:rPr>
        <w:t xml:space="preserve"> </w:t>
      </w:r>
      <w:r w:rsidRPr="007A6D46">
        <w:rPr>
          <w:rFonts w:cs="Calibri"/>
        </w:rPr>
        <w:t>Хозяйственно-техническое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обеспечение;</w:t>
      </w:r>
    </w:p>
    <w:p w14:paraId="3FE255C3" w14:textId="77777777" w:rsidR="00EE16F8" w:rsidRPr="007A6D46" w:rsidRDefault="00EE16F8" w:rsidP="008570E1">
      <w:pPr>
        <w:widowControl w:val="0"/>
        <w:tabs>
          <w:tab w:val="left" w:pos="0"/>
        </w:tabs>
        <w:suppressAutoHyphens w:val="0"/>
        <w:autoSpaceDE w:val="0"/>
        <w:spacing w:line="240" w:lineRule="auto"/>
        <w:ind w:firstLine="709"/>
        <w:jc w:val="both"/>
        <w:rPr>
          <w:rFonts w:cs="Calibri"/>
        </w:rPr>
      </w:pPr>
      <w:r w:rsidRPr="007A6D46">
        <w:rPr>
          <w:rFonts w:cs="Calibri"/>
        </w:rPr>
        <w:t>-иные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мероприятия,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направленные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на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обеспечение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функционирования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органов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местного</w:t>
      </w:r>
      <w:r w:rsidR="00C00665" w:rsidRPr="007A6D46">
        <w:rPr>
          <w:rFonts w:cs="Calibri"/>
        </w:rPr>
        <w:t xml:space="preserve"> </w:t>
      </w:r>
      <w:r w:rsidRPr="007A6D46">
        <w:rPr>
          <w:rFonts w:cs="Calibri"/>
        </w:rPr>
        <w:t>самоуправления.</w:t>
      </w:r>
    </w:p>
    <w:p w14:paraId="6900F7B9" w14:textId="77777777" w:rsidR="00EE16F8" w:rsidRPr="007A6D46" w:rsidRDefault="00EE16F8" w:rsidP="008570E1">
      <w:pPr>
        <w:widowControl w:val="0"/>
        <w:suppressAutoHyphens w:val="0"/>
        <w:spacing w:line="240" w:lineRule="auto"/>
        <w:ind w:firstLine="709"/>
        <w:jc w:val="both"/>
      </w:pPr>
      <w:r w:rsidRPr="007A6D46">
        <w:tab/>
        <w:t>Реализация</w:t>
      </w:r>
      <w:r w:rsidR="00C00665" w:rsidRPr="007A6D46">
        <w:t xml:space="preserve"> </w:t>
      </w:r>
      <w:r w:rsidRPr="007A6D46">
        <w:t>данной</w:t>
      </w:r>
      <w:r w:rsidR="00C00665" w:rsidRPr="007A6D46">
        <w:t xml:space="preserve"> </w:t>
      </w:r>
      <w:r w:rsidRPr="007A6D46">
        <w:t>подпрограммы</w:t>
      </w:r>
      <w:r w:rsidR="00C00665" w:rsidRPr="007A6D46">
        <w:t xml:space="preserve"> </w:t>
      </w:r>
      <w:r w:rsidRPr="007A6D46">
        <w:t>содействует</w:t>
      </w:r>
      <w:r w:rsidR="00C00665" w:rsidRPr="007A6D46">
        <w:t xml:space="preserve"> </w:t>
      </w:r>
      <w:r w:rsidRPr="007A6D46">
        <w:t>созданию</w:t>
      </w:r>
      <w:r w:rsidR="00C00665" w:rsidRPr="007A6D46">
        <w:t xml:space="preserve"> </w:t>
      </w:r>
      <w:r w:rsidRPr="007A6D46">
        <w:t>благоприятных</w:t>
      </w:r>
      <w:r w:rsidR="00C00665" w:rsidRPr="007A6D46">
        <w:t xml:space="preserve"> </w:t>
      </w:r>
      <w:r w:rsidRPr="007A6D46">
        <w:t>условий</w:t>
      </w:r>
      <w:r w:rsidR="00C00665" w:rsidRPr="007A6D46">
        <w:t xml:space="preserve"> </w:t>
      </w:r>
      <w:r w:rsidRPr="007A6D46">
        <w:t>для</w:t>
      </w:r>
      <w:r w:rsidR="00C00665" w:rsidRPr="007A6D46">
        <w:t xml:space="preserve"> </w:t>
      </w:r>
      <w:r w:rsidRPr="007A6D46">
        <w:t>выполнения</w:t>
      </w:r>
      <w:r w:rsidR="00C00665" w:rsidRPr="007A6D46">
        <w:t xml:space="preserve"> </w:t>
      </w:r>
      <w:r w:rsidRPr="007A6D46">
        <w:t>муниципальными</w:t>
      </w:r>
      <w:r w:rsidR="00C00665" w:rsidRPr="007A6D46">
        <w:t xml:space="preserve"> </w:t>
      </w:r>
      <w:r w:rsidRPr="007A6D46">
        <w:t>служащими</w:t>
      </w:r>
      <w:r w:rsidR="00C00665" w:rsidRPr="007A6D46">
        <w:t xml:space="preserve"> </w:t>
      </w:r>
      <w:r w:rsidRPr="007A6D46">
        <w:t>своих</w:t>
      </w:r>
      <w:r w:rsidR="00C00665" w:rsidRPr="007A6D46">
        <w:t xml:space="preserve"> </w:t>
      </w:r>
      <w:r w:rsidRPr="007A6D46">
        <w:t>должностных</w:t>
      </w:r>
      <w:r w:rsidR="00C00665" w:rsidRPr="007A6D46">
        <w:t xml:space="preserve"> </w:t>
      </w:r>
      <w:r w:rsidRPr="007A6D46">
        <w:t>обязанностей,</w:t>
      </w:r>
      <w:r w:rsidR="00C00665" w:rsidRPr="007A6D46">
        <w:t xml:space="preserve"> </w:t>
      </w:r>
      <w:r w:rsidRPr="007A6D46">
        <w:t>наиболее</w:t>
      </w:r>
      <w:r w:rsidR="00C00665" w:rsidRPr="007A6D46">
        <w:t xml:space="preserve"> </w:t>
      </w:r>
      <w:r w:rsidRPr="007A6D46">
        <w:t>полной</w:t>
      </w:r>
      <w:r w:rsidR="00C00665" w:rsidRPr="007A6D46">
        <w:t xml:space="preserve"> </w:t>
      </w:r>
      <w:r w:rsidRPr="007A6D46">
        <w:t>реализации</w:t>
      </w:r>
      <w:r w:rsidR="00C00665" w:rsidRPr="007A6D46">
        <w:t xml:space="preserve"> </w:t>
      </w:r>
      <w:r w:rsidRPr="007A6D46">
        <w:t>творческого</w:t>
      </w:r>
      <w:r w:rsidR="00C00665" w:rsidRPr="007A6D46">
        <w:t xml:space="preserve"> </w:t>
      </w:r>
      <w:r w:rsidRPr="007A6D46">
        <w:t>потенциала.</w:t>
      </w:r>
    </w:p>
    <w:p w14:paraId="652C64E6" w14:textId="77777777" w:rsidR="00EE16F8" w:rsidRPr="007A6D46" w:rsidRDefault="00EE16F8" w:rsidP="008570E1">
      <w:pPr>
        <w:pStyle w:val="Pro-Gramma0"/>
        <w:widowControl w:val="0"/>
        <w:suppressAutoHyphens w:val="0"/>
        <w:spacing w:line="240" w:lineRule="auto"/>
        <w:jc w:val="center"/>
      </w:pPr>
    </w:p>
    <w:p w14:paraId="7327AC96" w14:textId="77777777" w:rsidR="00EE16F8" w:rsidRPr="007A6D46" w:rsidRDefault="00EE16F8" w:rsidP="008570E1">
      <w:pPr>
        <w:widowControl w:val="0"/>
        <w:numPr>
          <w:ilvl w:val="0"/>
          <w:numId w:val="11"/>
        </w:numPr>
        <w:suppressAutoHyphens w:val="0"/>
        <w:spacing w:line="240" w:lineRule="auto"/>
        <w:ind w:left="0" w:firstLine="0"/>
        <w:jc w:val="center"/>
        <w:rPr>
          <w:b/>
        </w:rPr>
      </w:pPr>
      <w:r w:rsidRPr="007A6D46">
        <w:rPr>
          <w:b/>
        </w:rPr>
        <w:t>Мероприятия</w:t>
      </w:r>
      <w:r w:rsidR="00C00665" w:rsidRPr="007A6D46">
        <w:rPr>
          <w:b/>
        </w:rPr>
        <w:t xml:space="preserve"> </w:t>
      </w:r>
      <w:r w:rsidRPr="007A6D46">
        <w:rPr>
          <w:b/>
        </w:rPr>
        <w:t>подпрограммы</w:t>
      </w:r>
    </w:p>
    <w:p w14:paraId="5414D8F2" w14:textId="77777777" w:rsidR="00EE16F8" w:rsidRPr="007A6D46" w:rsidRDefault="00EE16F8" w:rsidP="008570E1">
      <w:pPr>
        <w:widowControl w:val="0"/>
        <w:suppressAutoHyphens w:val="0"/>
        <w:spacing w:line="240" w:lineRule="auto"/>
        <w:jc w:val="center"/>
        <w:rPr>
          <w:b/>
        </w:rPr>
      </w:pPr>
    </w:p>
    <w:p w14:paraId="3ED3AFD4" w14:textId="77777777" w:rsidR="00FE1316" w:rsidRPr="007A6D46" w:rsidRDefault="00EE16F8" w:rsidP="008570E1">
      <w:pPr>
        <w:widowControl w:val="0"/>
        <w:suppressAutoHyphens w:val="0"/>
        <w:spacing w:line="240" w:lineRule="auto"/>
        <w:ind w:firstLine="709"/>
        <w:jc w:val="both"/>
      </w:pPr>
      <w:r w:rsidRPr="007A6D46">
        <w:t>Основные</w:t>
      </w:r>
      <w:r w:rsidR="00C00665" w:rsidRPr="007A6D46">
        <w:t xml:space="preserve"> </w:t>
      </w:r>
      <w:r w:rsidRPr="007A6D46">
        <w:t>мероприятия</w:t>
      </w:r>
      <w:r w:rsidR="00C00665" w:rsidRPr="007A6D46">
        <w:t xml:space="preserve"> </w:t>
      </w:r>
      <w:r w:rsidRPr="007A6D46">
        <w:t>по</w:t>
      </w:r>
      <w:r w:rsidR="00C00665" w:rsidRPr="007A6D46">
        <w:t xml:space="preserve"> </w:t>
      </w:r>
      <w:r w:rsidRPr="007A6D46">
        <w:t>укреплению</w:t>
      </w:r>
      <w:r w:rsidR="00C00665" w:rsidRPr="007A6D46">
        <w:t xml:space="preserve"> </w:t>
      </w:r>
      <w:r w:rsidRPr="007A6D46">
        <w:t>материально-технической</w:t>
      </w:r>
      <w:r w:rsidR="00C00665" w:rsidRPr="007A6D46">
        <w:t xml:space="preserve"> </w:t>
      </w:r>
      <w:r w:rsidRPr="007A6D46">
        <w:t>базы</w:t>
      </w:r>
      <w:r w:rsidR="00C00665" w:rsidRPr="007A6D46">
        <w:t xml:space="preserve"> </w:t>
      </w:r>
      <w:r w:rsidRPr="007A6D46">
        <w:t>органов</w:t>
      </w:r>
      <w:r w:rsidR="00C00665" w:rsidRPr="007A6D46">
        <w:t xml:space="preserve"> </w:t>
      </w:r>
      <w:r w:rsidRPr="007A6D46">
        <w:t>местного</w:t>
      </w:r>
      <w:r w:rsidR="00C00665" w:rsidRPr="007A6D46">
        <w:t xml:space="preserve"> </w:t>
      </w:r>
      <w:r w:rsidRPr="007A6D46">
        <w:t>самоуправления</w:t>
      </w:r>
      <w:r w:rsidR="00C00665" w:rsidRPr="007A6D46">
        <w:t xml:space="preserve"> </w:t>
      </w:r>
      <w:r w:rsidRPr="007A6D46">
        <w:t>Сошниковского</w:t>
      </w:r>
      <w:r w:rsidR="00C00665" w:rsidRPr="007A6D46">
        <w:t xml:space="preserve"> </w:t>
      </w:r>
      <w:r w:rsidRPr="007A6D46">
        <w:t>сельского</w:t>
      </w:r>
      <w:r w:rsidR="00C00665" w:rsidRPr="007A6D46">
        <w:t xml:space="preserve"> </w:t>
      </w:r>
      <w:r w:rsidRPr="007A6D46">
        <w:t>поселения</w:t>
      </w:r>
      <w:r w:rsidR="00C00665" w:rsidRPr="007A6D46">
        <w:t xml:space="preserve"> </w:t>
      </w:r>
      <w:r w:rsidRPr="007A6D46">
        <w:t>определяются</w:t>
      </w:r>
      <w:r w:rsidR="00C00665" w:rsidRPr="007A6D46">
        <w:t xml:space="preserve"> </w:t>
      </w:r>
      <w:r w:rsidRPr="007A6D46">
        <w:t>целями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задачами</w:t>
      </w:r>
      <w:r w:rsidR="00C00665" w:rsidRPr="007A6D46">
        <w:t xml:space="preserve"> </w:t>
      </w:r>
      <w:r w:rsidRPr="007A6D46">
        <w:t>подпрограммы.</w:t>
      </w:r>
    </w:p>
    <w:p w14:paraId="5A0D31C7" w14:textId="77777777" w:rsidR="00EE16F8" w:rsidRPr="007A6D46" w:rsidRDefault="00EE16F8" w:rsidP="008570E1">
      <w:pPr>
        <w:widowControl w:val="0"/>
        <w:suppressAutoHyphens w:val="0"/>
        <w:spacing w:line="240" w:lineRule="auto"/>
        <w:ind w:firstLine="709"/>
        <w:jc w:val="both"/>
      </w:pPr>
      <w:r w:rsidRPr="007A6D46">
        <w:t>Для</w:t>
      </w:r>
      <w:r w:rsidR="00C00665" w:rsidRPr="007A6D46">
        <w:t xml:space="preserve"> </w:t>
      </w:r>
      <w:r w:rsidRPr="007A6D46">
        <w:t>реализации</w:t>
      </w:r>
      <w:r w:rsidR="00C00665" w:rsidRPr="007A6D46">
        <w:t xml:space="preserve"> </w:t>
      </w:r>
      <w:r w:rsidRPr="007A6D46">
        <w:t>целей</w:t>
      </w:r>
      <w:r w:rsidR="00C00665" w:rsidRPr="007A6D46">
        <w:t xml:space="preserve"> </w:t>
      </w:r>
      <w:r w:rsidRPr="007A6D46">
        <w:t>подпрограммы</w:t>
      </w:r>
      <w:r w:rsidR="00C00665" w:rsidRPr="007A6D46">
        <w:t xml:space="preserve"> </w:t>
      </w:r>
      <w:r w:rsidRPr="007A6D46">
        <w:t>предусматриваются</w:t>
      </w:r>
      <w:r w:rsidR="00C00665" w:rsidRPr="007A6D46">
        <w:t xml:space="preserve"> </w:t>
      </w:r>
      <w:r w:rsidRPr="007A6D46">
        <w:t>следующие</w:t>
      </w:r>
      <w:r w:rsidR="00C00665" w:rsidRPr="007A6D46">
        <w:t xml:space="preserve"> </w:t>
      </w:r>
      <w:r w:rsidRPr="007A6D46">
        <w:t>мероприятия:</w:t>
      </w:r>
    </w:p>
    <w:p w14:paraId="473B905C" w14:textId="77777777" w:rsidR="00EE16F8" w:rsidRPr="007A6D46" w:rsidRDefault="00EE16F8" w:rsidP="008570E1">
      <w:pPr>
        <w:widowControl w:val="0"/>
        <w:suppressAutoHyphens w:val="0"/>
        <w:spacing w:line="240" w:lineRule="auto"/>
        <w:jc w:val="right"/>
      </w:pPr>
    </w:p>
    <w:p w14:paraId="531DF6EE" w14:textId="77777777" w:rsidR="00EE16F8" w:rsidRPr="007A6D46" w:rsidRDefault="00EE16F8" w:rsidP="00EE16F8">
      <w:pPr>
        <w:spacing w:before="57" w:after="57"/>
        <w:jc w:val="right"/>
      </w:pPr>
      <w:r w:rsidRPr="007A6D46">
        <w:t>Таблица</w:t>
      </w:r>
      <w:r w:rsidR="00C00665" w:rsidRPr="007A6D46">
        <w:t xml:space="preserve"> </w:t>
      </w:r>
      <w:r w:rsidRPr="007A6D46">
        <w:t>1</w:t>
      </w:r>
    </w:p>
    <w:p w14:paraId="3F96FCAD" w14:textId="77777777" w:rsidR="00EE16F8" w:rsidRPr="007A6D46" w:rsidRDefault="00EE16F8" w:rsidP="00EE16F8">
      <w:pPr>
        <w:spacing w:before="57" w:after="57"/>
        <w:jc w:val="right"/>
        <w:rPr>
          <w:sz w:val="20"/>
          <w:szCs w:val="20"/>
        </w:rPr>
      </w:pPr>
      <w:r w:rsidRPr="007A6D46">
        <w:rPr>
          <w:sz w:val="20"/>
          <w:szCs w:val="20"/>
        </w:rPr>
        <w:t>(тыс.</w:t>
      </w:r>
      <w:r w:rsidR="00C00665" w:rsidRPr="007A6D46">
        <w:rPr>
          <w:sz w:val="20"/>
          <w:szCs w:val="20"/>
        </w:rPr>
        <w:t xml:space="preserve"> </w:t>
      </w:r>
      <w:r w:rsidRPr="007A6D46">
        <w:rPr>
          <w:sz w:val="20"/>
          <w:szCs w:val="20"/>
        </w:rPr>
        <w:t>руб.)</w:t>
      </w:r>
    </w:p>
    <w:p w14:paraId="1E684820" w14:textId="77777777" w:rsidR="00174446" w:rsidRPr="007A6D46" w:rsidRDefault="00174446" w:rsidP="00EE16F8">
      <w:pPr>
        <w:spacing w:before="57" w:after="57"/>
        <w:jc w:val="right"/>
        <w:rPr>
          <w:sz w:val="20"/>
          <w:szCs w:val="20"/>
        </w:rPr>
      </w:pPr>
    </w:p>
    <w:tbl>
      <w:tblPr>
        <w:tblW w:w="100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4022"/>
        <w:gridCol w:w="2268"/>
        <w:gridCol w:w="1082"/>
        <w:gridCol w:w="1018"/>
        <w:gridCol w:w="1018"/>
      </w:tblGrid>
      <w:tr w:rsidR="00174446" w:rsidRPr="007A6D46" w14:paraId="3A63E78F" w14:textId="77777777" w:rsidTr="00AC7883">
        <w:trPr>
          <w:jc w:val="center"/>
        </w:trPr>
        <w:tc>
          <w:tcPr>
            <w:tcW w:w="622" w:type="dxa"/>
            <w:vAlign w:val="center"/>
          </w:tcPr>
          <w:p w14:paraId="21A3ADD9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  <w:r w:rsidRPr="007A6D46">
              <w:rPr>
                <w:b/>
              </w:rPr>
              <w:t>№ п/п</w:t>
            </w:r>
          </w:p>
        </w:tc>
        <w:tc>
          <w:tcPr>
            <w:tcW w:w="4022" w:type="dxa"/>
            <w:vAlign w:val="center"/>
          </w:tcPr>
          <w:p w14:paraId="1F51167B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  <w:r w:rsidRPr="007A6D46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14:paraId="04D82C74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  <w:r w:rsidRPr="007A6D46">
              <w:rPr>
                <w:b/>
              </w:rPr>
              <w:t>Источник финансирования</w:t>
            </w:r>
          </w:p>
        </w:tc>
        <w:tc>
          <w:tcPr>
            <w:tcW w:w="1082" w:type="dxa"/>
            <w:vAlign w:val="center"/>
          </w:tcPr>
          <w:p w14:paraId="742E015B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  <w:rPr>
                <w:b/>
              </w:rPr>
            </w:pPr>
            <w:r w:rsidRPr="007A6D46">
              <w:rPr>
                <w:b/>
              </w:rPr>
              <w:t>2023 г.</w:t>
            </w:r>
          </w:p>
        </w:tc>
        <w:tc>
          <w:tcPr>
            <w:tcW w:w="1018" w:type="dxa"/>
            <w:vAlign w:val="center"/>
          </w:tcPr>
          <w:p w14:paraId="23F6E823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  <w:rPr>
                <w:b/>
              </w:rPr>
            </w:pPr>
            <w:r w:rsidRPr="007A6D46">
              <w:rPr>
                <w:b/>
              </w:rPr>
              <w:t>2024 г.</w:t>
            </w:r>
          </w:p>
        </w:tc>
        <w:tc>
          <w:tcPr>
            <w:tcW w:w="1018" w:type="dxa"/>
            <w:vAlign w:val="center"/>
          </w:tcPr>
          <w:p w14:paraId="523445BB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  <w:rPr>
                <w:b/>
              </w:rPr>
            </w:pPr>
            <w:r w:rsidRPr="007A6D46">
              <w:rPr>
                <w:b/>
              </w:rPr>
              <w:t>2025 г.</w:t>
            </w:r>
          </w:p>
        </w:tc>
      </w:tr>
      <w:tr w:rsidR="00174446" w:rsidRPr="007A6D46" w14:paraId="07344263" w14:textId="77777777" w:rsidTr="00AC7883">
        <w:trPr>
          <w:jc w:val="center"/>
        </w:trPr>
        <w:tc>
          <w:tcPr>
            <w:tcW w:w="622" w:type="dxa"/>
            <w:vAlign w:val="center"/>
          </w:tcPr>
          <w:p w14:paraId="25B71D83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  <w:r w:rsidRPr="007A6D46">
              <w:t>1.</w:t>
            </w:r>
          </w:p>
        </w:tc>
        <w:tc>
          <w:tcPr>
            <w:tcW w:w="4022" w:type="dxa"/>
            <w:vAlign w:val="center"/>
          </w:tcPr>
          <w:p w14:paraId="7CF3E5C8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both"/>
            </w:pPr>
            <w:r w:rsidRPr="007A6D46">
              <w:t>Приобретение материальных ценностей (основные средства)</w:t>
            </w:r>
          </w:p>
        </w:tc>
        <w:tc>
          <w:tcPr>
            <w:tcW w:w="2268" w:type="dxa"/>
            <w:vAlign w:val="center"/>
          </w:tcPr>
          <w:p w14:paraId="33C31687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  <w:r w:rsidRPr="007A6D46">
              <w:t>Местный бюджет</w:t>
            </w:r>
          </w:p>
        </w:tc>
        <w:tc>
          <w:tcPr>
            <w:tcW w:w="1082" w:type="dxa"/>
            <w:vAlign w:val="center"/>
          </w:tcPr>
          <w:p w14:paraId="5E441008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</w:p>
        </w:tc>
        <w:tc>
          <w:tcPr>
            <w:tcW w:w="1018" w:type="dxa"/>
            <w:vAlign w:val="center"/>
          </w:tcPr>
          <w:p w14:paraId="7427FEAF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</w:p>
        </w:tc>
        <w:tc>
          <w:tcPr>
            <w:tcW w:w="1018" w:type="dxa"/>
            <w:vAlign w:val="center"/>
          </w:tcPr>
          <w:p w14:paraId="3D628279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</w:p>
        </w:tc>
      </w:tr>
      <w:tr w:rsidR="00174446" w:rsidRPr="007A6D46" w14:paraId="68BCDD97" w14:textId="77777777" w:rsidTr="00AC7883">
        <w:trPr>
          <w:jc w:val="center"/>
        </w:trPr>
        <w:tc>
          <w:tcPr>
            <w:tcW w:w="622" w:type="dxa"/>
            <w:vAlign w:val="center"/>
          </w:tcPr>
          <w:p w14:paraId="7AE38F0D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  <w:r w:rsidRPr="007A6D46">
              <w:t>2.</w:t>
            </w:r>
          </w:p>
        </w:tc>
        <w:tc>
          <w:tcPr>
            <w:tcW w:w="4022" w:type="dxa"/>
            <w:vAlign w:val="center"/>
          </w:tcPr>
          <w:p w14:paraId="06F3E3AE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both"/>
            </w:pPr>
            <w:r w:rsidRPr="007A6D46">
              <w:t>Приобретение материальных запасов</w:t>
            </w:r>
          </w:p>
        </w:tc>
        <w:tc>
          <w:tcPr>
            <w:tcW w:w="2268" w:type="dxa"/>
            <w:vAlign w:val="center"/>
          </w:tcPr>
          <w:p w14:paraId="55724AB9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</w:p>
        </w:tc>
        <w:tc>
          <w:tcPr>
            <w:tcW w:w="1082" w:type="dxa"/>
            <w:vAlign w:val="center"/>
          </w:tcPr>
          <w:p w14:paraId="1CA9841C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</w:p>
        </w:tc>
        <w:tc>
          <w:tcPr>
            <w:tcW w:w="1018" w:type="dxa"/>
            <w:vAlign w:val="center"/>
          </w:tcPr>
          <w:p w14:paraId="2E3DE50A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</w:p>
        </w:tc>
        <w:tc>
          <w:tcPr>
            <w:tcW w:w="1018" w:type="dxa"/>
            <w:vAlign w:val="center"/>
          </w:tcPr>
          <w:p w14:paraId="17887352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</w:p>
        </w:tc>
      </w:tr>
      <w:tr w:rsidR="00174446" w:rsidRPr="007A6D46" w14:paraId="52AF92FE" w14:textId="77777777" w:rsidTr="00AC7883">
        <w:trPr>
          <w:jc w:val="center"/>
        </w:trPr>
        <w:tc>
          <w:tcPr>
            <w:tcW w:w="622" w:type="dxa"/>
            <w:vAlign w:val="center"/>
          </w:tcPr>
          <w:p w14:paraId="308DCAAA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  <w:r w:rsidRPr="007A6D46">
              <w:t>3.</w:t>
            </w:r>
          </w:p>
        </w:tc>
        <w:tc>
          <w:tcPr>
            <w:tcW w:w="4022" w:type="dxa"/>
            <w:vAlign w:val="center"/>
          </w:tcPr>
          <w:p w14:paraId="4AA4A94F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both"/>
            </w:pPr>
            <w:r w:rsidRPr="007A6D46">
              <w:t>Услуги связи</w:t>
            </w:r>
          </w:p>
        </w:tc>
        <w:tc>
          <w:tcPr>
            <w:tcW w:w="2268" w:type="dxa"/>
            <w:vAlign w:val="center"/>
          </w:tcPr>
          <w:p w14:paraId="2A001577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</w:p>
        </w:tc>
        <w:tc>
          <w:tcPr>
            <w:tcW w:w="1082" w:type="dxa"/>
            <w:vAlign w:val="center"/>
          </w:tcPr>
          <w:p w14:paraId="604440EF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</w:p>
        </w:tc>
        <w:tc>
          <w:tcPr>
            <w:tcW w:w="1018" w:type="dxa"/>
            <w:vAlign w:val="center"/>
          </w:tcPr>
          <w:p w14:paraId="357BEE56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</w:p>
        </w:tc>
        <w:tc>
          <w:tcPr>
            <w:tcW w:w="1018" w:type="dxa"/>
            <w:vAlign w:val="center"/>
          </w:tcPr>
          <w:p w14:paraId="6E732717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</w:p>
        </w:tc>
      </w:tr>
      <w:tr w:rsidR="00174446" w:rsidRPr="007A6D46" w14:paraId="20FE7D71" w14:textId="77777777" w:rsidTr="00AC7883">
        <w:trPr>
          <w:jc w:val="center"/>
        </w:trPr>
        <w:tc>
          <w:tcPr>
            <w:tcW w:w="622" w:type="dxa"/>
            <w:vAlign w:val="center"/>
          </w:tcPr>
          <w:p w14:paraId="34A6FB02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  <w:r w:rsidRPr="007A6D46">
              <w:t>4.</w:t>
            </w:r>
          </w:p>
        </w:tc>
        <w:tc>
          <w:tcPr>
            <w:tcW w:w="4022" w:type="dxa"/>
            <w:vAlign w:val="center"/>
          </w:tcPr>
          <w:p w14:paraId="04F84250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both"/>
            </w:pPr>
            <w:r w:rsidRPr="007A6D46">
              <w:t>Коммунальные услуги</w:t>
            </w:r>
          </w:p>
        </w:tc>
        <w:tc>
          <w:tcPr>
            <w:tcW w:w="2268" w:type="dxa"/>
            <w:vAlign w:val="center"/>
          </w:tcPr>
          <w:p w14:paraId="4314AE96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</w:p>
        </w:tc>
        <w:tc>
          <w:tcPr>
            <w:tcW w:w="1082" w:type="dxa"/>
            <w:vAlign w:val="center"/>
          </w:tcPr>
          <w:p w14:paraId="0B7A7AD3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</w:p>
        </w:tc>
        <w:tc>
          <w:tcPr>
            <w:tcW w:w="1018" w:type="dxa"/>
            <w:vAlign w:val="center"/>
          </w:tcPr>
          <w:p w14:paraId="74C6AB51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</w:p>
        </w:tc>
        <w:tc>
          <w:tcPr>
            <w:tcW w:w="1018" w:type="dxa"/>
            <w:vAlign w:val="center"/>
          </w:tcPr>
          <w:p w14:paraId="04A74B40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</w:p>
        </w:tc>
      </w:tr>
      <w:tr w:rsidR="00174446" w:rsidRPr="007A6D46" w14:paraId="1A8D822B" w14:textId="77777777" w:rsidTr="00AC7883">
        <w:trPr>
          <w:jc w:val="center"/>
        </w:trPr>
        <w:tc>
          <w:tcPr>
            <w:tcW w:w="622" w:type="dxa"/>
            <w:vAlign w:val="center"/>
          </w:tcPr>
          <w:p w14:paraId="5E1F0B73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  <w:r w:rsidRPr="007A6D46">
              <w:t>5.</w:t>
            </w:r>
          </w:p>
        </w:tc>
        <w:tc>
          <w:tcPr>
            <w:tcW w:w="4022" w:type="dxa"/>
            <w:vAlign w:val="center"/>
          </w:tcPr>
          <w:p w14:paraId="68072BD8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both"/>
            </w:pPr>
            <w:r w:rsidRPr="007A6D46">
              <w:t>Программное обеспечение, информационное обслуживание</w:t>
            </w:r>
          </w:p>
        </w:tc>
        <w:tc>
          <w:tcPr>
            <w:tcW w:w="2268" w:type="dxa"/>
            <w:vAlign w:val="center"/>
          </w:tcPr>
          <w:p w14:paraId="7629DAFA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</w:p>
        </w:tc>
        <w:tc>
          <w:tcPr>
            <w:tcW w:w="1082" w:type="dxa"/>
            <w:vAlign w:val="center"/>
          </w:tcPr>
          <w:p w14:paraId="3EC29D09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</w:p>
        </w:tc>
        <w:tc>
          <w:tcPr>
            <w:tcW w:w="1018" w:type="dxa"/>
            <w:vAlign w:val="center"/>
          </w:tcPr>
          <w:p w14:paraId="4B0F319E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</w:p>
        </w:tc>
        <w:tc>
          <w:tcPr>
            <w:tcW w:w="1018" w:type="dxa"/>
            <w:vAlign w:val="center"/>
          </w:tcPr>
          <w:p w14:paraId="20EF61F4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</w:p>
        </w:tc>
      </w:tr>
      <w:tr w:rsidR="00174446" w:rsidRPr="007A6D46" w14:paraId="2A3F7BCB" w14:textId="77777777" w:rsidTr="00AC7883">
        <w:trPr>
          <w:jc w:val="center"/>
        </w:trPr>
        <w:tc>
          <w:tcPr>
            <w:tcW w:w="622" w:type="dxa"/>
            <w:vAlign w:val="center"/>
          </w:tcPr>
          <w:p w14:paraId="41C76BC3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  <w:r w:rsidRPr="007A6D46">
              <w:t>6.</w:t>
            </w:r>
          </w:p>
        </w:tc>
        <w:tc>
          <w:tcPr>
            <w:tcW w:w="4022" w:type="dxa"/>
            <w:vAlign w:val="center"/>
          </w:tcPr>
          <w:p w14:paraId="1A7DDDE7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both"/>
            </w:pPr>
            <w:r w:rsidRPr="007A6D46">
              <w:t>Трансп. налог, налог по экологии</w:t>
            </w:r>
          </w:p>
        </w:tc>
        <w:tc>
          <w:tcPr>
            <w:tcW w:w="2268" w:type="dxa"/>
            <w:vAlign w:val="center"/>
          </w:tcPr>
          <w:p w14:paraId="69B69406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</w:p>
        </w:tc>
        <w:tc>
          <w:tcPr>
            <w:tcW w:w="1082" w:type="dxa"/>
            <w:vAlign w:val="center"/>
          </w:tcPr>
          <w:p w14:paraId="1C59915C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</w:p>
        </w:tc>
        <w:tc>
          <w:tcPr>
            <w:tcW w:w="1018" w:type="dxa"/>
            <w:vAlign w:val="center"/>
          </w:tcPr>
          <w:p w14:paraId="332A2E78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</w:p>
        </w:tc>
        <w:tc>
          <w:tcPr>
            <w:tcW w:w="1018" w:type="dxa"/>
            <w:vAlign w:val="center"/>
          </w:tcPr>
          <w:p w14:paraId="74458656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</w:p>
        </w:tc>
      </w:tr>
      <w:tr w:rsidR="00174446" w:rsidRPr="007A6D46" w14:paraId="2380934B" w14:textId="77777777" w:rsidTr="00AC7883">
        <w:trPr>
          <w:jc w:val="center"/>
        </w:trPr>
        <w:tc>
          <w:tcPr>
            <w:tcW w:w="622" w:type="dxa"/>
            <w:vAlign w:val="center"/>
          </w:tcPr>
          <w:p w14:paraId="607CD99C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  <w:r w:rsidRPr="007A6D46">
              <w:t>7.</w:t>
            </w:r>
          </w:p>
        </w:tc>
        <w:tc>
          <w:tcPr>
            <w:tcW w:w="4022" w:type="dxa"/>
            <w:vAlign w:val="center"/>
          </w:tcPr>
          <w:p w14:paraId="30B51EB9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both"/>
            </w:pPr>
            <w:r w:rsidRPr="007A6D46">
              <w:t>Тех. обслуживание пож. сигнализации</w:t>
            </w:r>
          </w:p>
        </w:tc>
        <w:tc>
          <w:tcPr>
            <w:tcW w:w="2268" w:type="dxa"/>
            <w:vAlign w:val="center"/>
          </w:tcPr>
          <w:p w14:paraId="2F686C03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</w:p>
        </w:tc>
        <w:tc>
          <w:tcPr>
            <w:tcW w:w="1082" w:type="dxa"/>
            <w:vAlign w:val="center"/>
          </w:tcPr>
          <w:p w14:paraId="54046988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</w:p>
        </w:tc>
        <w:tc>
          <w:tcPr>
            <w:tcW w:w="1018" w:type="dxa"/>
            <w:vAlign w:val="center"/>
          </w:tcPr>
          <w:p w14:paraId="48517A52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</w:p>
        </w:tc>
        <w:tc>
          <w:tcPr>
            <w:tcW w:w="1018" w:type="dxa"/>
            <w:vAlign w:val="center"/>
          </w:tcPr>
          <w:p w14:paraId="78CE758D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</w:p>
        </w:tc>
      </w:tr>
      <w:tr w:rsidR="00174446" w:rsidRPr="007A6D46" w14:paraId="651FC13C" w14:textId="77777777" w:rsidTr="00AC7883">
        <w:trPr>
          <w:jc w:val="center"/>
        </w:trPr>
        <w:tc>
          <w:tcPr>
            <w:tcW w:w="622" w:type="dxa"/>
            <w:vAlign w:val="center"/>
          </w:tcPr>
          <w:p w14:paraId="169F5B79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  <w:r w:rsidRPr="007A6D46">
              <w:t>8.</w:t>
            </w:r>
          </w:p>
        </w:tc>
        <w:tc>
          <w:tcPr>
            <w:tcW w:w="4022" w:type="dxa"/>
            <w:vAlign w:val="center"/>
          </w:tcPr>
          <w:p w14:paraId="7A84DF69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both"/>
            </w:pPr>
            <w:r w:rsidRPr="007A6D46">
              <w:t>Охрана администрации</w:t>
            </w:r>
          </w:p>
        </w:tc>
        <w:tc>
          <w:tcPr>
            <w:tcW w:w="2268" w:type="dxa"/>
            <w:vAlign w:val="center"/>
          </w:tcPr>
          <w:p w14:paraId="567BB0A9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</w:p>
        </w:tc>
        <w:tc>
          <w:tcPr>
            <w:tcW w:w="1082" w:type="dxa"/>
            <w:vAlign w:val="center"/>
          </w:tcPr>
          <w:p w14:paraId="6235246D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</w:p>
        </w:tc>
        <w:tc>
          <w:tcPr>
            <w:tcW w:w="1018" w:type="dxa"/>
            <w:vAlign w:val="center"/>
          </w:tcPr>
          <w:p w14:paraId="2BC34C0E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</w:p>
        </w:tc>
        <w:tc>
          <w:tcPr>
            <w:tcW w:w="1018" w:type="dxa"/>
            <w:vAlign w:val="center"/>
          </w:tcPr>
          <w:p w14:paraId="7E49827C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</w:p>
        </w:tc>
      </w:tr>
      <w:tr w:rsidR="00174446" w:rsidRPr="007A6D46" w14:paraId="020D9D0A" w14:textId="77777777" w:rsidTr="00AC7883">
        <w:trPr>
          <w:jc w:val="center"/>
        </w:trPr>
        <w:tc>
          <w:tcPr>
            <w:tcW w:w="622" w:type="dxa"/>
            <w:vAlign w:val="center"/>
          </w:tcPr>
          <w:p w14:paraId="0E45141C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</w:p>
        </w:tc>
        <w:tc>
          <w:tcPr>
            <w:tcW w:w="4022" w:type="dxa"/>
            <w:vAlign w:val="center"/>
          </w:tcPr>
          <w:p w14:paraId="0B212C93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  <w:r w:rsidRPr="007A6D46">
              <w:rPr>
                <w:b/>
              </w:rPr>
              <w:t>Итого</w:t>
            </w:r>
          </w:p>
        </w:tc>
        <w:tc>
          <w:tcPr>
            <w:tcW w:w="2268" w:type="dxa"/>
            <w:vAlign w:val="center"/>
          </w:tcPr>
          <w:p w14:paraId="12B7B1F0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</w:pPr>
          </w:p>
        </w:tc>
        <w:tc>
          <w:tcPr>
            <w:tcW w:w="1082" w:type="dxa"/>
            <w:vAlign w:val="center"/>
          </w:tcPr>
          <w:p w14:paraId="2C31EFF2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  <w:rPr>
                <w:b/>
              </w:rPr>
            </w:pPr>
            <w:r w:rsidRPr="007A6D46">
              <w:rPr>
                <w:b/>
              </w:rPr>
              <w:t>312,74</w:t>
            </w:r>
          </w:p>
        </w:tc>
        <w:tc>
          <w:tcPr>
            <w:tcW w:w="1018" w:type="dxa"/>
            <w:vAlign w:val="center"/>
          </w:tcPr>
          <w:p w14:paraId="12CEF3C1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  <w:rPr>
                <w:b/>
              </w:rPr>
            </w:pPr>
            <w:r w:rsidRPr="007A6D46">
              <w:rPr>
                <w:b/>
              </w:rPr>
              <w:t>686,45</w:t>
            </w:r>
          </w:p>
        </w:tc>
        <w:tc>
          <w:tcPr>
            <w:tcW w:w="1018" w:type="dxa"/>
            <w:vAlign w:val="center"/>
          </w:tcPr>
          <w:p w14:paraId="2869E89D" w14:textId="77777777" w:rsidR="00174446" w:rsidRPr="007A6D46" w:rsidRDefault="00174446" w:rsidP="00AC7883">
            <w:pPr>
              <w:widowControl w:val="0"/>
              <w:suppressAutoHyphens w:val="0"/>
              <w:spacing w:line="240" w:lineRule="auto"/>
              <w:jc w:val="center"/>
              <w:rPr>
                <w:b/>
              </w:rPr>
            </w:pPr>
            <w:r w:rsidRPr="007A6D46">
              <w:rPr>
                <w:b/>
              </w:rPr>
              <w:t>687,74</w:t>
            </w:r>
          </w:p>
        </w:tc>
      </w:tr>
    </w:tbl>
    <w:p w14:paraId="5F4E3F7B" w14:textId="77777777" w:rsidR="00174446" w:rsidRPr="007A6D46" w:rsidRDefault="00174446" w:rsidP="00EE16F8">
      <w:pPr>
        <w:spacing w:before="57" w:after="57"/>
        <w:jc w:val="right"/>
        <w:rPr>
          <w:sz w:val="20"/>
          <w:szCs w:val="20"/>
        </w:rPr>
      </w:pPr>
    </w:p>
    <w:p w14:paraId="57E62A06" w14:textId="77777777" w:rsidR="00174446" w:rsidRPr="007A6D46" w:rsidRDefault="00174446" w:rsidP="00EE16F8">
      <w:pPr>
        <w:spacing w:before="57" w:after="57"/>
        <w:jc w:val="right"/>
        <w:rPr>
          <w:sz w:val="20"/>
          <w:szCs w:val="20"/>
        </w:rPr>
      </w:pPr>
    </w:p>
    <w:p w14:paraId="33E71EF1" w14:textId="77777777" w:rsidR="00174446" w:rsidRPr="007A6D46" w:rsidRDefault="00174446" w:rsidP="00EE16F8">
      <w:pPr>
        <w:spacing w:before="57" w:after="57"/>
        <w:jc w:val="right"/>
        <w:rPr>
          <w:sz w:val="20"/>
          <w:szCs w:val="20"/>
        </w:rPr>
      </w:pPr>
    </w:p>
    <w:p w14:paraId="449AD992" w14:textId="77777777" w:rsidR="00174446" w:rsidRPr="007A6D46" w:rsidRDefault="00174446" w:rsidP="00EE16F8">
      <w:pPr>
        <w:spacing w:before="57" w:after="57"/>
        <w:jc w:val="right"/>
        <w:rPr>
          <w:sz w:val="20"/>
          <w:szCs w:val="20"/>
        </w:rPr>
      </w:pPr>
    </w:p>
    <w:p w14:paraId="03997D99" w14:textId="77777777" w:rsidR="00EE16F8" w:rsidRPr="007A6D46" w:rsidRDefault="00EE16F8" w:rsidP="008570E1">
      <w:pPr>
        <w:widowControl w:val="0"/>
        <w:suppressAutoHyphens w:val="0"/>
        <w:spacing w:line="240" w:lineRule="auto"/>
        <w:jc w:val="right"/>
      </w:pPr>
      <w:r w:rsidRPr="007A6D46">
        <w:t>Таблица</w:t>
      </w:r>
      <w:r w:rsidR="00C00665" w:rsidRPr="007A6D46">
        <w:t xml:space="preserve"> </w:t>
      </w:r>
      <w:r w:rsidRPr="007A6D46">
        <w:t>2</w:t>
      </w:r>
    </w:p>
    <w:p w14:paraId="32741BF7" w14:textId="77777777" w:rsidR="00EE16F8" w:rsidRPr="007A6D46" w:rsidRDefault="00EE16F8" w:rsidP="008570E1">
      <w:pPr>
        <w:widowControl w:val="0"/>
        <w:numPr>
          <w:ilvl w:val="0"/>
          <w:numId w:val="10"/>
        </w:numPr>
        <w:suppressAutoHyphens w:val="0"/>
        <w:spacing w:line="240" w:lineRule="auto"/>
        <w:ind w:left="0" w:firstLine="142"/>
        <w:jc w:val="center"/>
        <w:rPr>
          <w:b/>
        </w:rPr>
      </w:pPr>
      <w:r w:rsidRPr="007A6D46">
        <w:rPr>
          <w:b/>
        </w:rPr>
        <w:t>Ресурсное</w:t>
      </w:r>
      <w:r w:rsidR="00C00665" w:rsidRPr="007A6D46">
        <w:rPr>
          <w:b/>
        </w:rPr>
        <w:t xml:space="preserve"> </w:t>
      </w:r>
      <w:r w:rsidRPr="007A6D46">
        <w:rPr>
          <w:b/>
        </w:rPr>
        <w:t>обеспечение</w:t>
      </w:r>
      <w:r w:rsidR="00C00665" w:rsidRPr="007A6D46">
        <w:rPr>
          <w:b/>
        </w:rPr>
        <w:t xml:space="preserve"> </w:t>
      </w:r>
      <w:r w:rsidRPr="007A6D46">
        <w:rPr>
          <w:b/>
        </w:rPr>
        <w:t>реализации</w:t>
      </w:r>
      <w:r w:rsidR="00C00665" w:rsidRPr="007A6D46">
        <w:rPr>
          <w:b/>
        </w:rPr>
        <w:t xml:space="preserve"> </w:t>
      </w:r>
      <w:r w:rsidRPr="007A6D46">
        <w:rPr>
          <w:b/>
        </w:rPr>
        <w:t>мероприятий</w:t>
      </w:r>
      <w:r w:rsidR="00C00665" w:rsidRPr="007A6D46">
        <w:rPr>
          <w:b/>
        </w:rPr>
        <w:t xml:space="preserve"> </w:t>
      </w:r>
      <w:r w:rsidRPr="007A6D46">
        <w:rPr>
          <w:b/>
        </w:rPr>
        <w:t>подпрограммы</w:t>
      </w:r>
    </w:p>
    <w:p w14:paraId="2B61B437" w14:textId="77777777" w:rsidR="00EE16F8" w:rsidRPr="007A6D46" w:rsidRDefault="00EE16F8" w:rsidP="008570E1">
      <w:pPr>
        <w:widowControl w:val="0"/>
        <w:suppressAutoHyphens w:val="0"/>
        <w:spacing w:line="240" w:lineRule="auto"/>
        <w:jc w:val="right"/>
        <w:rPr>
          <w:sz w:val="20"/>
          <w:szCs w:val="20"/>
        </w:rPr>
      </w:pPr>
      <w:r w:rsidRPr="007A6D46">
        <w:rPr>
          <w:sz w:val="20"/>
          <w:szCs w:val="20"/>
        </w:rPr>
        <w:t>(тыс.</w:t>
      </w:r>
      <w:r w:rsidR="00C00665" w:rsidRPr="007A6D46">
        <w:rPr>
          <w:sz w:val="20"/>
          <w:szCs w:val="20"/>
        </w:rPr>
        <w:t xml:space="preserve"> </w:t>
      </w:r>
      <w:r w:rsidRPr="007A6D46">
        <w:rPr>
          <w:sz w:val="20"/>
          <w:szCs w:val="20"/>
        </w:rPr>
        <w:t>руб.)</w:t>
      </w:r>
    </w:p>
    <w:tbl>
      <w:tblPr>
        <w:tblW w:w="1006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827"/>
        <w:gridCol w:w="851"/>
        <w:gridCol w:w="850"/>
        <w:gridCol w:w="850"/>
      </w:tblGrid>
      <w:tr w:rsidR="005C59B6" w:rsidRPr="007A6D46" w14:paraId="2073499E" w14:textId="77777777" w:rsidTr="009219A8">
        <w:trPr>
          <w:trHeight w:val="153"/>
          <w:jc w:val="center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4B6185" w14:textId="77777777" w:rsidR="005C59B6" w:rsidRPr="007A6D46" w:rsidRDefault="005C59B6" w:rsidP="008570E1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  <w:rPr>
                <w:b/>
              </w:rPr>
            </w:pPr>
            <w:r w:rsidRPr="007A6D46">
              <w:rPr>
                <w:b/>
              </w:rPr>
              <w:t>№</w:t>
            </w:r>
            <w:r w:rsidR="00C00665" w:rsidRPr="007A6D46">
              <w:rPr>
                <w:b/>
              </w:rPr>
              <w:t xml:space="preserve"> </w:t>
            </w:r>
            <w:r w:rsidRPr="007A6D46">
              <w:rPr>
                <w:b/>
              </w:rPr>
              <w:t>п/п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E9065C" w14:textId="77777777" w:rsidR="005C59B6" w:rsidRPr="007A6D46" w:rsidRDefault="005C59B6" w:rsidP="008570E1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  <w:rPr>
                <w:b/>
              </w:rPr>
            </w:pPr>
            <w:r w:rsidRPr="007A6D46">
              <w:rPr>
                <w:b/>
              </w:rPr>
              <w:t>Наименование</w:t>
            </w:r>
            <w:r w:rsidR="00C00665" w:rsidRPr="007A6D46">
              <w:rPr>
                <w:b/>
              </w:rPr>
              <w:t xml:space="preserve"> </w:t>
            </w:r>
            <w:r w:rsidRPr="007A6D46">
              <w:rPr>
                <w:b/>
              </w:rPr>
              <w:t>мероприятия/источник</w:t>
            </w:r>
            <w:r w:rsidR="00C00665" w:rsidRPr="007A6D46">
              <w:rPr>
                <w:b/>
              </w:rPr>
              <w:t xml:space="preserve"> </w:t>
            </w:r>
            <w:r w:rsidRPr="007A6D46">
              <w:rPr>
                <w:b/>
              </w:rPr>
              <w:t>ресурсного</w:t>
            </w:r>
            <w:r w:rsidR="00C00665" w:rsidRPr="007A6D46">
              <w:rPr>
                <w:b/>
              </w:rPr>
              <w:t xml:space="preserve"> </w:t>
            </w:r>
            <w:r w:rsidRPr="007A6D46">
              <w:rPr>
                <w:b/>
              </w:rPr>
              <w:t>обеспечения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A59F22" w14:textId="77777777" w:rsidR="005C59B6" w:rsidRPr="007A6D46" w:rsidRDefault="005C59B6" w:rsidP="008570E1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  <w:rPr>
                <w:b/>
              </w:rPr>
            </w:pPr>
            <w:r w:rsidRPr="007A6D46">
              <w:rPr>
                <w:b/>
              </w:rPr>
              <w:t>Исполнитель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D6BF89" w14:textId="77777777" w:rsidR="005C59B6" w:rsidRPr="007A6D46" w:rsidRDefault="005C59B6" w:rsidP="004477B2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  <w:rPr>
                <w:b/>
              </w:rPr>
            </w:pPr>
            <w:r w:rsidRPr="007A6D46">
              <w:rPr>
                <w:b/>
              </w:rPr>
              <w:t>20</w:t>
            </w:r>
            <w:r w:rsidR="00FE5E6D" w:rsidRPr="007A6D46">
              <w:rPr>
                <w:b/>
              </w:rPr>
              <w:t>2</w:t>
            </w:r>
            <w:r w:rsidR="004477B2" w:rsidRPr="007A6D46">
              <w:rPr>
                <w:b/>
              </w:rPr>
              <w:t>3</w:t>
            </w:r>
            <w:r w:rsidR="00C00665" w:rsidRPr="007A6D46">
              <w:rPr>
                <w:b/>
              </w:rPr>
              <w:t xml:space="preserve"> </w:t>
            </w:r>
            <w:r w:rsidRPr="007A6D46">
              <w:rPr>
                <w:b/>
              </w:rPr>
              <w:t>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7E989F" w14:textId="77777777" w:rsidR="005C59B6" w:rsidRPr="007A6D46" w:rsidRDefault="005C59B6" w:rsidP="004477B2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  <w:rPr>
                <w:b/>
              </w:rPr>
            </w:pPr>
            <w:r w:rsidRPr="007A6D46">
              <w:rPr>
                <w:b/>
              </w:rPr>
              <w:t>20</w:t>
            </w:r>
            <w:r w:rsidR="00FD0C18" w:rsidRPr="007A6D46">
              <w:rPr>
                <w:b/>
              </w:rPr>
              <w:t>2</w:t>
            </w:r>
            <w:r w:rsidR="004477B2" w:rsidRPr="007A6D46">
              <w:rPr>
                <w:b/>
              </w:rPr>
              <w:t>4</w:t>
            </w:r>
            <w:r w:rsidR="00C00665" w:rsidRPr="007A6D46">
              <w:rPr>
                <w:b/>
              </w:rPr>
              <w:t xml:space="preserve"> </w:t>
            </w:r>
            <w:r w:rsidRPr="007A6D46">
              <w:rPr>
                <w:b/>
              </w:rPr>
              <w:t>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B21242" w14:textId="77777777" w:rsidR="005C59B6" w:rsidRPr="007A6D46" w:rsidRDefault="005C59B6" w:rsidP="004477B2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  <w:rPr>
                <w:b/>
              </w:rPr>
            </w:pPr>
            <w:r w:rsidRPr="007A6D46">
              <w:rPr>
                <w:b/>
              </w:rPr>
              <w:t>202</w:t>
            </w:r>
            <w:r w:rsidR="004477B2" w:rsidRPr="007A6D46">
              <w:rPr>
                <w:b/>
              </w:rPr>
              <w:t>5</w:t>
            </w:r>
            <w:r w:rsidR="00C00665" w:rsidRPr="007A6D46">
              <w:rPr>
                <w:b/>
              </w:rPr>
              <w:t xml:space="preserve"> </w:t>
            </w:r>
            <w:r w:rsidRPr="007A6D46">
              <w:rPr>
                <w:b/>
              </w:rPr>
              <w:t>г.</w:t>
            </w:r>
          </w:p>
        </w:tc>
      </w:tr>
      <w:tr w:rsidR="009219A8" w:rsidRPr="007A6D46" w14:paraId="3EEC8B6A" w14:textId="77777777" w:rsidTr="009219A8">
        <w:trPr>
          <w:trHeight w:hRule="exact" w:val="373"/>
          <w:jc w:val="center"/>
        </w:trPr>
        <w:tc>
          <w:tcPr>
            <w:tcW w:w="751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BEB7F" w14:textId="77777777" w:rsidR="009219A8" w:rsidRPr="007A6D46" w:rsidRDefault="009219A8" w:rsidP="008570E1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rPr>
                <w:b/>
              </w:rPr>
            </w:pPr>
            <w:r w:rsidRPr="007A6D46">
              <w:rPr>
                <w:b/>
              </w:rPr>
              <w:t>Подпрограмма, всего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CE62A58" w14:textId="77777777" w:rsidR="009219A8" w:rsidRPr="007A6D46" w:rsidRDefault="009219A8" w:rsidP="008570E1">
            <w:pPr>
              <w:widowControl w:val="0"/>
              <w:suppressAutoHyphens w:val="0"/>
              <w:spacing w:line="240" w:lineRule="auto"/>
              <w:jc w:val="center"/>
              <w:rPr>
                <w:b/>
              </w:rPr>
            </w:pPr>
            <w:r w:rsidRPr="007A6D46">
              <w:rPr>
                <w:b/>
              </w:rPr>
              <w:t>312,75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F36F8D" w14:textId="77777777" w:rsidR="009219A8" w:rsidRPr="007A6D46" w:rsidRDefault="009219A8" w:rsidP="009219A8">
            <w:pPr>
              <w:spacing w:line="200" w:lineRule="atLeast"/>
              <w:jc w:val="center"/>
              <w:rPr>
                <w:b/>
              </w:rPr>
            </w:pPr>
            <w:r w:rsidRPr="007A6D46">
              <w:rPr>
                <w:b/>
              </w:rPr>
              <w:t>686,45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0B4F43" w14:textId="77777777" w:rsidR="009219A8" w:rsidRPr="007A6D46" w:rsidRDefault="009219A8" w:rsidP="009219A8">
            <w:pPr>
              <w:spacing w:line="200" w:lineRule="atLeast"/>
              <w:jc w:val="center"/>
              <w:rPr>
                <w:b/>
              </w:rPr>
            </w:pPr>
            <w:r w:rsidRPr="007A6D46">
              <w:rPr>
                <w:b/>
              </w:rPr>
              <w:t>687,74</w:t>
            </w:r>
          </w:p>
        </w:tc>
      </w:tr>
      <w:tr w:rsidR="00D33A66" w:rsidRPr="007A6D46" w14:paraId="65F98A26" w14:textId="77777777" w:rsidTr="009219A8">
        <w:trPr>
          <w:trHeight w:hRule="exact" w:val="439"/>
          <w:jc w:val="center"/>
        </w:trPr>
        <w:tc>
          <w:tcPr>
            <w:tcW w:w="751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D45B1" w14:textId="77777777" w:rsidR="00D33A66" w:rsidRPr="007A6D46" w:rsidRDefault="00D33A66" w:rsidP="008570E1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</w:pPr>
            <w:r w:rsidRPr="007A6D46">
              <w:t>Бюджетные</w:t>
            </w:r>
            <w:r w:rsidR="00C00665" w:rsidRPr="007A6D46">
              <w:t xml:space="preserve"> </w:t>
            </w:r>
            <w:r w:rsidRPr="007A6D46">
              <w:t>ассигнования: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574527" w14:textId="77777777" w:rsidR="00D33A66" w:rsidRPr="007A6D46" w:rsidRDefault="008570E1" w:rsidP="008570E1">
            <w:pPr>
              <w:widowControl w:val="0"/>
              <w:suppressAutoHyphens w:val="0"/>
              <w:spacing w:line="240" w:lineRule="auto"/>
              <w:jc w:val="center"/>
            </w:pPr>
            <w:r w:rsidRPr="007A6D46">
              <w:t>312,75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04EFAB" w14:textId="77777777" w:rsidR="00D33A66" w:rsidRPr="007A6D46" w:rsidRDefault="007A6D46" w:rsidP="008570E1">
            <w:pPr>
              <w:widowControl w:val="0"/>
              <w:suppressAutoHyphens w:val="0"/>
              <w:spacing w:line="240" w:lineRule="auto"/>
              <w:jc w:val="center"/>
            </w:pPr>
            <w:r w:rsidRPr="007A6D46">
              <w:t>686,45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C6B2865" w14:textId="77777777" w:rsidR="00D33A66" w:rsidRPr="007A6D46" w:rsidRDefault="007A6D46" w:rsidP="008570E1">
            <w:pPr>
              <w:widowControl w:val="0"/>
              <w:suppressAutoHyphens w:val="0"/>
              <w:spacing w:line="240" w:lineRule="auto"/>
              <w:jc w:val="center"/>
            </w:pPr>
            <w:r w:rsidRPr="007A6D46">
              <w:t>687,74</w:t>
            </w:r>
          </w:p>
        </w:tc>
      </w:tr>
      <w:tr w:rsidR="00D33A66" w:rsidRPr="007A6D46" w14:paraId="6259AF80" w14:textId="77777777" w:rsidTr="009219A8">
        <w:trPr>
          <w:trHeight w:hRule="exact" w:val="443"/>
          <w:jc w:val="center"/>
        </w:trPr>
        <w:tc>
          <w:tcPr>
            <w:tcW w:w="7513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135BD88" w14:textId="77777777" w:rsidR="00D33A66" w:rsidRPr="007A6D46" w:rsidRDefault="00D33A66" w:rsidP="008570E1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</w:pPr>
            <w:r w:rsidRPr="007A6D46">
              <w:t>-</w:t>
            </w:r>
            <w:r w:rsidR="00C00665" w:rsidRPr="007A6D46">
              <w:t xml:space="preserve"> </w:t>
            </w:r>
            <w:r w:rsidRPr="007A6D46">
              <w:t>бюджет</w:t>
            </w:r>
            <w:r w:rsidR="00C00665" w:rsidRPr="007A6D46">
              <w:t xml:space="preserve"> </w:t>
            </w:r>
            <w:r w:rsidRPr="007A6D46">
              <w:t>Сошниковского</w:t>
            </w:r>
            <w:r w:rsidR="00C00665" w:rsidRPr="007A6D46">
              <w:t xml:space="preserve"> </w:t>
            </w:r>
            <w:r w:rsidRPr="007A6D46">
              <w:t>сельского</w:t>
            </w:r>
            <w:r w:rsidR="00C00665" w:rsidRPr="007A6D46">
              <w:t xml:space="preserve"> </w:t>
            </w:r>
            <w:r w:rsidRPr="007A6D46">
              <w:t>поселения</w:t>
            </w:r>
            <w:r w:rsidR="00C00665" w:rsidRPr="007A6D46">
              <w:t xml:space="preserve">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5B4C931" w14:textId="77777777" w:rsidR="00D33A66" w:rsidRPr="007A6D46" w:rsidRDefault="008570E1" w:rsidP="008570E1">
            <w:pPr>
              <w:widowControl w:val="0"/>
              <w:suppressAutoHyphens w:val="0"/>
              <w:spacing w:line="240" w:lineRule="auto"/>
              <w:jc w:val="center"/>
            </w:pPr>
            <w:r w:rsidRPr="007A6D46">
              <w:t>312,75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397653F" w14:textId="77777777" w:rsidR="00D33A66" w:rsidRPr="007A6D46" w:rsidRDefault="007A6D46" w:rsidP="008570E1">
            <w:pPr>
              <w:widowControl w:val="0"/>
              <w:suppressAutoHyphens w:val="0"/>
              <w:spacing w:line="240" w:lineRule="auto"/>
              <w:jc w:val="center"/>
            </w:pPr>
            <w:r w:rsidRPr="007A6D46">
              <w:t>686,45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213F2E2" w14:textId="77777777" w:rsidR="00D33A66" w:rsidRPr="007A6D46" w:rsidRDefault="007A6D46" w:rsidP="008570E1">
            <w:pPr>
              <w:widowControl w:val="0"/>
              <w:suppressAutoHyphens w:val="0"/>
              <w:spacing w:line="240" w:lineRule="auto"/>
              <w:jc w:val="center"/>
            </w:pPr>
            <w:r w:rsidRPr="007A6D46">
              <w:t>687,74</w:t>
            </w:r>
          </w:p>
        </w:tc>
      </w:tr>
      <w:tr w:rsidR="00D33A66" w:rsidRPr="007A6D46" w14:paraId="37DBF821" w14:textId="77777777" w:rsidTr="009219A8">
        <w:trPr>
          <w:trHeight w:val="7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B4D1" w14:textId="77777777" w:rsidR="00D33A66" w:rsidRPr="007A6D46" w:rsidRDefault="00D33A66" w:rsidP="008570E1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7A6D46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7E4F" w14:textId="77777777" w:rsidR="00D33A66" w:rsidRPr="007A6D46" w:rsidRDefault="00D33A66" w:rsidP="008570E1">
            <w:pPr>
              <w:widowControl w:val="0"/>
              <w:suppressAutoHyphens w:val="0"/>
              <w:snapToGrid w:val="0"/>
              <w:spacing w:line="240" w:lineRule="auto"/>
            </w:pPr>
            <w:r w:rsidRPr="007A6D46">
              <w:t>Укрепление</w:t>
            </w:r>
            <w:r w:rsidR="00C00665" w:rsidRPr="007A6D46">
              <w:t xml:space="preserve"> </w:t>
            </w:r>
            <w:r w:rsidRPr="007A6D46">
              <w:t>материально-технической</w:t>
            </w:r>
            <w:r w:rsidR="00C00665" w:rsidRPr="007A6D46">
              <w:t xml:space="preserve"> </w:t>
            </w:r>
            <w:r w:rsidRPr="007A6D46">
              <w:t>базы</w:t>
            </w:r>
            <w:r w:rsidR="00C00665" w:rsidRPr="007A6D46">
              <w:t xml:space="preserve"> </w:t>
            </w:r>
            <w:r w:rsidR="008570E1" w:rsidRPr="007A6D46">
              <w:t>органов</w:t>
            </w:r>
            <w:r w:rsidR="00C00665" w:rsidRPr="007A6D46">
              <w:t xml:space="preserve"> </w:t>
            </w:r>
            <w:r w:rsidR="008570E1" w:rsidRPr="007A6D46">
              <w:t>местного</w:t>
            </w:r>
            <w:r w:rsidR="00C00665" w:rsidRPr="007A6D46">
              <w:t xml:space="preserve"> </w:t>
            </w:r>
            <w:r w:rsidR="008570E1" w:rsidRPr="007A6D46">
              <w:t>самоуправления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6202" w14:textId="77777777" w:rsidR="00D33A66" w:rsidRPr="007A6D46" w:rsidRDefault="00D33A66" w:rsidP="008570E1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</w:pPr>
            <w:r w:rsidRPr="007A6D46">
              <w:t>Администрация</w:t>
            </w:r>
            <w:r w:rsidR="00C00665" w:rsidRPr="007A6D46">
              <w:t xml:space="preserve"> </w:t>
            </w:r>
            <w:r w:rsidRPr="007A6D46">
              <w:t>Сошниковского</w:t>
            </w:r>
            <w:r w:rsidR="00C00665" w:rsidRPr="007A6D46">
              <w:t xml:space="preserve"> </w:t>
            </w:r>
            <w:r w:rsidRPr="007A6D46">
              <w:t>сельского</w:t>
            </w:r>
            <w:r w:rsidR="00C00665" w:rsidRPr="007A6D46">
              <w:t xml:space="preserve"> </w:t>
            </w:r>
            <w:r w:rsidRPr="007A6D46"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C13D" w14:textId="77777777" w:rsidR="00D33A66" w:rsidRPr="007A6D46" w:rsidRDefault="008570E1" w:rsidP="008570E1">
            <w:pPr>
              <w:widowControl w:val="0"/>
              <w:suppressAutoHyphens w:val="0"/>
              <w:spacing w:line="240" w:lineRule="auto"/>
              <w:jc w:val="center"/>
            </w:pPr>
            <w:r w:rsidRPr="007A6D46">
              <w:t>312,75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2B2F" w14:textId="77777777" w:rsidR="00D33A66" w:rsidRPr="007A6D46" w:rsidRDefault="007A6D46" w:rsidP="008570E1">
            <w:pPr>
              <w:widowControl w:val="0"/>
              <w:suppressAutoHyphens w:val="0"/>
              <w:spacing w:line="240" w:lineRule="auto"/>
              <w:jc w:val="center"/>
            </w:pPr>
            <w:r w:rsidRPr="007A6D46">
              <w:t>686,45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84D0" w14:textId="77777777" w:rsidR="00D33A66" w:rsidRPr="007A6D46" w:rsidRDefault="007A6D46" w:rsidP="008570E1">
            <w:pPr>
              <w:widowControl w:val="0"/>
              <w:suppressAutoHyphens w:val="0"/>
              <w:spacing w:line="240" w:lineRule="auto"/>
              <w:jc w:val="center"/>
            </w:pPr>
            <w:r w:rsidRPr="007A6D46">
              <w:t>687,74</w:t>
            </w:r>
          </w:p>
        </w:tc>
      </w:tr>
    </w:tbl>
    <w:p w14:paraId="0CCAD84B" w14:textId="77777777" w:rsidR="00EE16F8" w:rsidRPr="007A6D46" w:rsidRDefault="00FE1316" w:rsidP="00EE16F8">
      <w:pPr>
        <w:jc w:val="right"/>
        <w:rPr>
          <w:sz w:val="20"/>
          <w:szCs w:val="20"/>
        </w:rPr>
      </w:pPr>
      <w:r w:rsidRPr="007A6D46">
        <w:rPr>
          <w:sz w:val="20"/>
          <w:szCs w:val="20"/>
        </w:rPr>
        <w:br w:type="page"/>
      </w:r>
      <w:r w:rsidR="00EE16F8" w:rsidRPr="007A6D46">
        <w:rPr>
          <w:sz w:val="20"/>
          <w:szCs w:val="20"/>
        </w:rPr>
        <w:t>Приложение</w:t>
      </w:r>
      <w:r w:rsidR="00C00665" w:rsidRPr="007A6D46">
        <w:rPr>
          <w:sz w:val="20"/>
          <w:szCs w:val="20"/>
        </w:rPr>
        <w:t xml:space="preserve"> </w:t>
      </w:r>
      <w:r w:rsidR="00EE16F8" w:rsidRPr="007A6D46">
        <w:rPr>
          <w:sz w:val="20"/>
          <w:szCs w:val="20"/>
        </w:rPr>
        <w:t>№</w:t>
      </w:r>
      <w:r w:rsidR="00C00665" w:rsidRPr="007A6D46">
        <w:rPr>
          <w:sz w:val="20"/>
          <w:szCs w:val="20"/>
        </w:rPr>
        <w:t xml:space="preserve"> </w:t>
      </w:r>
      <w:r w:rsidR="00EE16F8" w:rsidRPr="007A6D46">
        <w:rPr>
          <w:sz w:val="20"/>
          <w:szCs w:val="20"/>
        </w:rPr>
        <w:t>3</w:t>
      </w:r>
      <w:r w:rsidR="00C00665" w:rsidRPr="007A6D46">
        <w:rPr>
          <w:sz w:val="20"/>
          <w:szCs w:val="20"/>
        </w:rPr>
        <w:t xml:space="preserve"> </w:t>
      </w:r>
      <w:r w:rsidR="00EE16F8" w:rsidRPr="007A6D46">
        <w:rPr>
          <w:sz w:val="20"/>
          <w:szCs w:val="20"/>
        </w:rPr>
        <w:t>к</w:t>
      </w:r>
      <w:r w:rsidR="00C00665" w:rsidRPr="007A6D46">
        <w:rPr>
          <w:sz w:val="20"/>
          <w:szCs w:val="20"/>
        </w:rPr>
        <w:t xml:space="preserve"> </w:t>
      </w:r>
      <w:r w:rsidR="00EE16F8" w:rsidRPr="007A6D46">
        <w:rPr>
          <w:sz w:val="20"/>
          <w:szCs w:val="20"/>
        </w:rPr>
        <w:t>муниципальной</w:t>
      </w:r>
      <w:r w:rsidR="00C00665" w:rsidRPr="007A6D46">
        <w:rPr>
          <w:sz w:val="20"/>
          <w:szCs w:val="20"/>
        </w:rPr>
        <w:t xml:space="preserve"> </w:t>
      </w:r>
      <w:r w:rsidR="00EE16F8" w:rsidRPr="007A6D46">
        <w:rPr>
          <w:sz w:val="20"/>
          <w:szCs w:val="20"/>
        </w:rPr>
        <w:t>программе</w:t>
      </w:r>
    </w:p>
    <w:p w14:paraId="5CD8619A" w14:textId="77777777" w:rsidR="00EE16F8" w:rsidRPr="007A6D46" w:rsidRDefault="00EE16F8" w:rsidP="00EE16F8">
      <w:pPr>
        <w:jc w:val="right"/>
        <w:rPr>
          <w:sz w:val="20"/>
          <w:szCs w:val="20"/>
        </w:rPr>
      </w:pPr>
      <w:r w:rsidRPr="007A6D46">
        <w:rPr>
          <w:sz w:val="20"/>
          <w:szCs w:val="20"/>
        </w:rPr>
        <w:t>«Соверш</w:t>
      </w:r>
      <w:r w:rsidR="008570E1" w:rsidRPr="007A6D46">
        <w:rPr>
          <w:sz w:val="20"/>
          <w:szCs w:val="20"/>
        </w:rPr>
        <w:t>енствование</w:t>
      </w:r>
      <w:r w:rsidR="00C00665" w:rsidRPr="007A6D46">
        <w:rPr>
          <w:sz w:val="20"/>
          <w:szCs w:val="20"/>
        </w:rPr>
        <w:t xml:space="preserve"> </w:t>
      </w:r>
      <w:r w:rsidR="008570E1" w:rsidRPr="007A6D46">
        <w:rPr>
          <w:sz w:val="20"/>
          <w:szCs w:val="20"/>
        </w:rPr>
        <w:t>институтов</w:t>
      </w:r>
      <w:r w:rsidR="00C00665" w:rsidRPr="007A6D46">
        <w:rPr>
          <w:sz w:val="20"/>
          <w:szCs w:val="20"/>
        </w:rPr>
        <w:t xml:space="preserve"> </w:t>
      </w:r>
      <w:r w:rsidR="008570E1" w:rsidRPr="007A6D46">
        <w:rPr>
          <w:sz w:val="20"/>
          <w:szCs w:val="20"/>
        </w:rPr>
        <w:t>местного</w:t>
      </w:r>
    </w:p>
    <w:p w14:paraId="74253F29" w14:textId="77777777" w:rsidR="00EE16F8" w:rsidRPr="007A6D46" w:rsidRDefault="00EE16F8" w:rsidP="00EE16F8">
      <w:pPr>
        <w:jc w:val="right"/>
        <w:rPr>
          <w:sz w:val="20"/>
          <w:szCs w:val="20"/>
        </w:rPr>
      </w:pPr>
      <w:r w:rsidRPr="007A6D46">
        <w:rPr>
          <w:sz w:val="20"/>
          <w:szCs w:val="20"/>
        </w:rPr>
        <w:t>самоуправления</w:t>
      </w:r>
      <w:r w:rsidR="00C00665" w:rsidRPr="007A6D46">
        <w:rPr>
          <w:sz w:val="20"/>
          <w:szCs w:val="20"/>
        </w:rPr>
        <w:t xml:space="preserve"> </w:t>
      </w:r>
      <w:r w:rsidRPr="007A6D46">
        <w:rPr>
          <w:sz w:val="20"/>
          <w:szCs w:val="20"/>
        </w:rPr>
        <w:t>Сошниковского</w:t>
      </w:r>
      <w:r w:rsidR="00C00665" w:rsidRPr="007A6D46">
        <w:rPr>
          <w:sz w:val="20"/>
          <w:szCs w:val="20"/>
        </w:rPr>
        <w:t xml:space="preserve"> </w:t>
      </w:r>
      <w:r w:rsidRPr="007A6D46">
        <w:rPr>
          <w:sz w:val="20"/>
          <w:szCs w:val="20"/>
        </w:rPr>
        <w:t>сельского</w:t>
      </w:r>
      <w:r w:rsidR="00C00665" w:rsidRPr="007A6D46">
        <w:rPr>
          <w:sz w:val="20"/>
          <w:szCs w:val="20"/>
        </w:rPr>
        <w:t xml:space="preserve"> </w:t>
      </w:r>
      <w:r w:rsidRPr="007A6D46">
        <w:rPr>
          <w:sz w:val="20"/>
          <w:szCs w:val="20"/>
        </w:rPr>
        <w:t>поселения</w:t>
      </w:r>
      <w:r w:rsidR="00C00665" w:rsidRPr="007A6D46">
        <w:rPr>
          <w:sz w:val="20"/>
          <w:szCs w:val="20"/>
        </w:rPr>
        <w:t xml:space="preserve"> </w:t>
      </w:r>
      <w:r w:rsidR="000748BB" w:rsidRPr="007A6D46">
        <w:rPr>
          <w:sz w:val="20"/>
          <w:szCs w:val="20"/>
        </w:rPr>
        <w:t>на</w:t>
      </w:r>
      <w:r w:rsidR="00C00665" w:rsidRPr="007A6D46">
        <w:rPr>
          <w:sz w:val="20"/>
          <w:szCs w:val="20"/>
        </w:rPr>
        <w:t xml:space="preserve"> </w:t>
      </w:r>
      <w:r w:rsidR="000748BB" w:rsidRPr="007A6D46">
        <w:rPr>
          <w:sz w:val="20"/>
          <w:szCs w:val="20"/>
        </w:rPr>
        <w:t>20</w:t>
      </w:r>
      <w:r w:rsidR="008570E1" w:rsidRPr="007A6D46">
        <w:rPr>
          <w:sz w:val="20"/>
          <w:szCs w:val="20"/>
        </w:rPr>
        <w:t>23</w:t>
      </w:r>
      <w:r w:rsidR="000748BB" w:rsidRPr="007A6D46">
        <w:rPr>
          <w:sz w:val="20"/>
          <w:szCs w:val="20"/>
        </w:rPr>
        <w:t>-202</w:t>
      </w:r>
      <w:r w:rsidR="008570E1" w:rsidRPr="007A6D46">
        <w:rPr>
          <w:sz w:val="20"/>
          <w:szCs w:val="20"/>
        </w:rPr>
        <w:t>5</w:t>
      </w:r>
      <w:r w:rsidR="00C00665" w:rsidRPr="007A6D46">
        <w:rPr>
          <w:sz w:val="20"/>
          <w:szCs w:val="20"/>
        </w:rPr>
        <w:t xml:space="preserve"> </w:t>
      </w:r>
      <w:r w:rsidR="000748BB" w:rsidRPr="007A6D46">
        <w:rPr>
          <w:sz w:val="20"/>
          <w:szCs w:val="20"/>
        </w:rPr>
        <w:t>гг.</w:t>
      </w:r>
      <w:r w:rsidRPr="007A6D46">
        <w:rPr>
          <w:sz w:val="20"/>
          <w:szCs w:val="20"/>
        </w:rPr>
        <w:t>»</w:t>
      </w:r>
    </w:p>
    <w:p w14:paraId="53F50F84" w14:textId="77777777" w:rsidR="00EE16F8" w:rsidRPr="007A6D46" w:rsidRDefault="00EE16F8" w:rsidP="00C00665">
      <w:pPr>
        <w:pStyle w:val="aff"/>
        <w:widowControl w:val="0"/>
        <w:suppressAutoHyphens w:val="0"/>
        <w:jc w:val="center"/>
        <w:rPr>
          <w:rFonts w:ascii="Times New Roman" w:hAnsi="Times New Roman"/>
          <w:sz w:val="24"/>
          <w:szCs w:val="24"/>
        </w:rPr>
      </w:pPr>
    </w:p>
    <w:p w14:paraId="7B610C19" w14:textId="77777777" w:rsidR="00EE16F8" w:rsidRPr="007A6D46" w:rsidRDefault="00EE16F8" w:rsidP="00C00665">
      <w:pPr>
        <w:pStyle w:val="aff"/>
        <w:widowControl w:val="0"/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D46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14:paraId="551A106B" w14:textId="77777777" w:rsidR="00EE16F8" w:rsidRPr="007A6D46" w:rsidRDefault="00EE16F8" w:rsidP="00C00665">
      <w:pPr>
        <w:pStyle w:val="aff"/>
        <w:widowControl w:val="0"/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D46">
        <w:rPr>
          <w:rFonts w:ascii="Times New Roman" w:hAnsi="Times New Roman" w:cs="Times New Roman"/>
          <w:b/>
          <w:sz w:val="24"/>
          <w:szCs w:val="24"/>
        </w:rPr>
        <w:t>«Пенсионное</w:t>
      </w:r>
      <w:r w:rsidR="00C00665" w:rsidRPr="007A6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="00C00665" w:rsidRPr="007A6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b/>
          <w:sz w:val="24"/>
          <w:szCs w:val="24"/>
        </w:rPr>
        <w:t>лиц,</w:t>
      </w:r>
      <w:r w:rsidR="00C00665" w:rsidRPr="007A6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b/>
          <w:sz w:val="24"/>
          <w:szCs w:val="24"/>
        </w:rPr>
        <w:t>замещавших</w:t>
      </w:r>
      <w:r w:rsidR="00C00665" w:rsidRPr="007A6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b/>
          <w:sz w:val="24"/>
          <w:szCs w:val="24"/>
        </w:rPr>
        <w:t>выборные</w:t>
      </w:r>
      <w:r w:rsidR="00C00665" w:rsidRPr="007A6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b/>
          <w:sz w:val="24"/>
          <w:szCs w:val="24"/>
        </w:rPr>
        <w:t>муниципальные</w:t>
      </w:r>
      <w:r w:rsidR="00C00665" w:rsidRPr="007A6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b/>
          <w:sz w:val="24"/>
          <w:szCs w:val="24"/>
        </w:rPr>
        <w:t>должности</w:t>
      </w:r>
      <w:r w:rsidR="00C00665" w:rsidRPr="007A6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b/>
          <w:sz w:val="24"/>
          <w:szCs w:val="24"/>
        </w:rPr>
        <w:t>и</w:t>
      </w:r>
      <w:r w:rsidR="00C00665" w:rsidRPr="007A6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b/>
          <w:sz w:val="24"/>
          <w:szCs w:val="24"/>
        </w:rPr>
        <w:t>должности</w:t>
      </w:r>
      <w:r w:rsidR="00C00665" w:rsidRPr="007A6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C00665" w:rsidRPr="007A6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b/>
          <w:sz w:val="24"/>
          <w:szCs w:val="24"/>
        </w:rPr>
        <w:t>службы</w:t>
      </w:r>
      <w:r w:rsidR="00C00665" w:rsidRPr="007A6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b/>
          <w:sz w:val="24"/>
          <w:szCs w:val="24"/>
        </w:rPr>
        <w:t>в</w:t>
      </w:r>
      <w:r w:rsidR="00C00665" w:rsidRPr="007A6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b/>
          <w:sz w:val="24"/>
          <w:szCs w:val="24"/>
        </w:rPr>
        <w:t>Со</w:t>
      </w:r>
      <w:r w:rsidR="00FE1316" w:rsidRPr="007A6D46">
        <w:rPr>
          <w:rFonts w:ascii="Times New Roman" w:hAnsi="Times New Roman" w:cs="Times New Roman"/>
          <w:b/>
          <w:sz w:val="24"/>
          <w:szCs w:val="24"/>
        </w:rPr>
        <w:t>шниковском</w:t>
      </w:r>
      <w:r w:rsidR="00C00665" w:rsidRPr="007A6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316" w:rsidRPr="007A6D46">
        <w:rPr>
          <w:rFonts w:ascii="Times New Roman" w:hAnsi="Times New Roman" w:cs="Times New Roman"/>
          <w:b/>
          <w:sz w:val="24"/>
          <w:szCs w:val="24"/>
        </w:rPr>
        <w:t>сельском</w:t>
      </w:r>
      <w:r w:rsidR="00C00665" w:rsidRPr="007A6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206" w:rsidRPr="007A6D46">
        <w:rPr>
          <w:rFonts w:ascii="Times New Roman" w:hAnsi="Times New Roman" w:cs="Times New Roman"/>
          <w:b/>
          <w:sz w:val="24"/>
          <w:szCs w:val="24"/>
        </w:rPr>
        <w:t>поселении»</w:t>
      </w:r>
    </w:p>
    <w:p w14:paraId="63F4C417" w14:textId="77777777" w:rsidR="00EE16F8" w:rsidRPr="007A6D46" w:rsidRDefault="00EE16F8" w:rsidP="00C00665">
      <w:pPr>
        <w:pStyle w:val="ConsPlusNormal"/>
        <w:suppressAutoHyphens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4013A3C9" w14:textId="77777777" w:rsidR="00EE16F8" w:rsidRPr="007A6D46" w:rsidRDefault="00EE16F8" w:rsidP="00C00665">
      <w:pPr>
        <w:pStyle w:val="ConsPlusNormal"/>
        <w:numPr>
          <w:ilvl w:val="0"/>
          <w:numId w:val="7"/>
        </w:numPr>
        <w:tabs>
          <w:tab w:val="clear" w:pos="720"/>
          <w:tab w:val="num" w:pos="-42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A6D46">
        <w:rPr>
          <w:rFonts w:ascii="Times New Roman" w:hAnsi="Times New Roman" w:cs="Times New Roman"/>
          <w:b/>
          <w:sz w:val="24"/>
          <w:szCs w:val="24"/>
        </w:rPr>
        <w:t>Паспорт</w:t>
      </w:r>
      <w:r w:rsidR="00C00665" w:rsidRPr="007A6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14:paraId="4C7F3268" w14:textId="77777777" w:rsidR="00EE16F8" w:rsidRPr="007A6D46" w:rsidRDefault="00EE16F8" w:rsidP="00C00665">
      <w:pPr>
        <w:pStyle w:val="ConsPlusNormal"/>
        <w:suppressAutoHyphens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6887"/>
      </w:tblGrid>
      <w:tr w:rsidR="00EE16F8" w:rsidRPr="007A6D46" w14:paraId="6483B1CA" w14:textId="77777777" w:rsidTr="00174446">
        <w:trPr>
          <w:trHeight w:val="202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9832" w14:textId="77777777" w:rsidR="00EE16F8" w:rsidRPr="007A6D46" w:rsidRDefault="00EE16F8" w:rsidP="00C00665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</w:pPr>
            <w:r w:rsidRPr="007A6D46">
              <w:t>Тип</w:t>
            </w:r>
            <w:r w:rsidR="00C00665" w:rsidRPr="007A6D46">
              <w:t xml:space="preserve"> </w:t>
            </w:r>
            <w:r w:rsidRPr="007A6D46">
              <w:t>подпрограммы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9CE3" w14:textId="77777777" w:rsidR="00EE16F8" w:rsidRPr="007A6D46" w:rsidRDefault="00EE16F8" w:rsidP="00C00665">
            <w:pPr>
              <w:pStyle w:val="ConsPlusNormal"/>
              <w:suppressAutoHyphens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16F8" w:rsidRPr="007A6D46" w14:paraId="5DBBCDC3" w14:textId="77777777" w:rsidTr="00174446">
        <w:trPr>
          <w:trHeight w:val="205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8001" w14:textId="77777777" w:rsidR="00EE16F8" w:rsidRPr="007A6D46" w:rsidRDefault="00EE16F8" w:rsidP="00C00665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</w:pPr>
            <w:r w:rsidRPr="007A6D46">
              <w:t>Наименование</w:t>
            </w:r>
            <w:r w:rsidR="00C00665" w:rsidRPr="007A6D46">
              <w:t xml:space="preserve"> </w:t>
            </w:r>
            <w:r w:rsidRPr="007A6D46">
              <w:t>подпрограммы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763D" w14:textId="77777777" w:rsidR="00EE16F8" w:rsidRPr="007A6D46" w:rsidRDefault="00EE16F8" w:rsidP="00C00665">
            <w:pPr>
              <w:pStyle w:val="aff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Пенсионное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замещавших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выборные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Сошниковском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</w:p>
        </w:tc>
      </w:tr>
      <w:tr w:rsidR="00EE16F8" w:rsidRPr="007A6D46" w14:paraId="50150113" w14:textId="77777777" w:rsidTr="00174446">
        <w:trPr>
          <w:trHeight w:val="76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963F" w14:textId="77777777" w:rsidR="00EE16F8" w:rsidRPr="007A6D46" w:rsidRDefault="00EE16F8" w:rsidP="00C00665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</w:pPr>
            <w:r w:rsidRPr="007A6D46">
              <w:t>Срок</w:t>
            </w:r>
            <w:r w:rsidR="00C00665" w:rsidRPr="007A6D46">
              <w:t xml:space="preserve"> </w:t>
            </w:r>
            <w:r w:rsidRPr="007A6D46">
              <w:t>реализации</w:t>
            </w:r>
            <w:r w:rsidR="00C00665" w:rsidRPr="007A6D46">
              <w:t xml:space="preserve"> </w:t>
            </w:r>
            <w:r w:rsidRPr="007A6D46">
              <w:t>подпрограммы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B1A5" w14:textId="77777777" w:rsidR="00EE16F8" w:rsidRPr="007A6D46" w:rsidRDefault="000748BB" w:rsidP="00C00665">
            <w:pPr>
              <w:pStyle w:val="ConsPlusNormal"/>
              <w:suppressAutoHyphens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5E6D" w:rsidRPr="007A6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EE16F8" w:rsidRPr="007A6D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E1316" w:rsidRPr="007A6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16F8" w:rsidRPr="007A6D46" w14:paraId="4511BAAE" w14:textId="77777777" w:rsidTr="00174446">
        <w:trPr>
          <w:trHeight w:val="80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12BD" w14:textId="77777777" w:rsidR="00EE16F8" w:rsidRPr="007A6D46" w:rsidRDefault="00EE16F8" w:rsidP="00C00665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</w:pPr>
            <w:r w:rsidRPr="007A6D46">
              <w:t>Исполнители</w:t>
            </w:r>
            <w:r w:rsidR="00C00665" w:rsidRPr="007A6D46">
              <w:t xml:space="preserve"> </w:t>
            </w:r>
            <w:r w:rsidRPr="007A6D46">
              <w:t>подпрограммы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B885" w14:textId="77777777" w:rsidR="00EE16F8" w:rsidRPr="007A6D46" w:rsidRDefault="00EE16F8" w:rsidP="00C00665">
            <w:pPr>
              <w:pStyle w:val="ConsPlusNormal"/>
              <w:suppressAutoHyphens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Сошниковского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EE16F8" w:rsidRPr="007A6D46" w14:paraId="65238429" w14:textId="77777777" w:rsidTr="00174446">
        <w:trPr>
          <w:trHeight w:val="496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826C" w14:textId="77777777" w:rsidR="00EE16F8" w:rsidRPr="007A6D46" w:rsidRDefault="00EE16F8" w:rsidP="00C00665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</w:pPr>
            <w:r w:rsidRPr="007A6D46">
              <w:t>Цели</w:t>
            </w:r>
            <w:r w:rsidR="00C00665" w:rsidRPr="007A6D46">
              <w:t xml:space="preserve"> </w:t>
            </w:r>
            <w:r w:rsidRPr="007A6D46">
              <w:t>подпрограммы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4193" w14:textId="77777777" w:rsidR="00EE16F8" w:rsidRPr="007A6D46" w:rsidRDefault="00EE16F8" w:rsidP="00C00665">
            <w:pPr>
              <w:pStyle w:val="ConsPlusNormal"/>
              <w:suppressAutoHyphens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замещавших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выборные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Сошниковском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выхода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пенсию</w:t>
            </w:r>
          </w:p>
        </w:tc>
      </w:tr>
      <w:tr w:rsidR="00EE16F8" w:rsidRPr="007A6D46" w14:paraId="68AF63C0" w14:textId="77777777" w:rsidTr="00174446">
        <w:trPr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F7FB" w14:textId="77777777" w:rsidR="00EE16F8" w:rsidRPr="007A6D46" w:rsidRDefault="00EE16F8" w:rsidP="00C00665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</w:pPr>
            <w:r w:rsidRPr="007A6D46">
              <w:t>Объемы</w:t>
            </w:r>
            <w:r w:rsidR="00C00665" w:rsidRPr="007A6D46">
              <w:t xml:space="preserve"> </w:t>
            </w:r>
            <w:r w:rsidRPr="007A6D46">
              <w:t>ресурсного</w:t>
            </w:r>
            <w:r w:rsidR="00C00665" w:rsidRPr="007A6D46">
              <w:t xml:space="preserve"> </w:t>
            </w:r>
            <w:r w:rsidRPr="007A6D46">
              <w:t>обеспечения</w:t>
            </w:r>
            <w:r w:rsidR="00C00665" w:rsidRPr="007A6D46">
              <w:t xml:space="preserve"> </w:t>
            </w:r>
            <w:r w:rsidRPr="007A6D46">
              <w:t>подпрограммы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1EEA" w14:textId="77777777" w:rsidR="00EE16F8" w:rsidRPr="007A6D46" w:rsidRDefault="00EE16F8" w:rsidP="00C00665">
            <w:pPr>
              <w:pStyle w:val="ConsPlusNormal"/>
              <w:suppressAutoHyphens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ассигнований:</w:t>
            </w:r>
          </w:p>
          <w:p w14:paraId="0425E2D5" w14:textId="77777777" w:rsidR="000748BB" w:rsidRPr="007A6D46" w:rsidRDefault="000748BB" w:rsidP="00C00665">
            <w:pPr>
              <w:pStyle w:val="ConsPlusNormal"/>
              <w:suppressAutoHyphens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5E6D" w:rsidRPr="007A6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7B2" w:rsidRPr="007A6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год – 150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7BC777" w14:textId="77777777" w:rsidR="000748BB" w:rsidRPr="007A6D46" w:rsidRDefault="004477B2" w:rsidP="00C00665">
            <w:pPr>
              <w:pStyle w:val="ConsPlusNormal"/>
              <w:suppressAutoHyphens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8BB" w:rsidRPr="007A6D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748BB" w:rsidRPr="007A6D4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8BB" w:rsidRPr="007A6D4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8BB" w:rsidRPr="007A6D4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A00202" w14:textId="77777777" w:rsidR="00EE16F8" w:rsidRPr="007A6D46" w:rsidRDefault="004477B2" w:rsidP="00C00665">
            <w:pPr>
              <w:pStyle w:val="ConsPlusNormal"/>
              <w:suppressAutoHyphens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8BB" w:rsidRPr="007A6D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6F8" w:rsidRPr="007A6D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8BB" w:rsidRPr="007A6D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E16F8" w:rsidRPr="007A6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6F8" w:rsidRPr="007A6D4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5C7A0880" w14:textId="77777777" w:rsidR="00EE16F8" w:rsidRPr="007A6D46" w:rsidRDefault="000748BB" w:rsidP="00C00665">
            <w:pPr>
              <w:pStyle w:val="ConsPlusNormal"/>
              <w:suppressAutoHyphens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6F8" w:rsidRPr="007A6D4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6F8" w:rsidRPr="007A6D46">
              <w:rPr>
                <w:rFonts w:ascii="Times New Roman" w:hAnsi="Times New Roman" w:cs="Times New Roman"/>
                <w:sz w:val="24"/>
                <w:szCs w:val="24"/>
              </w:rPr>
              <w:t>Сошниковского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6F8" w:rsidRPr="007A6D46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6F8" w:rsidRPr="007A6D46">
              <w:rPr>
                <w:rFonts w:ascii="Times New Roman" w:hAnsi="Times New Roman" w:cs="Times New Roman"/>
                <w:sz w:val="24"/>
                <w:szCs w:val="24"/>
              </w:rPr>
              <w:t>поселения:</w:t>
            </w:r>
          </w:p>
          <w:p w14:paraId="50A5076B" w14:textId="77777777" w:rsidR="000748BB" w:rsidRPr="007A6D46" w:rsidRDefault="004477B2" w:rsidP="00C00665">
            <w:pPr>
              <w:pStyle w:val="ConsPlusNormal"/>
              <w:suppressAutoHyphens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97586" w:rsidRPr="007A6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748BB" w:rsidRPr="007A6D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8BB" w:rsidRPr="007A6D4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8BB" w:rsidRPr="007A6D4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1A6371" w14:textId="77777777" w:rsidR="000748BB" w:rsidRPr="007A6D46" w:rsidRDefault="004477B2" w:rsidP="00C00665">
            <w:pPr>
              <w:pStyle w:val="ConsPlusNormal"/>
              <w:suppressAutoHyphens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748BB" w:rsidRPr="007A6D4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8BB" w:rsidRPr="007A6D4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8BB" w:rsidRPr="007A6D4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65E282" w14:textId="77777777" w:rsidR="00EE16F8" w:rsidRPr="007A6D46" w:rsidRDefault="004477B2" w:rsidP="00C00665">
            <w:pPr>
              <w:pStyle w:val="ConsPlusNormal"/>
              <w:suppressAutoHyphens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8BB" w:rsidRPr="007A6D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8BB" w:rsidRPr="007A6D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8BB" w:rsidRPr="007A6D4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8BB" w:rsidRPr="007A6D4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8BB" w:rsidRPr="007A6D4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B92A461" w14:textId="77777777" w:rsidR="00EE16F8" w:rsidRPr="007A6D46" w:rsidRDefault="00EE16F8" w:rsidP="00EE16F8">
      <w:pPr>
        <w:pStyle w:val="HTML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33B8D8BC" w14:textId="77777777" w:rsidR="00EE16F8" w:rsidRPr="007A6D46" w:rsidRDefault="00EE16F8" w:rsidP="00EE16F8">
      <w:pPr>
        <w:pStyle w:val="HTML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6D46">
        <w:rPr>
          <w:rFonts w:ascii="Times New Roman" w:hAnsi="Times New Roman"/>
          <w:b/>
          <w:sz w:val="24"/>
          <w:szCs w:val="24"/>
        </w:rPr>
        <w:t>2.</w:t>
      </w:r>
      <w:r w:rsidR="00C00665" w:rsidRPr="007A6D46">
        <w:rPr>
          <w:rFonts w:ascii="Times New Roman" w:hAnsi="Times New Roman"/>
          <w:b/>
          <w:sz w:val="24"/>
          <w:szCs w:val="24"/>
          <w:lang w:val="ru-RU"/>
        </w:rPr>
        <w:tab/>
      </w:r>
      <w:r w:rsidRPr="007A6D46">
        <w:rPr>
          <w:rFonts w:ascii="Times New Roman" w:hAnsi="Times New Roman"/>
          <w:b/>
          <w:sz w:val="24"/>
          <w:szCs w:val="24"/>
        </w:rPr>
        <w:t>Краткая</w:t>
      </w:r>
      <w:r w:rsidR="00C00665" w:rsidRPr="007A6D46">
        <w:rPr>
          <w:rFonts w:ascii="Times New Roman" w:hAnsi="Times New Roman"/>
          <w:b/>
          <w:sz w:val="24"/>
          <w:szCs w:val="24"/>
        </w:rPr>
        <w:t xml:space="preserve"> </w:t>
      </w:r>
      <w:r w:rsidRPr="007A6D46">
        <w:rPr>
          <w:rFonts w:ascii="Times New Roman" w:hAnsi="Times New Roman"/>
          <w:b/>
          <w:sz w:val="24"/>
          <w:szCs w:val="24"/>
        </w:rPr>
        <w:t>характеристика</w:t>
      </w:r>
      <w:r w:rsidR="00C00665" w:rsidRPr="007A6D46">
        <w:rPr>
          <w:rFonts w:ascii="Times New Roman" w:hAnsi="Times New Roman"/>
          <w:b/>
          <w:sz w:val="24"/>
          <w:szCs w:val="24"/>
        </w:rPr>
        <w:t xml:space="preserve"> </w:t>
      </w:r>
      <w:r w:rsidRPr="007A6D46">
        <w:rPr>
          <w:rFonts w:ascii="Times New Roman" w:hAnsi="Times New Roman"/>
          <w:b/>
          <w:sz w:val="24"/>
          <w:szCs w:val="24"/>
        </w:rPr>
        <w:t>сферы</w:t>
      </w:r>
      <w:r w:rsidR="00C00665" w:rsidRPr="007A6D46">
        <w:rPr>
          <w:rFonts w:ascii="Times New Roman" w:hAnsi="Times New Roman"/>
          <w:b/>
          <w:sz w:val="24"/>
          <w:szCs w:val="24"/>
        </w:rPr>
        <w:t xml:space="preserve"> </w:t>
      </w:r>
      <w:r w:rsidRPr="007A6D46">
        <w:rPr>
          <w:rFonts w:ascii="Times New Roman" w:hAnsi="Times New Roman"/>
          <w:b/>
          <w:sz w:val="24"/>
          <w:szCs w:val="24"/>
        </w:rPr>
        <w:t>реализации</w:t>
      </w:r>
      <w:r w:rsidR="00C00665" w:rsidRPr="007A6D46">
        <w:rPr>
          <w:rFonts w:ascii="Times New Roman" w:hAnsi="Times New Roman"/>
          <w:b/>
          <w:sz w:val="24"/>
          <w:szCs w:val="24"/>
        </w:rPr>
        <w:t xml:space="preserve"> подпрограммы</w:t>
      </w:r>
    </w:p>
    <w:p w14:paraId="555F6050" w14:textId="77777777" w:rsidR="00EE16F8" w:rsidRPr="007A6D46" w:rsidRDefault="00EE16F8" w:rsidP="00174446">
      <w:pPr>
        <w:widowControl w:val="0"/>
        <w:tabs>
          <w:tab w:val="left" w:pos="-48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426"/>
        <w:jc w:val="both"/>
      </w:pPr>
    </w:p>
    <w:p w14:paraId="46FEC9DC" w14:textId="77777777" w:rsidR="00EE16F8" w:rsidRPr="007A6D46" w:rsidRDefault="00EE16F8" w:rsidP="00174446">
      <w:pPr>
        <w:widowControl w:val="0"/>
        <w:tabs>
          <w:tab w:val="left" w:pos="-48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</w:pPr>
      <w:r w:rsidRPr="007A6D46">
        <w:t>Федеральный</w:t>
      </w:r>
      <w:r w:rsidR="00C00665" w:rsidRPr="007A6D46">
        <w:t xml:space="preserve"> </w:t>
      </w:r>
      <w:r w:rsidRPr="007A6D46">
        <w:t>закон</w:t>
      </w:r>
      <w:r w:rsidR="00C00665" w:rsidRPr="007A6D46">
        <w:t xml:space="preserve"> </w:t>
      </w:r>
      <w:r w:rsidRPr="007A6D46">
        <w:t>от</w:t>
      </w:r>
      <w:r w:rsidR="00C00665" w:rsidRPr="007A6D46">
        <w:t xml:space="preserve"> </w:t>
      </w:r>
      <w:r w:rsidRPr="007A6D46">
        <w:t>2</w:t>
      </w:r>
      <w:r w:rsidR="00C00665" w:rsidRPr="007A6D46">
        <w:t xml:space="preserve"> </w:t>
      </w:r>
      <w:r w:rsidRPr="007A6D46">
        <w:t>марта</w:t>
      </w:r>
      <w:r w:rsidR="00C00665" w:rsidRPr="007A6D46">
        <w:t xml:space="preserve"> </w:t>
      </w:r>
      <w:r w:rsidRPr="007A6D46">
        <w:t>2007</w:t>
      </w:r>
      <w:r w:rsidR="00C00665" w:rsidRPr="007A6D46">
        <w:t xml:space="preserve"> </w:t>
      </w:r>
      <w:r w:rsidRPr="007A6D46">
        <w:t>г.</w:t>
      </w:r>
      <w:r w:rsidR="00C00665" w:rsidRPr="007A6D46">
        <w:t xml:space="preserve"> </w:t>
      </w:r>
      <w:r w:rsidRPr="007A6D46">
        <w:t>№</w:t>
      </w:r>
      <w:r w:rsidR="00C00665" w:rsidRPr="007A6D46">
        <w:t xml:space="preserve"> </w:t>
      </w:r>
      <w:r w:rsidRPr="007A6D46">
        <w:t>25-ФЗ</w:t>
      </w:r>
      <w:r w:rsidR="00C00665" w:rsidRPr="007A6D46">
        <w:t xml:space="preserve"> </w:t>
      </w:r>
      <w:r w:rsidRPr="007A6D46">
        <w:t>«О</w:t>
      </w:r>
      <w:r w:rsidR="00C00665" w:rsidRPr="007A6D46">
        <w:t xml:space="preserve"> </w:t>
      </w:r>
      <w:r w:rsidRPr="007A6D46">
        <w:t>муниципальной</w:t>
      </w:r>
      <w:r w:rsidR="00C00665" w:rsidRPr="007A6D46">
        <w:t xml:space="preserve"> </w:t>
      </w:r>
      <w:r w:rsidRPr="007A6D46">
        <w:t>службе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Российской</w:t>
      </w:r>
      <w:r w:rsidR="00C00665" w:rsidRPr="007A6D46">
        <w:t xml:space="preserve"> </w:t>
      </w:r>
      <w:r w:rsidRPr="007A6D46">
        <w:t>Федерации»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hyperlink r:id="rId8" w:history="1">
        <w:r w:rsidRPr="007A6D46">
          <w:rPr>
            <w:rStyle w:val="a6"/>
            <w:color w:val="auto"/>
            <w:u w:val="none"/>
          </w:rPr>
          <w:t>статье</w:t>
        </w:r>
        <w:r w:rsidR="00C00665" w:rsidRPr="007A6D46">
          <w:rPr>
            <w:rStyle w:val="a6"/>
            <w:color w:val="auto"/>
            <w:u w:val="none"/>
          </w:rPr>
          <w:t xml:space="preserve"> </w:t>
        </w:r>
        <w:r w:rsidRPr="007A6D46">
          <w:rPr>
            <w:rStyle w:val="a6"/>
            <w:color w:val="auto"/>
            <w:u w:val="none"/>
          </w:rPr>
          <w:t>4</w:t>
        </w:r>
      </w:hyperlink>
      <w:r w:rsidR="00C00665" w:rsidRPr="007A6D46">
        <w:t xml:space="preserve"> </w:t>
      </w:r>
      <w:r w:rsidRPr="007A6D46">
        <w:t>устанавливает</w:t>
      </w:r>
      <w:r w:rsidR="00C00665" w:rsidRPr="007A6D46">
        <w:t xml:space="preserve"> </w:t>
      </w:r>
      <w:r w:rsidRPr="007A6D46">
        <w:t>основные</w:t>
      </w:r>
      <w:r w:rsidR="00C00665" w:rsidRPr="007A6D46">
        <w:t xml:space="preserve"> </w:t>
      </w:r>
      <w:r w:rsidRPr="007A6D46">
        <w:t>принципы</w:t>
      </w:r>
      <w:r w:rsidR="00C00665" w:rsidRPr="007A6D46">
        <w:t xml:space="preserve"> </w:t>
      </w:r>
      <w:r w:rsidRPr="007A6D46">
        <w:t>муниципальной</w:t>
      </w:r>
      <w:r w:rsidR="00C00665" w:rsidRPr="007A6D46">
        <w:t xml:space="preserve"> </w:t>
      </w:r>
      <w:r w:rsidRPr="007A6D46">
        <w:t>службы.</w:t>
      </w:r>
      <w:r w:rsidR="00C00665" w:rsidRPr="007A6D46">
        <w:t xml:space="preserve"> </w:t>
      </w:r>
    </w:p>
    <w:p w14:paraId="3792CCDF" w14:textId="77777777" w:rsidR="00EE16F8" w:rsidRPr="007A6D46" w:rsidRDefault="00EE16F8" w:rsidP="00174446">
      <w:pPr>
        <w:widowControl w:val="0"/>
        <w:tabs>
          <w:tab w:val="left" w:pos="-48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</w:pPr>
      <w:r w:rsidRPr="007A6D46">
        <w:t>Под</w:t>
      </w:r>
      <w:r w:rsidR="00C00665" w:rsidRPr="007A6D46">
        <w:t xml:space="preserve"> </w:t>
      </w:r>
      <w:r w:rsidRPr="007A6D46">
        <w:t>принципами</w:t>
      </w:r>
      <w:r w:rsidR="00C00665" w:rsidRPr="007A6D46">
        <w:t xml:space="preserve"> </w:t>
      </w:r>
      <w:r w:rsidRPr="007A6D46">
        <w:t>муниципальной</w:t>
      </w:r>
      <w:r w:rsidR="00C00665" w:rsidRPr="007A6D46">
        <w:t xml:space="preserve"> </w:t>
      </w:r>
      <w:r w:rsidRPr="007A6D46">
        <w:t>службы</w:t>
      </w:r>
      <w:r w:rsidR="00C00665" w:rsidRPr="007A6D46">
        <w:t xml:space="preserve"> </w:t>
      </w:r>
      <w:r w:rsidRPr="007A6D46">
        <w:t>понимают</w:t>
      </w:r>
      <w:r w:rsidR="00C00665" w:rsidRPr="007A6D46">
        <w:t xml:space="preserve"> </w:t>
      </w:r>
      <w:r w:rsidRPr="007A6D46">
        <w:t>закрепляемые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hyperlink r:id="rId9" w:history="1">
        <w:r w:rsidRPr="007A6D46">
          <w:rPr>
            <w:rStyle w:val="a6"/>
            <w:color w:val="auto"/>
            <w:u w:val="none"/>
          </w:rPr>
          <w:t>Конституции</w:t>
        </w:r>
      </w:hyperlink>
      <w:r w:rsidR="00C00665" w:rsidRPr="007A6D46">
        <w:t xml:space="preserve"> </w:t>
      </w:r>
      <w:r w:rsidRPr="007A6D46">
        <w:t>РФ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федеральных</w:t>
      </w:r>
      <w:r w:rsidR="00C00665" w:rsidRPr="007A6D46">
        <w:t xml:space="preserve"> </w:t>
      </w:r>
      <w:r w:rsidRPr="007A6D46">
        <w:t>законах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обусловленные</w:t>
      </w:r>
      <w:r w:rsidR="00C00665" w:rsidRPr="007A6D46">
        <w:t xml:space="preserve"> </w:t>
      </w:r>
      <w:r w:rsidRPr="007A6D46">
        <w:t>природой</w:t>
      </w:r>
      <w:r w:rsidR="00C00665" w:rsidRPr="007A6D46">
        <w:t xml:space="preserve"> </w:t>
      </w:r>
      <w:r w:rsidRPr="007A6D46">
        <w:t>местного</w:t>
      </w:r>
      <w:r w:rsidR="00C00665" w:rsidRPr="007A6D46">
        <w:t xml:space="preserve"> </w:t>
      </w:r>
      <w:r w:rsidRPr="007A6D46">
        <w:t>самоуправления</w:t>
      </w:r>
      <w:r w:rsidR="00C00665" w:rsidRPr="007A6D46">
        <w:t xml:space="preserve"> </w:t>
      </w:r>
      <w:r w:rsidRPr="007A6D46">
        <w:t>основополагающие</w:t>
      </w:r>
      <w:r w:rsidR="00C00665" w:rsidRPr="007A6D46">
        <w:t xml:space="preserve"> </w:t>
      </w:r>
      <w:r w:rsidRPr="007A6D46">
        <w:t>идеи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правила,</w:t>
      </w:r>
      <w:r w:rsidR="00C00665" w:rsidRPr="007A6D46">
        <w:t xml:space="preserve"> </w:t>
      </w:r>
      <w:r w:rsidRPr="007A6D46">
        <w:t>которые</w:t>
      </w:r>
      <w:r w:rsidR="00C00665" w:rsidRPr="007A6D46">
        <w:t xml:space="preserve"> </w:t>
      </w:r>
      <w:r w:rsidRPr="007A6D46">
        <w:t>предопределяют</w:t>
      </w:r>
      <w:r w:rsidR="00C00665" w:rsidRPr="007A6D46">
        <w:t xml:space="preserve"> </w:t>
      </w:r>
      <w:r w:rsidRPr="007A6D46">
        <w:t>актуальное</w:t>
      </w:r>
      <w:r w:rsidR="00C00665" w:rsidRPr="007A6D46">
        <w:t xml:space="preserve"> </w:t>
      </w:r>
      <w:r w:rsidRPr="007A6D46">
        <w:t>содержание</w:t>
      </w:r>
      <w:r w:rsidR="00C00665" w:rsidRPr="007A6D46">
        <w:t xml:space="preserve"> </w:t>
      </w:r>
      <w:r w:rsidRPr="007A6D46">
        <w:t>муниципальной</w:t>
      </w:r>
      <w:r w:rsidR="00C00665" w:rsidRPr="007A6D46">
        <w:t xml:space="preserve"> </w:t>
      </w:r>
      <w:r w:rsidRPr="007A6D46">
        <w:t>службы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перспективы</w:t>
      </w:r>
      <w:r w:rsidR="00C00665" w:rsidRPr="007A6D46">
        <w:t xml:space="preserve"> </w:t>
      </w:r>
      <w:r w:rsidRPr="007A6D46">
        <w:t>ее</w:t>
      </w:r>
      <w:r w:rsidR="00C00665" w:rsidRPr="007A6D46">
        <w:t xml:space="preserve"> </w:t>
      </w:r>
      <w:r w:rsidRPr="007A6D46">
        <w:t>правового</w:t>
      </w:r>
      <w:r w:rsidR="00C00665" w:rsidRPr="007A6D46">
        <w:t xml:space="preserve"> </w:t>
      </w:r>
      <w:r w:rsidRPr="007A6D46">
        <w:t>регулирования</w:t>
      </w:r>
    </w:p>
    <w:p w14:paraId="15CA5996" w14:textId="77777777" w:rsidR="00EE16F8" w:rsidRPr="007A6D46" w:rsidRDefault="00EE16F8" w:rsidP="00174446">
      <w:pPr>
        <w:widowControl w:val="0"/>
        <w:tabs>
          <w:tab w:val="left" w:pos="-48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</w:pPr>
      <w:r w:rsidRPr="007A6D46">
        <w:t>Одним</w:t>
      </w:r>
      <w:r w:rsidR="00C00665" w:rsidRPr="007A6D46">
        <w:t xml:space="preserve"> </w:t>
      </w:r>
      <w:r w:rsidRPr="007A6D46">
        <w:t>из</w:t>
      </w:r>
      <w:r w:rsidR="00C00665" w:rsidRPr="007A6D46">
        <w:t xml:space="preserve"> </w:t>
      </w:r>
      <w:r w:rsidRPr="007A6D46">
        <w:t>основных</w:t>
      </w:r>
      <w:r w:rsidR="00C00665" w:rsidRPr="007A6D46">
        <w:t xml:space="preserve"> </w:t>
      </w:r>
      <w:r w:rsidRPr="007A6D46">
        <w:t>принципов</w:t>
      </w:r>
      <w:r w:rsidR="00C00665" w:rsidRPr="007A6D46">
        <w:t xml:space="preserve"> </w:t>
      </w:r>
      <w:r w:rsidRPr="007A6D46">
        <w:t>является</w:t>
      </w:r>
      <w:r w:rsidR="00C00665" w:rsidRPr="007A6D46">
        <w:t xml:space="preserve"> </w:t>
      </w:r>
      <w:r w:rsidRPr="007A6D46">
        <w:t>принцип</w:t>
      </w:r>
      <w:r w:rsidR="00C00665" w:rsidRPr="007A6D46">
        <w:t xml:space="preserve"> </w:t>
      </w:r>
      <w:r w:rsidRPr="007A6D46">
        <w:t>правовой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социальной</w:t>
      </w:r>
      <w:r w:rsidR="00C00665" w:rsidRPr="007A6D46">
        <w:t xml:space="preserve"> </w:t>
      </w:r>
      <w:r w:rsidRPr="007A6D46">
        <w:t>защищенности</w:t>
      </w:r>
      <w:r w:rsidR="00C00665" w:rsidRPr="007A6D46">
        <w:t xml:space="preserve"> </w:t>
      </w:r>
      <w:r w:rsidRPr="007A6D46">
        <w:t>муниципальных</w:t>
      </w:r>
      <w:r w:rsidR="00C00665" w:rsidRPr="007A6D46">
        <w:t xml:space="preserve"> </w:t>
      </w:r>
      <w:r w:rsidRPr="007A6D46">
        <w:t>служащих.</w:t>
      </w:r>
      <w:r w:rsidR="00C00665" w:rsidRPr="007A6D46">
        <w:t xml:space="preserve"> </w:t>
      </w:r>
      <w:r w:rsidRPr="007A6D46">
        <w:t>Правовая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социальная</w:t>
      </w:r>
      <w:r w:rsidR="00C00665" w:rsidRPr="007A6D46">
        <w:t xml:space="preserve"> </w:t>
      </w:r>
      <w:r w:rsidRPr="007A6D46">
        <w:t>защищенность</w:t>
      </w:r>
      <w:r w:rsidR="00C00665" w:rsidRPr="007A6D46">
        <w:t xml:space="preserve"> </w:t>
      </w:r>
      <w:r w:rsidRPr="007A6D46">
        <w:t>муниципальных</w:t>
      </w:r>
      <w:r w:rsidR="00C00665" w:rsidRPr="007A6D46">
        <w:t xml:space="preserve"> </w:t>
      </w:r>
      <w:r w:rsidRPr="007A6D46">
        <w:t>служащих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первую</w:t>
      </w:r>
      <w:r w:rsidR="00C00665" w:rsidRPr="007A6D46">
        <w:t xml:space="preserve"> </w:t>
      </w:r>
      <w:r w:rsidRPr="007A6D46">
        <w:t>очередь</w:t>
      </w:r>
      <w:r w:rsidR="00C00665" w:rsidRPr="007A6D46">
        <w:t xml:space="preserve"> </w:t>
      </w:r>
      <w:r w:rsidRPr="007A6D46">
        <w:t>предполагает</w:t>
      </w:r>
      <w:r w:rsidR="00C00665" w:rsidRPr="007A6D46">
        <w:t xml:space="preserve"> </w:t>
      </w:r>
      <w:r w:rsidRPr="007A6D46">
        <w:t>нормативное</w:t>
      </w:r>
      <w:r w:rsidR="00C00665" w:rsidRPr="007A6D46">
        <w:t xml:space="preserve"> </w:t>
      </w:r>
      <w:r w:rsidRPr="007A6D46">
        <w:t>установление</w:t>
      </w:r>
      <w:r w:rsidR="00C00665" w:rsidRPr="007A6D46">
        <w:t xml:space="preserve"> </w:t>
      </w:r>
      <w:r w:rsidRPr="007A6D46">
        <w:t>правовых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социальных</w:t>
      </w:r>
      <w:r w:rsidR="00C00665" w:rsidRPr="007A6D46">
        <w:t xml:space="preserve"> </w:t>
      </w:r>
      <w:r w:rsidRPr="007A6D46">
        <w:t>гарантий</w:t>
      </w:r>
      <w:r w:rsidR="00C00665" w:rsidRPr="007A6D46">
        <w:t xml:space="preserve"> </w:t>
      </w:r>
      <w:r w:rsidRPr="007A6D46">
        <w:t>для</w:t>
      </w:r>
      <w:r w:rsidR="00C00665" w:rsidRPr="007A6D46">
        <w:t xml:space="preserve"> </w:t>
      </w:r>
      <w:r w:rsidRPr="007A6D46">
        <w:t>муниципальных</w:t>
      </w:r>
      <w:r w:rsidR="00C00665" w:rsidRPr="007A6D46">
        <w:t xml:space="preserve"> </w:t>
      </w:r>
      <w:r w:rsidRPr="007A6D46">
        <w:t>служащих,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том</w:t>
      </w:r>
      <w:r w:rsidR="00C00665" w:rsidRPr="007A6D46">
        <w:t xml:space="preserve"> </w:t>
      </w:r>
      <w:r w:rsidRPr="007A6D46">
        <w:t>числе:</w:t>
      </w:r>
      <w:r w:rsidR="00C00665" w:rsidRPr="007A6D46">
        <w:t xml:space="preserve"> </w:t>
      </w:r>
      <w:r w:rsidRPr="007A6D46">
        <w:t>муниципальному</w:t>
      </w:r>
      <w:r w:rsidR="00C00665" w:rsidRPr="007A6D46">
        <w:t xml:space="preserve"> </w:t>
      </w:r>
      <w:r w:rsidRPr="007A6D46">
        <w:t>служащему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выборному</w:t>
      </w:r>
      <w:r w:rsidR="00C00665" w:rsidRPr="007A6D46">
        <w:t xml:space="preserve"> </w:t>
      </w:r>
      <w:r w:rsidRPr="007A6D46">
        <w:t>должностному</w:t>
      </w:r>
      <w:r w:rsidR="00C00665" w:rsidRPr="007A6D46">
        <w:t xml:space="preserve"> </w:t>
      </w:r>
      <w:r w:rsidRPr="007A6D46">
        <w:t>лицу</w:t>
      </w:r>
      <w:r w:rsidR="00C00665" w:rsidRPr="007A6D46">
        <w:t xml:space="preserve"> </w:t>
      </w:r>
      <w:r w:rsidRPr="007A6D46">
        <w:t>гарантируется</w:t>
      </w:r>
      <w:r w:rsidR="00C00665" w:rsidRPr="007A6D46">
        <w:t xml:space="preserve"> </w:t>
      </w:r>
      <w:r w:rsidRPr="007A6D46">
        <w:t>пенсионное</w:t>
      </w:r>
      <w:r w:rsidR="00C00665" w:rsidRPr="007A6D46">
        <w:t xml:space="preserve"> </w:t>
      </w:r>
      <w:r w:rsidRPr="007A6D46">
        <w:t>обеспечение</w:t>
      </w:r>
      <w:r w:rsidR="00C00665" w:rsidRPr="007A6D46">
        <w:t xml:space="preserve"> </w:t>
      </w:r>
      <w:r w:rsidRPr="007A6D46">
        <w:t>за</w:t>
      </w:r>
      <w:r w:rsidR="00C00665" w:rsidRPr="007A6D46">
        <w:t xml:space="preserve"> </w:t>
      </w:r>
      <w:r w:rsidRPr="007A6D46">
        <w:t>выслугу</w:t>
      </w:r>
      <w:r w:rsidR="00C00665" w:rsidRPr="007A6D46">
        <w:t xml:space="preserve"> </w:t>
      </w:r>
      <w:r w:rsidRPr="007A6D46">
        <w:t>лет.</w:t>
      </w:r>
    </w:p>
    <w:p w14:paraId="0EDB896A" w14:textId="77777777" w:rsidR="007E0896" w:rsidRPr="007A6D46" w:rsidRDefault="00EE16F8" w:rsidP="00174446">
      <w:pPr>
        <w:pStyle w:val="ConsPlusNormal"/>
        <w:tabs>
          <w:tab w:val="left" w:pos="-48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46">
        <w:rPr>
          <w:rFonts w:ascii="Times New Roman" w:hAnsi="Times New Roman" w:cs="Times New Roman"/>
          <w:sz w:val="24"/>
          <w:szCs w:val="24"/>
        </w:rPr>
        <w:t>В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целях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установления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правовых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социальных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гарантий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для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муниципальных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служащих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лиц,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замещающих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выборные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должности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Советом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Сошниковского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сельского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поселения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приняты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решения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от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23.11.2010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года</w:t>
      </w:r>
      <w:r w:rsidR="00802E48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№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66/12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«Об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утверждении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Положения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о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пенсионном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обеспечении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лиц,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замещавших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муниципальные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должности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муниципальной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службы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в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органах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местного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самоуправления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Сошниковского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сельского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поселения»,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от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22.09.2011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года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№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104/20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«О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пенсионном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обеспечении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лиц,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замещавших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выборные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муниципальные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должности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на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постоянной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основе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в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органах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местного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самоуправления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Сошниковского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сельского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поселения».</w:t>
      </w:r>
    </w:p>
    <w:p w14:paraId="17336AA5" w14:textId="77777777" w:rsidR="00BB2D6B" w:rsidRPr="007A6D46" w:rsidRDefault="00BB2D6B" w:rsidP="00174446">
      <w:pPr>
        <w:pStyle w:val="ConsPlusNormal"/>
        <w:tabs>
          <w:tab w:val="left" w:pos="-48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A8F0C31" w14:textId="77777777" w:rsidR="00C00665" w:rsidRPr="007A6D46" w:rsidRDefault="00C00665" w:rsidP="00174446">
      <w:pPr>
        <w:pStyle w:val="ConsPlusNormal"/>
        <w:tabs>
          <w:tab w:val="left" w:pos="-48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CD37BE2" w14:textId="77777777" w:rsidR="00174446" w:rsidRPr="007A6D46" w:rsidRDefault="00174446" w:rsidP="00174446">
      <w:pPr>
        <w:pStyle w:val="ConsPlusNormal"/>
        <w:tabs>
          <w:tab w:val="left" w:pos="-48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8445CE6" w14:textId="77777777" w:rsidR="00EE16F8" w:rsidRPr="007A6D46" w:rsidRDefault="00EE16F8" w:rsidP="00BB2D6B">
      <w:pPr>
        <w:pStyle w:val="ConsPlusNormal"/>
        <w:widowControl/>
        <w:tabs>
          <w:tab w:val="num" w:pos="720"/>
        </w:tabs>
        <w:suppressAutoHyphens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D46">
        <w:rPr>
          <w:rFonts w:ascii="Times New Roman" w:hAnsi="Times New Roman" w:cs="Times New Roman"/>
          <w:b/>
          <w:sz w:val="24"/>
          <w:szCs w:val="24"/>
        </w:rPr>
        <w:t>3.</w:t>
      </w:r>
      <w:r w:rsidR="00C00665" w:rsidRPr="007A6D46">
        <w:rPr>
          <w:rFonts w:ascii="Times New Roman" w:hAnsi="Times New Roman" w:cs="Times New Roman"/>
          <w:b/>
          <w:sz w:val="24"/>
          <w:szCs w:val="24"/>
        </w:rPr>
        <w:tab/>
      </w:r>
      <w:r w:rsidRPr="007A6D46">
        <w:rPr>
          <w:rFonts w:ascii="Times New Roman" w:hAnsi="Times New Roman" w:cs="Times New Roman"/>
          <w:b/>
          <w:sz w:val="24"/>
          <w:szCs w:val="24"/>
        </w:rPr>
        <w:t>Ожидаемые</w:t>
      </w:r>
      <w:r w:rsidR="00C00665" w:rsidRPr="007A6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C00665" w:rsidRPr="007A6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C00665" w:rsidRPr="007A6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14:paraId="21ACCE8E" w14:textId="77777777" w:rsidR="00EE16F8" w:rsidRPr="007A6D46" w:rsidRDefault="00EE16F8" w:rsidP="00174446">
      <w:pPr>
        <w:pStyle w:val="ConsPlusNormal"/>
        <w:tabs>
          <w:tab w:val="num" w:pos="0"/>
        </w:tabs>
        <w:suppressAutoHyphens w:val="0"/>
        <w:spacing w:after="0" w:line="240" w:lineRule="auto"/>
        <w:ind w:firstLine="9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7CDFBF" w14:textId="77777777" w:rsidR="00EE16F8" w:rsidRPr="007A6D46" w:rsidRDefault="00EE16F8" w:rsidP="00174446">
      <w:pPr>
        <w:pStyle w:val="ConsPlusNormal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A6D46">
        <w:rPr>
          <w:rFonts w:ascii="Times New Roman" w:hAnsi="Times New Roman" w:cs="Times New Roman"/>
          <w:sz w:val="24"/>
          <w:szCs w:val="24"/>
        </w:rPr>
        <w:t>В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настоящий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момент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дополнительное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пенсионное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обеспечение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в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Сошниковском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сельском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поселении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назначено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3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муниципальным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служащим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1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лицу,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замещающему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выборную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муниципальную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должность,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вышедшим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на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пенсию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в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соответствии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федеральным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14:paraId="3AA08B23" w14:textId="77777777" w:rsidR="00EE16F8" w:rsidRPr="007A6D46" w:rsidRDefault="00EE16F8" w:rsidP="00174446">
      <w:pPr>
        <w:pStyle w:val="ConsPlusNormal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A6D46">
        <w:rPr>
          <w:rFonts w:ascii="Times New Roman" w:hAnsi="Times New Roman" w:cs="Times New Roman"/>
          <w:sz w:val="24"/>
          <w:szCs w:val="24"/>
        </w:rPr>
        <w:t>На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период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20</w:t>
      </w:r>
      <w:r w:rsidR="00BB2D6B" w:rsidRPr="007A6D46">
        <w:rPr>
          <w:rFonts w:ascii="Times New Roman" w:hAnsi="Times New Roman" w:cs="Times New Roman"/>
          <w:sz w:val="24"/>
          <w:szCs w:val="24"/>
        </w:rPr>
        <w:t>2</w:t>
      </w:r>
      <w:r w:rsidR="004477B2" w:rsidRPr="007A6D46">
        <w:rPr>
          <w:rFonts w:ascii="Times New Roman" w:hAnsi="Times New Roman" w:cs="Times New Roman"/>
          <w:sz w:val="24"/>
          <w:szCs w:val="24"/>
        </w:rPr>
        <w:t>3</w:t>
      </w:r>
      <w:r w:rsidRPr="007A6D46">
        <w:rPr>
          <w:rFonts w:ascii="Times New Roman" w:hAnsi="Times New Roman" w:cs="Times New Roman"/>
          <w:sz w:val="24"/>
          <w:szCs w:val="24"/>
        </w:rPr>
        <w:t>-20</w:t>
      </w:r>
      <w:r w:rsidR="007E0896" w:rsidRPr="007A6D46">
        <w:rPr>
          <w:rFonts w:ascii="Times New Roman" w:hAnsi="Times New Roman" w:cs="Times New Roman"/>
          <w:sz w:val="24"/>
          <w:szCs w:val="24"/>
        </w:rPr>
        <w:t>2</w:t>
      </w:r>
      <w:r w:rsidR="004477B2" w:rsidRPr="007A6D46">
        <w:rPr>
          <w:rFonts w:ascii="Times New Roman" w:hAnsi="Times New Roman" w:cs="Times New Roman"/>
          <w:sz w:val="24"/>
          <w:szCs w:val="24"/>
        </w:rPr>
        <w:t>5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г</w:t>
      </w:r>
      <w:r w:rsidR="004477B2" w:rsidRPr="007A6D46">
        <w:rPr>
          <w:rFonts w:ascii="Times New Roman" w:hAnsi="Times New Roman" w:cs="Times New Roman"/>
          <w:sz w:val="24"/>
          <w:szCs w:val="24"/>
        </w:rPr>
        <w:t>.</w:t>
      </w:r>
      <w:r w:rsidRPr="007A6D46">
        <w:rPr>
          <w:rFonts w:ascii="Times New Roman" w:hAnsi="Times New Roman" w:cs="Times New Roman"/>
          <w:sz w:val="24"/>
          <w:szCs w:val="24"/>
        </w:rPr>
        <w:t>г.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реализации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мероприятий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подпрограммы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планируется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сохранение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суммы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дополнительного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пенсионного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обеспечения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проведение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перерасчета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(индексации)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при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увеличении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в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соответствии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решением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Совета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Сошниковского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сельского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поселения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окладов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по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соответствующей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муниципальной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должности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муниципальной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службы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включении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необходимых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средств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в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местный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бюджет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на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соответствующий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год,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а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также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при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изменении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размера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пенсии,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назначенной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в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соответствии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федеральным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законом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от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17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декабря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2001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года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№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173-ФЗ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«О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трудовых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пенсиях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в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Российской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Федерации»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или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федеральным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законом</w:t>
      </w:r>
      <w:r w:rsidR="00802E48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от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15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декабря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2001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года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№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166-ФЗ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«О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государственном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пенсионном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обеспечении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в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Российской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Федерации».</w:t>
      </w:r>
    </w:p>
    <w:p w14:paraId="3C069528" w14:textId="77777777" w:rsidR="00EE16F8" w:rsidRPr="007A6D46" w:rsidRDefault="00EE16F8" w:rsidP="00174446">
      <w:pPr>
        <w:pStyle w:val="ConsPlusNormal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6394F865" w14:textId="77777777" w:rsidR="00EE16F8" w:rsidRPr="007A6D46" w:rsidRDefault="00EE16F8" w:rsidP="00EE16F8">
      <w:pPr>
        <w:pStyle w:val="ConsPlusNormal"/>
        <w:widowControl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D46">
        <w:rPr>
          <w:rFonts w:ascii="Times New Roman" w:hAnsi="Times New Roman" w:cs="Times New Roman"/>
          <w:b/>
          <w:sz w:val="24"/>
          <w:szCs w:val="24"/>
        </w:rPr>
        <w:t>Целевые</w:t>
      </w:r>
      <w:r w:rsidR="00C00665" w:rsidRPr="007A6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b/>
          <w:sz w:val="24"/>
          <w:szCs w:val="24"/>
        </w:rPr>
        <w:t>индикаторы</w:t>
      </w:r>
      <w:r w:rsidR="00C00665" w:rsidRPr="007A6D46"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14:paraId="650A24DD" w14:textId="77777777" w:rsidR="00EE16F8" w:rsidRPr="007A6D46" w:rsidRDefault="00EE16F8" w:rsidP="00EE16F8">
      <w:pPr>
        <w:pStyle w:val="ConsPlusNormal"/>
        <w:widowControl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909"/>
        <w:gridCol w:w="718"/>
        <w:gridCol w:w="1124"/>
        <w:gridCol w:w="2094"/>
        <w:gridCol w:w="696"/>
        <w:gridCol w:w="696"/>
        <w:gridCol w:w="696"/>
      </w:tblGrid>
      <w:tr w:rsidR="00EE16F8" w:rsidRPr="007A6D46" w14:paraId="1178D45D" w14:textId="77777777" w:rsidTr="00B40C2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1AE2" w14:textId="77777777" w:rsidR="00EE16F8" w:rsidRPr="007A6D46" w:rsidRDefault="00EE16F8" w:rsidP="00B40C29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3FD1" w14:textId="77777777" w:rsidR="00EE16F8" w:rsidRPr="007A6D46" w:rsidRDefault="00EE16F8" w:rsidP="00B40C29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2E76" w14:textId="77777777" w:rsidR="00EE16F8" w:rsidRPr="007A6D46" w:rsidRDefault="00EE16F8" w:rsidP="00B40C29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14:paraId="65C93051" w14:textId="77777777" w:rsidR="00EE16F8" w:rsidRPr="007A6D46" w:rsidRDefault="00EE16F8" w:rsidP="00B40C29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9041" w14:textId="77777777" w:rsidR="00EE16F8" w:rsidRPr="007A6D46" w:rsidRDefault="00EE16F8" w:rsidP="00B40C29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E6D" w:rsidRPr="007A6D4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E6D" w:rsidRPr="007A6D4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FEFA" w14:textId="77777777" w:rsidR="00EE16F8" w:rsidRPr="007A6D46" w:rsidRDefault="00EE16F8" w:rsidP="00B40C29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E6D" w:rsidRPr="007A6D4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B648" w14:textId="77777777" w:rsidR="00EE16F8" w:rsidRPr="007A6D46" w:rsidRDefault="00E140AE" w:rsidP="00B40C29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7586" w:rsidRPr="007A6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AC90" w14:textId="77777777" w:rsidR="00EE16F8" w:rsidRPr="007A6D46" w:rsidRDefault="00E140AE" w:rsidP="00B40C29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0896" w:rsidRPr="007A6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0A4C" w14:textId="77777777" w:rsidR="00EE16F8" w:rsidRPr="007A6D46" w:rsidRDefault="00EE16F8" w:rsidP="00B40C29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40AE" w:rsidRPr="007A6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16F8" w:rsidRPr="007A6D46" w14:paraId="0AEE8179" w14:textId="77777777" w:rsidTr="00B40C2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A396" w14:textId="77777777" w:rsidR="00EE16F8" w:rsidRPr="007A6D46" w:rsidRDefault="00EE16F8" w:rsidP="00B40C29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AD58" w14:textId="77777777" w:rsidR="00EE16F8" w:rsidRPr="007A6D46" w:rsidRDefault="00EE16F8" w:rsidP="00FC0D13">
            <w:pPr>
              <w:pStyle w:val="ConsPlusNormal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перерасчета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индексации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пенсионного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12D6" w14:textId="77777777" w:rsidR="00EE16F8" w:rsidRPr="007A6D46" w:rsidRDefault="00EE16F8" w:rsidP="00B40C29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7DFA" w14:textId="77777777" w:rsidR="00EE16F8" w:rsidRPr="007A6D46" w:rsidRDefault="00EE16F8" w:rsidP="00B40C29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9852" w14:textId="77777777" w:rsidR="00EE16F8" w:rsidRPr="007A6D46" w:rsidRDefault="00EE16F8" w:rsidP="00B40C29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339E" w14:textId="77777777" w:rsidR="00EE16F8" w:rsidRPr="007A6D46" w:rsidRDefault="00EE16F8" w:rsidP="00B40C29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0638" w14:textId="77777777" w:rsidR="00EE16F8" w:rsidRPr="007A6D46" w:rsidRDefault="00EE16F8" w:rsidP="00B40C29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79AB" w14:textId="77777777" w:rsidR="00EE16F8" w:rsidRPr="007A6D46" w:rsidRDefault="00EE16F8" w:rsidP="00B40C29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16F8" w:rsidRPr="007A6D46" w14:paraId="61DA6B07" w14:textId="77777777" w:rsidTr="00B40C2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A53E" w14:textId="77777777" w:rsidR="00EE16F8" w:rsidRPr="007A6D46" w:rsidRDefault="00EE16F8" w:rsidP="00B40C29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34C1" w14:textId="77777777" w:rsidR="00EE16F8" w:rsidRPr="007A6D46" w:rsidRDefault="00EE16F8" w:rsidP="00FC0D13">
            <w:pPr>
              <w:pStyle w:val="ConsPlusNormal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Индексация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суммы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пенсионного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CC6B" w14:textId="77777777" w:rsidR="00EE16F8" w:rsidRPr="007A6D46" w:rsidRDefault="00EE16F8" w:rsidP="00B40C29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0BE6" w14:textId="77777777" w:rsidR="00EE16F8" w:rsidRPr="007A6D46" w:rsidRDefault="00EE16F8" w:rsidP="00B40C29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4707" w14:textId="77777777" w:rsidR="00EE16F8" w:rsidRPr="007A6D46" w:rsidRDefault="00EE16F8" w:rsidP="00B40C29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B487" w14:textId="77777777" w:rsidR="00EE16F8" w:rsidRPr="007A6D46" w:rsidRDefault="00EE16F8" w:rsidP="00B40C29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88D8" w14:textId="77777777" w:rsidR="00EE16F8" w:rsidRPr="007A6D46" w:rsidRDefault="00EE16F8" w:rsidP="00B40C29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8C3B" w14:textId="77777777" w:rsidR="00EE16F8" w:rsidRPr="007A6D46" w:rsidRDefault="00EE16F8" w:rsidP="00B40C29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348E335" w14:textId="77777777" w:rsidR="00E140AE" w:rsidRPr="007A6D46" w:rsidRDefault="00E140AE" w:rsidP="00174446">
      <w:pPr>
        <w:pStyle w:val="a0"/>
        <w:widowControl w:val="0"/>
        <w:suppressAutoHyphens w:val="0"/>
        <w:spacing w:after="0" w:line="240" w:lineRule="auto"/>
        <w:jc w:val="center"/>
        <w:rPr>
          <w:b/>
        </w:rPr>
      </w:pPr>
    </w:p>
    <w:p w14:paraId="6E411ECD" w14:textId="77777777" w:rsidR="00EE16F8" w:rsidRPr="007A6D46" w:rsidRDefault="00EE16F8" w:rsidP="00174446">
      <w:pPr>
        <w:pStyle w:val="a0"/>
        <w:widowControl w:val="0"/>
        <w:suppressAutoHyphens w:val="0"/>
        <w:spacing w:after="0" w:line="240" w:lineRule="auto"/>
        <w:jc w:val="center"/>
        <w:rPr>
          <w:b/>
        </w:rPr>
      </w:pPr>
      <w:r w:rsidRPr="007A6D46">
        <w:rPr>
          <w:b/>
        </w:rPr>
        <w:t>4.</w:t>
      </w:r>
      <w:r w:rsidR="00C00665" w:rsidRPr="007A6D46">
        <w:rPr>
          <w:b/>
        </w:rPr>
        <w:tab/>
      </w:r>
      <w:r w:rsidRPr="007A6D46">
        <w:rPr>
          <w:b/>
        </w:rPr>
        <w:t>Мероприятия</w:t>
      </w:r>
      <w:r w:rsidR="00C00665" w:rsidRPr="007A6D46">
        <w:rPr>
          <w:b/>
        </w:rPr>
        <w:t xml:space="preserve"> </w:t>
      </w:r>
      <w:r w:rsidRPr="007A6D46">
        <w:rPr>
          <w:b/>
        </w:rPr>
        <w:t>подпрограммы</w:t>
      </w:r>
    </w:p>
    <w:p w14:paraId="5347814D" w14:textId="77777777" w:rsidR="00EE16F8" w:rsidRPr="007A6D46" w:rsidRDefault="00EE16F8" w:rsidP="00174446">
      <w:pPr>
        <w:pStyle w:val="a0"/>
        <w:widowControl w:val="0"/>
        <w:suppressAutoHyphens w:val="0"/>
        <w:spacing w:after="0" w:line="240" w:lineRule="auto"/>
        <w:jc w:val="center"/>
        <w:rPr>
          <w:b/>
        </w:rPr>
      </w:pPr>
    </w:p>
    <w:p w14:paraId="79385749" w14:textId="77777777" w:rsidR="00EE16F8" w:rsidRPr="007A6D46" w:rsidRDefault="00EE16F8" w:rsidP="00174446">
      <w:pPr>
        <w:pStyle w:val="a0"/>
        <w:widowControl w:val="0"/>
        <w:suppressAutoHyphens w:val="0"/>
        <w:spacing w:after="0" w:line="240" w:lineRule="auto"/>
        <w:ind w:firstLine="720"/>
        <w:jc w:val="both"/>
      </w:pPr>
      <w:r w:rsidRPr="007A6D46">
        <w:t>Основные</w:t>
      </w:r>
      <w:r w:rsidR="00C00665" w:rsidRPr="007A6D46">
        <w:t xml:space="preserve"> </w:t>
      </w:r>
      <w:r w:rsidRPr="007A6D46">
        <w:t>мероприятия</w:t>
      </w:r>
      <w:r w:rsidR="00C00665" w:rsidRPr="007A6D46">
        <w:t xml:space="preserve"> </w:t>
      </w:r>
      <w:r w:rsidRPr="007A6D46">
        <w:t>по</w:t>
      </w:r>
      <w:r w:rsidR="00C00665" w:rsidRPr="007A6D46">
        <w:t xml:space="preserve"> </w:t>
      </w:r>
      <w:r w:rsidRPr="007A6D46">
        <w:t>пенсионному</w:t>
      </w:r>
      <w:r w:rsidR="00C00665" w:rsidRPr="007A6D46">
        <w:t xml:space="preserve"> </w:t>
      </w:r>
      <w:r w:rsidRPr="007A6D46">
        <w:t>обеспечению</w:t>
      </w:r>
      <w:r w:rsidR="00C00665" w:rsidRPr="007A6D46">
        <w:t xml:space="preserve"> </w:t>
      </w:r>
      <w:r w:rsidRPr="007A6D46">
        <w:t>лиц,</w:t>
      </w:r>
      <w:r w:rsidR="00C00665" w:rsidRPr="007A6D46">
        <w:t xml:space="preserve"> </w:t>
      </w:r>
      <w:r w:rsidRPr="007A6D46">
        <w:t>замещавших</w:t>
      </w:r>
      <w:r w:rsidR="00C00665" w:rsidRPr="007A6D46">
        <w:t xml:space="preserve"> </w:t>
      </w:r>
      <w:r w:rsidRPr="007A6D46">
        <w:t>выборные</w:t>
      </w:r>
      <w:r w:rsidR="00C00665" w:rsidRPr="007A6D46">
        <w:t xml:space="preserve"> </w:t>
      </w:r>
      <w:r w:rsidRPr="007A6D46">
        <w:t>муниципальные</w:t>
      </w:r>
      <w:r w:rsidR="00C00665" w:rsidRPr="007A6D46">
        <w:t xml:space="preserve"> </w:t>
      </w:r>
      <w:r w:rsidRPr="007A6D46">
        <w:t>должности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должности</w:t>
      </w:r>
      <w:r w:rsidR="00C00665" w:rsidRPr="007A6D46">
        <w:t xml:space="preserve"> </w:t>
      </w:r>
      <w:r w:rsidRPr="007A6D46">
        <w:t>муниципальной</w:t>
      </w:r>
      <w:r w:rsidR="00C00665" w:rsidRPr="007A6D46">
        <w:t xml:space="preserve"> </w:t>
      </w:r>
      <w:r w:rsidRPr="007A6D46">
        <w:t>службы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Сошниковском</w:t>
      </w:r>
      <w:r w:rsidR="00C00665" w:rsidRPr="007A6D46">
        <w:t xml:space="preserve"> </w:t>
      </w:r>
      <w:r w:rsidRPr="007A6D46">
        <w:t>сельском</w:t>
      </w:r>
      <w:r w:rsidR="00C00665" w:rsidRPr="007A6D46">
        <w:t xml:space="preserve"> </w:t>
      </w:r>
      <w:r w:rsidRPr="007A6D46">
        <w:t>поселении</w:t>
      </w:r>
      <w:r w:rsidR="00802E48" w:rsidRPr="007A6D46">
        <w:t>,</w:t>
      </w:r>
      <w:r w:rsidR="00C00665" w:rsidRPr="007A6D46">
        <w:t xml:space="preserve"> </w:t>
      </w:r>
      <w:r w:rsidRPr="007A6D46">
        <w:t>определяются</w:t>
      </w:r>
      <w:r w:rsidR="00C00665" w:rsidRPr="007A6D46">
        <w:t xml:space="preserve"> </w:t>
      </w:r>
      <w:r w:rsidRPr="007A6D46">
        <w:t>целями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задачами</w:t>
      </w:r>
      <w:r w:rsidR="00C00665" w:rsidRPr="007A6D46">
        <w:t xml:space="preserve"> </w:t>
      </w:r>
      <w:r w:rsidRPr="007A6D46">
        <w:t>подпрограммы.</w:t>
      </w:r>
    </w:p>
    <w:p w14:paraId="01799671" w14:textId="77777777" w:rsidR="00EE16F8" w:rsidRPr="007A6D46" w:rsidRDefault="00EE16F8" w:rsidP="00174446">
      <w:pPr>
        <w:pStyle w:val="ConsPlusNormal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567"/>
        <w:jc w:val="both"/>
      </w:pPr>
      <w:r w:rsidRPr="007A6D46">
        <w:rPr>
          <w:rFonts w:ascii="Times New Roman" w:hAnsi="Times New Roman" w:cs="Times New Roman"/>
          <w:sz w:val="24"/>
          <w:szCs w:val="24"/>
        </w:rPr>
        <w:t>Целями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задачами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подпрограммы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являются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повышение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уровня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доходов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муниципальных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служащих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лиц,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замещающих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выборные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муниципальные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должности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в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Сошниковском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сельском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поселении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после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выхода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на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пенсию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формирование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пенсионных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накоплений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муниципальных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служащих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лиц,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замещающих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выборные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муниципальные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должности</w:t>
      </w:r>
      <w:r w:rsidR="00B40C29" w:rsidRPr="007A6D46">
        <w:rPr>
          <w:rFonts w:ascii="Times New Roman" w:hAnsi="Times New Roman" w:cs="Times New Roman"/>
          <w:sz w:val="24"/>
          <w:szCs w:val="24"/>
        </w:rPr>
        <w:t>.</w:t>
      </w:r>
    </w:p>
    <w:p w14:paraId="308D1789" w14:textId="77777777" w:rsidR="00EE16F8" w:rsidRPr="007A6D46" w:rsidRDefault="00BB2D6B" w:rsidP="00EE16F8">
      <w:pPr>
        <w:tabs>
          <w:tab w:val="left" w:pos="930"/>
        </w:tabs>
        <w:spacing w:line="240" w:lineRule="auto"/>
        <w:jc w:val="right"/>
      </w:pPr>
      <w:r w:rsidRPr="007A6D46">
        <w:br w:type="page"/>
      </w:r>
      <w:r w:rsidR="00EE16F8" w:rsidRPr="007A6D46">
        <w:t>Таблица</w:t>
      </w:r>
      <w:r w:rsidR="00C00665" w:rsidRPr="007A6D46">
        <w:t xml:space="preserve"> </w:t>
      </w:r>
      <w:r w:rsidR="00EE16F8" w:rsidRPr="007A6D46">
        <w:t>2</w:t>
      </w:r>
    </w:p>
    <w:p w14:paraId="2FCCBC3D" w14:textId="77777777" w:rsidR="007E0896" w:rsidRPr="007A6D46" w:rsidRDefault="007E0896" w:rsidP="00EE16F8">
      <w:pPr>
        <w:tabs>
          <w:tab w:val="left" w:pos="930"/>
        </w:tabs>
        <w:spacing w:line="240" w:lineRule="auto"/>
        <w:jc w:val="center"/>
        <w:rPr>
          <w:b/>
        </w:rPr>
      </w:pPr>
    </w:p>
    <w:p w14:paraId="5C5E2A7E" w14:textId="77777777" w:rsidR="00EE16F8" w:rsidRPr="007A6D46" w:rsidRDefault="00EE16F8" w:rsidP="00EE16F8">
      <w:pPr>
        <w:tabs>
          <w:tab w:val="left" w:pos="930"/>
        </w:tabs>
        <w:spacing w:line="240" w:lineRule="auto"/>
        <w:jc w:val="center"/>
        <w:rPr>
          <w:b/>
        </w:rPr>
      </w:pPr>
      <w:r w:rsidRPr="007A6D46">
        <w:rPr>
          <w:b/>
        </w:rPr>
        <w:t>Мероприятия</w:t>
      </w:r>
      <w:r w:rsidR="00C00665" w:rsidRPr="007A6D46">
        <w:rPr>
          <w:b/>
        </w:rPr>
        <w:t xml:space="preserve"> </w:t>
      </w:r>
      <w:r w:rsidRPr="007A6D46">
        <w:rPr>
          <w:b/>
        </w:rPr>
        <w:t>подпрограммы</w:t>
      </w:r>
    </w:p>
    <w:p w14:paraId="2390FA0E" w14:textId="77777777" w:rsidR="00EE16F8" w:rsidRPr="007A6D46" w:rsidRDefault="00EE16F8" w:rsidP="00EE16F8">
      <w:pPr>
        <w:tabs>
          <w:tab w:val="left" w:pos="930"/>
        </w:tabs>
        <w:spacing w:line="240" w:lineRule="auto"/>
        <w:jc w:val="right"/>
      </w:pPr>
      <w:r w:rsidRPr="007A6D46">
        <w:t>(тыс.</w:t>
      </w:r>
      <w:r w:rsidR="00B40C29" w:rsidRPr="007A6D46">
        <w:rPr>
          <w:lang w:val="en-US"/>
        </w:rPr>
        <w:t xml:space="preserve"> </w:t>
      </w:r>
      <w:r w:rsidRPr="007A6D46">
        <w:t>руб.)</w:t>
      </w:r>
    </w:p>
    <w:tbl>
      <w:tblPr>
        <w:tblW w:w="94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976"/>
        <w:gridCol w:w="1249"/>
        <w:gridCol w:w="2126"/>
        <w:gridCol w:w="850"/>
        <w:gridCol w:w="851"/>
        <w:gridCol w:w="762"/>
      </w:tblGrid>
      <w:tr w:rsidR="00E140AE" w:rsidRPr="007A6D46" w14:paraId="6607424D" w14:textId="77777777" w:rsidTr="00D3723C">
        <w:trPr>
          <w:jc w:val="center"/>
        </w:trPr>
        <w:tc>
          <w:tcPr>
            <w:tcW w:w="595" w:type="dxa"/>
            <w:vAlign w:val="center"/>
          </w:tcPr>
          <w:p w14:paraId="0BD5B7D1" w14:textId="77777777" w:rsidR="00E140AE" w:rsidRPr="007A6D46" w:rsidRDefault="00E140AE" w:rsidP="00174446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74446"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6" w:type="dxa"/>
            <w:vAlign w:val="center"/>
          </w:tcPr>
          <w:p w14:paraId="20F98067" w14:textId="77777777" w:rsidR="00E140AE" w:rsidRPr="007A6D46" w:rsidRDefault="00E140AE" w:rsidP="00B40C2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C00665"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49" w:type="dxa"/>
            <w:vAlign w:val="center"/>
          </w:tcPr>
          <w:p w14:paraId="1EBFC118" w14:textId="77777777" w:rsidR="00E140AE" w:rsidRPr="007A6D46" w:rsidRDefault="00E140AE" w:rsidP="00B40C2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126" w:type="dxa"/>
            <w:vAlign w:val="center"/>
          </w:tcPr>
          <w:p w14:paraId="3D5F68BF" w14:textId="77777777" w:rsidR="00E140AE" w:rsidRPr="007A6D46" w:rsidRDefault="00E140AE" w:rsidP="00B40C2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  <w:r w:rsidR="00C00665"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850" w:type="dxa"/>
            <w:vAlign w:val="center"/>
          </w:tcPr>
          <w:p w14:paraId="1042359D" w14:textId="77777777" w:rsidR="00E140AE" w:rsidRPr="007A6D46" w:rsidRDefault="00B40C29" w:rsidP="00B40C2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  <w:r w:rsidR="00E140AE"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14:paraId="570F93C9" w14:textId="77777777" w:rsidR="00E140AE" w:rsidRPr="007A6D46" w:rsidRDefault="007E0896" w:rsidP="00B40C2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40C29"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E140AE"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62" w:type="dxa"/>
            <w:vAlign w:val="center"/>
          </w:tcPr>
          <w:p w14:paraId="0BA5785D" w14:textId="77777777" w:rsidR="00E140AE" w:rsidRPr="007A6D46" w:rsidRDefault="00E140AE" w:rsidP="00B40C2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40C29"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140AE" w:rsidRPr="007A6D46" w14:paraId="5BFEFE05" w14:textId="77777777" w:rsidTr="00D3723C">
        <w:trPr>
          <w:jc w:val="center"/>
        </w:trPr>
        <w:tc>
          <w:tcPr>
            <w:tcW w:w="595" w:type="dxa"/>
            <w:vAlign w:val="center"/>
          </w:tcPr>
          <w:p w14:paraId="3F877EDB" w14:textId="77777777" w:rsidR="00E140AE" w:rsidRPr="007A6D46" w:rsidRDefault="00B40C29" w:rsidP="00B40C29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C1A6D34" w14:textId="77777777" w:rsidR="00E140AE" w:rsidRPr="007A6D46" w:rsidRDefault="00E140AE" w:rsidP="00D3723C">
            <w:pPr>
              <w:pStyle w:val="ConsPlusDoc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Пенсионное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лицам,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замещавшим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выборные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Сошниковском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</w:p>
        </w:tc>
        <w:tc>
          <w:tcPr>
            <w:tcW w:w="1249" w:type="dxa"/>
          </w:tcPr>
          <w:p w14:paraId="2CDC2EF8" w14:textId="77777777" w:rsidR="00E140AE" w:rsidRPr="007A6D46" w:rsidRDefault="00E140AE" w:rsidP="00D3723C">
            <w:pPr>
              <w:pStyle w:val="ConsPlusDoc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пенсионного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2126" w:type="dxa"/>
          </w:tcPr>
          <w:p w14:paraId="1602BA16" w14:textId="77777777" w:rsidR="00E140AE" w:rsidRPr="007A6D46" w:rsidRDefault="00E140AE" w:rsidP="00D3723C">
            <w:pPr>
              <w:pStyle w:val="ConsPlusDoc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  <w:vAlign w:val="center"/>
          </w:tcPr>
          <w:p w14:paraId="01A9973E" w14:textId="77777777" w:rsidR="00E140AE" w:rsidRPr="007A6D46" w:rsidRDefault="00B40C29" w:rsidP="00B40C29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E140AE" w:rsidRPr="007A6D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14:paraId="621BD04E" w14:textId="77777777" w:rsidR="00E140AE" w:rsidRPr="007A6D46" w:rsidRDefault="00E140AE" w:rsidP="00B40C29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62" w:type="dxa"/>
            <w:vAlign w:val="center"/>
          </w:tcPr>
          <w:p w14:paraId="601335AC" w14:textId="77777777" w:rsidR="00E140AE" w:rsidRPr="007A6D46" w:rsidRDefault="00E140AE" w:rsidP="00B40C29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</w:tbl>
    <w:p w14:paraId="6063ED4A" w14:textId="77777777" w:rsidR="00EE16F8" w:rsidRPr="007A6D46" w:rsidRDefault="00EE16F8" w:rsidP="00B40C29">
      <w:pPr>
        <w:pStyle w:val="afc"/>
        <w:widowControl w:val="0"/>
        <w:suppressLineNumbers w:val="0"/>
        <w:suppressAutoHyphens w:val="0"/>
        <w:autoSpaceDE w:val="0"/>
        <w:snapToGrid w:val="0"/>
        <w:spacing w:line="240" w:lineRule="auto"/>
        <w:jc w:val="both"/>
        <w:rPr>
          <w:rFonts w:eastAsia="Arial" w:cs="Arial"/>
          <w:sz w:val="28"/>
          <w:szCs w:val="28"/>
        </w:rPr>
      </w:pPr>
    </w:p>
    <w:p w14:paraId="74932A2A" w14:textId="77777777" w:rsidR="00EE16F8" w:rsidRPr="007A6D46" w:rsidRDefault="00EE16F8" w:rsidP="00B40C29">
      <w:pPr>
        <w:pStyle w:val="a0"/>
        <w:widowControl w:val="0"/>
        <w:suppressAutoHyphens w:val="0"/>
        <w:spacing w:after="0" w:line="240" w:lineRule="auto"/>
        <w:jc w:val="right"/>
      </w:pPr>
      <w:r w:rsidRPr="007A6D46">
        <w:t>Таблица</w:t>
      </w:r>
      <w:r w:rsidR="00C00665" w:rsidRPr="007A6D46">
        <w:t xml:space="preserve"> </w:t>
      </w:r>
      <w:r w:rsidRPr="007A6D46">
        <w:t>3</w:t>
      </w:r>
    </w:p>
    <w:p w14:paraId="4CC577E1" w14:textId="77777777" w:rsidR="00EE16F8" w:rsidRPr="007A6D46" w:rsidRDefault="00EE16F8" w:rsidP="00B40C29">
      <w:pPr>
        <w:pStyle w:val="a0"/>
        <w:widowControl w:val="0"/>
        <w:suppressAutoHyphens w:val="0"/>
        <w:spacing w:after="0" w:line="240" w:lineRule="auto"/>
        <w:jc w:val="center"/>
        <w:rPr>
          <w:b/>
          <w:lang w:val="en-US"/>
        </w:rPr>
      </w:pPr>
      <w:r w:rsidRPr="007A6D46">
        <w:rPr>
          <w:b/>
        </w:rPr>
        <w:t>5.</w:t>
      </w:r>
      <w:r w:rsidR="00B40C29" w:rsidRPr="007A6D46">
        <w:rPr>
          <w:b/>
          <w:lang w:val="en-US"/>
        </w:rPr>
        <w:tab/>
      </w:r>
      <w:r w:rsidRPr="007A6D46">
        <w:rPr>
          <w:b/>
        </w:rPr>
        <w:t>Ресурсное</w:t>
      </w:r>
      <w:r w:rsidR="00C00665" w:rsidRPr="007A6D46">
        <w:rPr>
          <w:b/>
        </w:rPr>
        <w:t xml:space="preserve"> </w:t>
      </w:r>
      <w:r w:rsidRPr="007A6D46">
        <w:rPr>
          <w:b/>
        </w:rPr>
        <w:t>обеспечение</w:t>
      </w:r>
      <w:r w:rsidR="00C00665" w:rsidRPr="007A6D46">
        <w:rPr>
          <w:b/>
        </w:rPr>
        <w:t xml:space="preserve"> </w:t>
      </w:r>
      <w:r w:rsidRPr="007A6D46">
        <w:rPr>
          <w:b/>
        </w:rPr>
        <w:t>реализации</w:t>
      </w:r>
      <w:r w:rsidR="00C00665" w:rsidRPr="007A6D46">
        <w:rPr>
          <w:b/>
        </w:rPr>
        <w:t xml:space="preserve"> </w:t>
      </w:r>
      <w:r w:rsidRPr="007A6D46">
        <w:rPr>
          <w:b/>
        </w:rPr>
        <w:t>мероприятий</w:t>
      </w:r>
      <w:r w:rsidR="00C00665" w:rsidRPr="007A6D46">
        <w:rPr>
          <w:b/>
        </w:rPr>
        <w:t xml:space="preserve"> </w:t>
      </w:r>
      <w:r w:rsidRPr="007A6D46">
        <w:rPr>
          <w:b/>
        </w:rPr>
        <w:t>подпрограммы</w:t>
      </w:r>
    </w:p>
    <w:p w14:paraId="4E94DEDC" w14:textId="77777777" w:rsidR="00EE16F8" w:rsidRPr="007A6D46" w:rsidRDefault="00EE16F8" w:rsidP="00B40C29">
      <w:pPr>
        <w:pStyle w:val="a0"/>
        <w:widowControl w:val="0"/>
        <w:suppressAutoHyphens w:val="0"/>
        <w:spacing w:after="0" w:line="240" w:lineRule="auto"/>
        <w:jc w:val="right"/>
        <w:rPr>
          <w:sz w:val="20"/>
          <w:szCs w:val="20"/>
        </w:rPr>
      </w:pPr>
      <w:r w:rsidRPr="007A6D46">
        <w:rPr>
          <w:b/>
          <w:sz w:val="20"/>
          <w:szCs w:val="20"/>
        </w:rPr>
        <w:t>(</w:t>
      </w:r>
      <w:r w:rsidRPr="007A6D46">
        <w:rPr>
          <w:sz w:val="20"/>
          <w:szCs w:val="20"/>
        </w:rPr>
        <w:t>тыс</w:t>
      </w:r>
      <w:r w:rsidR="00802E48" w:rsidRPr="007A6D46">
        <w:rPr>
          <w:sz w:val="20"/>
          <w:szCs w:val="20"/>
        </w:rPr>
        <w:t>. р</w:t>
      </w:r>
      <w:r w:rsidRPr="007A6D46">
        <w:rPr>
          <w:sz w:val="20"/>
          <w:szCs w:val="20"/>
        </w:rPr>
        <w:t>уб.)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2497"/>
        <w:gridCol w:w="678"/>
        <w:gridCol w:w="1590"/>
        <w:gridCol w:w="1417"/>
        <w:gridCol w:w="1276"/>
        <w:gridCol w:w="1276"/>
      </w:tblGrid>
      <w:tr w:rsidR="00E140AE" w:rsidRPr="007A6D46" w14:paraId="403772C9" w14:textId="77777777" w:rsidTr="00B40C29">
        <w:trPr>
          <w:trHeight w:val="370"/>
          <w:jc w:val="center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367BE2" w14:textId="77777777" w:rsidR="00E140AE" w:rsidRPr="007A6D46" w:rsidRDefault="00E140AE" w:rsidP="00B40C29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  <w:rPr>
                <w:b/>
              </w:rPr>
            </w:pPr>
            <w:r w:rsidRPr="007A6D46">
              <w:rPr>
                <w:b/>
              </w:rPr>
              <w:t>№</w:t>
            </w:r>
            <w:r w:rsidR="00C00665" w:rsidRPr="007A6D46">
              <w:rPr>
                <w:b/>
              </w:rPr>
              <w:t xml:space="preserve"> </w:t>
            </w:r>
            <w:r w:rsidRPr="007A6D46">
              <w:rPr>
                <w:b/>
              </w:rPr>
              <w:t>п/п</w:t>
            </w:r>
          </w:p>
        </w:tc>
        <w:tc>
          <w:tcPr>
            <w:tcW w:w="31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3B5E67" w14:textId="77777777" w:rsidR="00E140AE" w:rsidRPr="007A6D46" w:rsidRDefault="00E140AE" w:rsidP="00B40C29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  <w:rPr>
                <w:b/>
              </w:rPr>
            </w:pPr>
            <w:r w:rsidRPr="007A6D46">
              <w:rPr>
                <w:b/>
              </w:rPr>
              <w:t>Наименование</w:t>
            </w:r>
            <w:r w:rsidR="00C00665" w:rsidRPr="007A6D46">
              <w:rPr>
                <w:b/>
              </w:rPr>
              <w:t xml:space="preserve"> </w:t>
            </w:r>
            <w:r w:rsidRPr="007A6D46">
              <w:rPr>
                <w:b/>
              </w:rPr>
              <w:t>мероприятия/источник</w:t>
            </w:r>
            <w:r w:rsidR="00C00665" w:rsidRPr="007A6D46">
              <w:rPr>
                <w:b/>
              </w:rPr>
              <w:t xml:space="preserve"> </w:t>
            </w:r>
            <w:r w:rsidRPr="007A6D46">
              <w:rPr>
                <w:b/>
              </w:rPr>
              <w:t>ресурсного</w:t>
            </w:r>
            <w:r w:rsidR="00C00665" w:rsidRPr="007A6D46">
              <w:rPr>
                <w:b/>
              </w:rPr>
              <w:t xml:space="preserve"> </w:t>
            </w:r>
            <w:r w:rsidRPr="007A6D46">
              <w:rPr>
                <w:b/>
              </w:rPr>
              <w:t>обеспечения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A14BF7" w14:textId="77777777" w:rsidR="00E140AE" w:rsidRPr="007A6D46" w:rsidRDefault="00E140AE" w:rsidP="00B40C29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  <w:rPr>
                <w:b/>
              </w:rPr>
            </w:pPr>
            <w:r w:rsidRPr="007A6D46">
              <w:rPr>
                <w:b/>
              </w:rPr>
              <w:t>Исполнитель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EC2590" w14:textId="77777777" w:rsidR="00E140AE" w:rsidRPr="007A6D46" w:rsidRDefault="00E140AE" w:rsidP="00B40C29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  <w:rPr>
                <w:b/>
              </w:rPr>
            </w:pPr>
            <w:r w:rsidRPr="007A6D46">
              <w:rPr>
                <w:b/>
              </w:rPr>
              <w:t>20</w:t>
            </w:r>
            <w:r w:rsidR="004477B2" w:rsidRPr="007A6D46">
              <w:rPr>
                <w:b/>
              </w:rPr>
              <w:t>23</w:t>
            </w:r>
            <w:r w:rsidR="00C00665" w:rsidRPr="007A6D46">
              <w:rPr>
                <w:b/>
              </w:rPr>
              <w:t xml:space="preserve"> </w:t>
            </w:r>
            <w:r w:rsidRPr="007A6D46">
              <w:rPr>
                <w:b/>
              </w:rPr>
              <w:t>г.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69CF32" w14:textId="77777777" w:rsidR="00E140AE" w:rsidRPr="007A6D46" w:rsidRDefault="00E140AE" w:rsidP="004477B2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  <w:rPr>
                <w:b/>
              </w:rPr>
            </w:pPr>
            <w:r w:rsidRPr="007A6D46">
              <w:rPr>
                <w:b/>
              </w:rPr>
              <w:t>20</w:t>
            </w:r>
            <w:r w:rsidR="007E0896" w:rsidRPr="007A6D46">
              <w:rPr>
                <w:b/>
              </w:rPr>
              <w:t>2</w:t>
            </w:r>
            <w:r w:rsidR="004477B2" w:rsidRPr="007A6D46">
              <w:rPr>
                <w:b/>
              </w:rPr>
              <w:t>4</w:t>
            </w:r>
            <w:r w:rsidR="00C00665" w:rsidRPr="007A6D46">
              <w:rPr>
                <w:b/>
              </w:rPr>
              <w:t xml:space="preserve"> </w:t>
            </w:r>
            <w:r w:rsidRPr="007A6D46">
              <w:rPr>
                <w:b/>
              </w:rPr>
              <w:t>г.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73E6863" w14:textId="77777777" w:rsidR="00E140AE" w:rsidRPr="007A6D46" w:rsidRDefault="00E140AE" w:rsidP="004477B2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  <w:rPr>
                <w:b/>
              </w:rPr>
            </w:pPr>
            <w:r w:rsidRPr="007A6D46">
              <w:rPr>
                <w:b/>
              </w:rPr>
              <w:t>202</w:t>
            </w:r>
            <w:r w:rsidR="004477B2" w:rsidRPr="007A6D46">
              <w:rPr>
                <w:b/>
              </w:rPr>
              <w:t>5</w:t>
            </w:r>
            <w:r w:rsidR="00C00665" w:rsidRPr="007A6D46">
              <w:rPr>
                <w:b/>
              </w:rPr>
              <w:t xml:space="preserve"> </w:t>
            </w:r>
            <w:r w:rsidRPr="007A6D46">
              <w:rPr>
                <w:b/>
              </w:rPr>
              <w:t>г.</w:t>
            </w:r>
          </w:p>
        </w:tc>
      </w:tr>
      <w:tr w:rsidR="00B40C29" w:rsidRPr="007A6D46" w14:paraId="55F1A3FC" w14:textId="77777777" w:rsidTr="00B40C29">
        <w:trPr>
          <w:trHeight w:hRule="exact" w:val="373"/>
          <w:jc w:val="center"/>
        </w:trPr>
        <w:tc>
          <w:tcPr>
            <w:tcW w:w="538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B542D" w14:textId="77777777" w:rsidR="00B40C29" w:rsidRPr="007A6D46" w:rsidRDefault="00B40C29" w:rsidP="00B40C29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</w:pPr>
            <w:r w:rsidRPr="007A6D46">
              <w:t>Подпрограмма, всего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18FCF1" w14:textId="77777777" w:rsidR="00B40C29" w:rsidRPr="007A6D46" w:rsidRDefault="00B40C29" w:rsidP="00B40C29">
            <w:pPr>
              <w:jc w:val="center"/>
            </w:pPr>
            <w:r w:rsidRPr="007A6D46">
              <w:t>150,0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6AC8509" w14:textId="77777777" w:rsidR="00B40C29" w:rsidRPr="007A6D46" w:rsidRDefault="00B40C29" w:rsidP="00B40C29">
            <w:pPr>
              <w:jc w:val="center"/>
            </w:pPr>
            <w:r w:rsidRPr="007A6D46">
              <w:t>150,0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78A227" w14:textId="77777777" w:rsidR="00B40C29" w:rsidRPr="007A6D46" w:rsidRDefault="00B40C29" w:rsidP="00B40C29">
            <w:pPr>
              <w:jc w:val="center"/>
            </w:pPr>
            <w:r w:rsidRPr="007A6D46">
              <w:t>150,0</w:t>
            </w:r>
          </w:p>
        </w:tc>
      </w:tr>
      <w:tr w:rsidR="00B40C29" w:rsidRPr="007A6D46" w14:paraId="7BFBACEA" w14:textId="77777777" w:rsidTr="00B40C29">
        <w:trPr>
          <w:trHeight w:hRule="exact" w:val="439"/>
          <w:jc w:val="center"/>
        </w:trPr>
        <w:tc>
          <w:tcPr>
            <w:tcW w:w="538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CD104" w14:textId="77777777" w:rsidR="00B40C29" w:rsidRPr="007A6D46" w:rsidRDefault="00B40C29" w:rsidP="00B40C29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</w:pPr>
            <w:r w:rsidRPr="007A6D46">
              <w:t>Бюджетные ассигнования: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5B5174" w14:textId="77777777" w:rsidR="00B40C29" w:rsidRPr="007A6D46" w:rsidRDefault="00B40C29" w:rsidP="00B40C29">
            <w:pPr>
              <w:jc w:val="center"/>
            </w:pPr>
            <w:r w:rsidRPr="007A6D46">
              <w:t>150,0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50C886" w14:textId="77777777" w:rsidR="00B40C29" w:rsidRPr="007A6D46" w:rsidRDefault="00B40C29" w:rsidP="00B40C29">
            <w:pPr>
              <w:jc w:val="center"/>
            </w:pPr>
            <w:r w:rsidRPr="007A6D46">
              <w:t>150,0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29A068" w14:textId="77777777" w:rsidR="00B40C29" w:rsidRPr="007A6D46" w:rsidRDefault="00B40C29" w:rsidP="00B40C29">
            <w:pPr>
              <w:jc w:val="center"/>
            </w:pPr>
            <w:r w:rsidRPr="007A6D46">
              <w:t>150,0</w:t>
            </w:r>
          </w:p>
        </w:tc>
      </w:tr>
      <w:tr w:rsidR="00B40C29" w:rsidRPr="007A6D46" w14:paraId="06421AB7" w14:textId="77777777" w:rsidTr="00B40C29">
        <w:trPr>
          <w:trHeight w:hRule="exact" w:val="443"/>
          <w:jc w:val="center"/>
        </w:trPr>
        <w:tc>
          <w:tcPr>
            <w:tcW w:w="538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58605" w14:textId="77777777" w:rsidR="00B40C29" w:rsidRPr="007A6D46" w:rsidRDefault="00B40C29" w:rsidP="00B40C29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</w:pPr>
            <w:r w:rsidRPr="007A6D46">
              <w:t xml:space="preserve"> - бюджет Сошниковского сельского поселения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7932EC8" w14:textId="77777777" w:rsidR="00B40C29" w:rsidRPr="007A6D46" w:rsidRDefault="00B40C29" w:rsidP="00B40C29">
            <w:pPr>
              <w:jc w:val="center"/>
            </w:pPr>
            <w:r w:rsidRPr="007A6D46">
              <w:t>150,0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47674A5" w14:textId="77777777" w:rsidR="00B40C29" w:rsidRPr="007A6D46" w:rsidRDefault="00B40C29" w:rsidP="00B40C29">
            <w:pPr>
              <w:jc w:val="center"/>
            </w:pPr>
            <w:r w:rsidRPr="007A6D46">
              <w:t>150,0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658F95" w14:textId="77777777" w:rsidR="00B40C29" w:rsidRPr="007A6D46" w:rsidRDefault="00B40C29" w:rsidP="00B40C29">
            <w:pPr>
              <w:jc w:val="center"/>
            </w:pPr>
            <w:r w:rsidRPr="007A6D46">
              <w:t>150,0</w:t>
            </w:r>
          </w:p>
        </w:tc>
      </w:tr>
      <w:tr w:rsidR="00B40C29" w:rsidRPr="007A6D46" w14:paraId="006222AC" w14:textId="77777777" w:rsidTr="00B40C29">
        <w:trPr>
          <w:trHeight w:val="1589"/>
          <w:jc w:val="center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079687" w14:textId="77777777" w:rsidR="00B40C29" w:rsidRPr="007A6D46" w:rsidRDefault="00B40C29" w:rsidP="00B40C29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7A6D46">
              <w:t>1</w:t>
            </w:r>
          </w:p>
        </w:tc>
        <w:tc>
          <w:tcPr>
            <w:tcW w:w="2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268DCA" w14:textId="77777777" w:rsidR="00B40C29" w:rsidRPr="007A6D46" w:rsidRDefault="00B40C29" w:rsidP="00B40C29">
            <w:pPr>
              <w:jc w:val="center"/>
            </w:pPr>
            <w:r w:rsidRPr="007A6D46">
              <w:t>150,0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1A4291" w14:textId="77777777" w:rsidR="00B40C29" w:rsidRPr="007A6D46" w:rsidRDefault="00B40C29" w:rsidP="00B40C29">
            <w:pPr>
              <w:jc w:val="center"/>
            </w:pPr>
            <w:r w:rsidRPr="007A6D46">
              <w:t>150,0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7899C1" w14:textId="77777777" w:rsidR="00B40C29" w:rsidRPr="007A6D46" w:rsidRDefault="00B40C29" w:rsidP="00B40C29">
            <w:pPr>
              <w:jc w:val="center"/>
            </w:pPr>
            <w:r w:rsidRPr="007A6D46">
              <w:t>150,0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8AF5C39" w14:textId="77777777" w:rsidR="00B40C29" w:rsidRPr="007A6D46" w:rsidRDefault="00B40C29" w:rsidP="00B40C29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7A6D46">
              <w:t>150,0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A71F21C" w14:textId="77777777" w:rsidR="00B40C29" w:rsidRPr="007A6D46" w:rsidRDefault="00B40C29" w:rsidP="00B40C29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7A6D46">
              <w:t>150,0</w:t>
            </w:r>
          </w:p>
        </w:tc>
      </w:tr>
    </w:tbl>
    <w:p w14:paraId="4FD8D5C2" w14:textId="77777777" w:rsidR="00BB2D6B" w:rsidRPr="007A6D46" w:rsidRDefault="00BB2D6B" w:rsidP="00EE16F8">
      <w:pPr>
        <w:jc w:val="right"/>
      </w:pPr>
    </w:p>
    <w:p w14:paraId="4C8D52F0" w14:textId="77777777" w:rsidR="00EE16F8" w:rsidRPr="007A6D46" w:rsidRDefault="00BB2D6B" w:rsidP="00EE16F8">
      <w:pPr>
        <w:jc w:val="right"/>
        <w:rPr>
          <w:sz w:val="20"/>
          <w:szCs w:val="20"/>
        </w:rPr>
      </w:pPr>
      <w:r w:rsidRPr="007A6D46">
        <w:br w:type="page"/>
      </w:r>
      <w:r w:rsidR="00EE16F8" w:rsidRPr="007A6D46">
        <w:rPr>
          <w:sz w:val="20"/>
          <w:szCs w:val="20"/>
        </w:rPr>
        <w:t>Приложение</w:t>
      </w:r>
      <w:r w:rsidR="00C00665" w:rsidRPr="007A6D46">
        <w:rPr>
          <w:sz w:val="20"/>
          <w:szCs w:val="20"/>
        </w:rPr>
        <w:t xml:space="preserve"> </w:t>
      </w:r>
      <w:r w:rsidR="00EE16F8" w:rsidRPr="007A6D46">
        <w:rPr>
          <w:sz w:val="20"/>
          <w:szCs w:val="20"/>
        </w:rPr>
        <w:t>№</w:t>
      </w:r>
      <w:r w:rsidR="00C00665" w:rsidRPr="007A6D46">
        <w:rPr>
          <w:sz w:val="20"/>
          <w:szCs w:val="20"/>
        </w:rPr>
        <w:t xml:space="preserve"> </w:t>
      </w:r>
      <w:r w:rsidR="00EE16F8" w:rsidRPr="007A6D46">
        <w:rPr>
          <w:sz w:val="20"/>
          <w:szCs w:val="20"/>
        </w:rPr>
        <w:t>4</w:t>
      </w:r>
      <w:r w:rsidR="00C00665" w:rsidRPr="007A6D46">
        <w:rPr>
          <w:sz w:val="20"/>
          <w:szCs w:val="20"/>
        </w:rPr>
        <w:t xml:space="preserve"> </w:t>
      </w:r>
      <w:r w:rsidR="00EE16F8" w:rsidRPr="007A6D46">
        <w:rPr>
          <w:sz w:val="20"/>
          <w:szCs w:val="20"/>
        </w:rPr>
        <w:t>к</w:t>
      </w:r>
      <w:r w:rsidR="00C00665" w:rsidRPr="007A6D46">
        <w:rPr>
          <w:sz w:val="20"/>
          <w:szCs w:val="20"/>
        </w:rPr>
        <w:t xml:space="preserve"> </w:t>
      </w:r>
      <w:r w:rsidR="00EE16F8" w:rsidRPr="007A6D46">
        <w:rPr>
          <w:sz w:val="20"/>
          <w:szCs w:val="20"/>
        </w:rPr>
        <w:t>муниципальной</w:t>
      </w:r>
      <w:r w:rsidR="00C00665" w:rsidRPr="007A6D46">
        <w:rPr>
          <w:sz w:val="20"/>
          <w:szCs w:val="20"/>
        </w:rPr>
        <w:t xml:space="preserve"> </w:t>
      </w:r>
      <w:r w:rsidR="00EE16F8" w:rsidRPr="007A6D46">
        <w:rPr>
          <w:sz w:val="20"/>
          <w:szCs w:val="20"/>
        </w:rPr>
        <w:t>программе</w:t>
      </w:r>
    </w:p>
    <w:p w14:paraId="64B392C8" w14:textId="77777777" w:rsidR="00EE16F8" w:rsidRPr="007A6D46" w:rsidRDefault="00EE16F8" w:rsidP="00EE16F8">
      <w:pPr>
        <w:jc w:val="right"/>
        <w:rPr>
          <w:sz w:val="20"/>
          <w:szCs w:val="20"/>
        </w:rPr>
      </w:pPr>
      <w:r w:rsidRPr="007A6D46">
        <w:rPr>
          <w:sz w:val="20"/>
          <w:szCs w:val="20"/>
        </w:rPr>
        <w:t>«Совершенствование</w:t>
      </w:r>
      <w:r w:rsidR="00C00665" w:rsidRPr="007A6D46">
        <w:rPr>
          <w:sz w:val="20"/>
          <w:szCs w:val="20"/>
        </w:rPr>
        <w:t xml:space="preserve"> </w:t>
      </w:r>
      <w:r w:rsidRPr="007A6D46">
        <w:rPr>
          <w:sz w:val="20"/>
          <w:szCs w:val="20"/>
        </w:rPr>
        <w:t>институтов</w:t>
      </w:r>
      <w:r w:rsidR="00C00665" w:rsidRPr="007A6D46">
        <w:rPr>
          <w:sz w:val="20"/>
          <w:szCs w:val="20"/>
        </w:rPr>
        <w:t xml:space="preserve"> </w:t>
      </w:r>
      <w:r w:rsidRPr="007A6D46">
        <w:rPr>
          <w:sz w:val="20"/>
          <w:szCs w:val="20"/>
        </w:rPr>
        <w:t>местного</w:t>
      </w:r>
    </w:p>
    <w:p w14:paraId="5812FB71" w14:textId="77777777" w:rsidR="00EE16F8" w:rsidRPr="007A6D46" w:rsidRDefault="00EE16F8" w:rsidP="00EE16F8">
      <w:pPr>
        <w:jc w:val="right"/>
        <w:rPr>
          <w:sz w:val="20"/>
          <w:szCs w:val="20"/>
        </w:rPr>
      </w:pPr>
      <w:r w:rsidRPr="007A6D46">
        <w:rPr>
          <w:sz w:val="20"/>
          <w:szCs w:val="20"/>
        </w:rPr>
        <w:t>самоуправления</w:t>
      </w:r>
      <w:r w:rsidR="00C00665" w:rsidRPr="007A6D46">
        <w:rPr>
          <w:sz w:val="20"/>
          <w:szCs w:val="20"/>
        </w:rPr>
        <w:t xml:space="preserve"> </w:t>
      </w:r>
      <w:r w:rsidRPr="007A6D46">
        <w:rPr>
          <w:sz w:val="20"/>
          <w:szCs w:val="20"/>
        </w:rPr>
        <w:t>Сошниковского</w:t>
      </w:r>
      <w:r w:rsidR="00C00665" w:rsidRPr="007A6D46">
        <w:rPr>
          <w:sz w:val="20"/>
          <w:szCs w:val="20"/>
        </w:rPr>
        <w:t xml:space="preserve"> </w:t>
      </w:r>
      <w:r w:rsidRPr="007A6D46">
        <w:rPr>
          <w:sz w:val="20"/>
          <w:szCs w:val="20"/>
        </w:rPr>
        <w:t>сельского</w:t>
      </w:r>
      <w:r w:rsidR="00C00665" w:rsidRPr="007A6D46">
        <w:rPr>
          <w:sz w:val="20"/>
          <w:szCs w:val="20"/>
        </w:rPr>
        <w:t xml:space="preserve"> </w:t>
      </w:r>
      <w:r w:rsidRPr="007A6D46">
        <w:rPr>
          <w:sz w:val="20"/>
          <w:szCs w:val="20"/>
        </w:rPr>
        <w:t>поселения</w:t>
      </w:r>
      <w:r w:rsidR="00C00665" w:rsidRPr="007A6D46">
        <w:rPr>
          <w:sz w:val="20"/>
          <w:szCs w:val="20"/>
        </w:rPr>
        <w:t xml:space="preserve"> </w:t>
      </w:r>
      <w:r w:rsidR="00E140AE" w:rsidRPr="007A6D46">
        <w:rPr>
          <w:sz w:val="20"/>
          <w:szCs w:val="20"/>
        </w:rPr>
        <w:t>на</w:t>
      </w:r>
      <w:r w:rsidR="00C00665" w:rsidRPr="007A6D46">
        <w:rPr>
          <w:sz w:val="20"/>
          <w:szCs w:val="20"/>
        </w:rPr>
        <w:t xml:space="preserve"> </w:t>
      </w:r>
      <w:r w:rsidR="00E140AE" w:rsidRPr="007A6D46">
        <w:rPr>
          <w:sz w:val="20"/>
          <w:szCs w:val="20"/>
        </w:rPr>
        <w:t>20</w:t>
      </w:r>
      <w:r w:rsidR="00A60AF7" w:rsidRPr="007A6D46">
        <w:rPr>
          <w:sz w:val="20"/>
          <w:szCs w:val="20"/>
        </w:rPr>
        <w:t>2</w:t>
      </w:r>
      <w:r w:rsidR="004477B2" w:rsidRPr="007A6D46">
        <w:rPr>
          <w:sz w:val="20"/>
          <w:szCs w:val="20"/>
        </w:rPr>
        <w:t>3</w:t>
      </w:r>
      <w:r w:rsidR="00E140AE" w:rsidRPr="007A6D46">
        <w:rPr>
          <w:sz w:val="20"/>
          <w:szCs w:val="20"/>
        </w:rPr>
        <w:t>-202</w:t>
      </w:r>
      <w:r w:rsidR="004477B2" w:rsidRPr="007A6D46">
        <w:rPr>
          <w:sz w:val="20"/>
          <w:szCs w:val="20"/>
        </w:rPr>
        <w:t>5</w:t>
      </w:r>
      <w:r w:rsidR="00C00665" w:rsidRPr="007A6D46">
        <w:rPr>
          <w:sz w:val="20"/>
          <w:szCs w:val="20"/>
        </w:rPr>
        <w:t xml:space="preserve"> </w:t>
      </w:r>
      <w:r w:rsidR="00E140AE" w:rsidRPr="007A6D46">
        <w:rPr>
          <w:sz w:val="20"/>
          <w:szCs w:val="20"/>
        </w:rPr>
        <w:t>гг</w:t>
      </w:r>
      <w:r w:rsidR="00BB2D6B" w:rsidRPr="007A6D46">
        <w:rPr>
          <w:sz w:val="20"/>
          <w:szCs w:val="20"/>
        </w:rPr>
        <w:t>.</w:t>
      </w:r>
      <w:r w:rsidRPr="007A6D46">
        <w:rPr>
          <w:sz w:val="20"/>
          <w:szCs w:val="20"/>
        </w:rPr>
        <w:t>»</w:t>
      </w:r>
    </w:p>
    <w:p w14:paraId="6B44F065" w14:textId="77777777" w:rsidR="00EE16F8" w:rsidRPr="007A6D46" w:rsidRDefault="00EE16F8" w:rsidP="00B40C29">
      <w:pPr>
        <w:pStyle w:val="aff"/>
        <w:widowControl w:val="0"/>
        <w:suppressAutoHyphens w:val="0"/>
        <w:jc w:val="center"/>
        <w:rPr>
          <w:rFonts w:ascii="Times New Roman" w:hAnsi="Times New Roman"/>
          <w:b/>
          <w:sz w:val="28"/>
          <w:szCs w:val="28"/>
        </w:rPr>
      </w:pPr>
    </w:p>
    <w:p w14:paraId="4EC7446F" w14:textId="77777777" w:rsidR="00EE16F8" w:rsidRPr="007A6D46" w:rsidRDefault="00EE16F8" w:rsidP="00B40C29">
      <w:pPr>
        <w:pStyle w:val="aff"/>
        <w:widowControl w:val="0"/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D46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14:paraId="4D9925F9" w14:textId="77777777" w:rsidR="00EE16F8" w:rsidRPr="007A6D46" w:rsidRDefault="00EE16F8" w:rsidP="00B40C29">
      <w:pPr>
        <w:pStyle w:val="aff"/>
        <w:widowControl w:val="0"/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D46">
        <w:rPr>
          <w:rFonts w:ascii="Times New Roman" w:hAnsi="Times New Roman" w:cs="Times New Roman"/>
          <w:b/>
          <w:sz w:val="24"/>
          <w:szCs w:val="24"/>
        </w:rPr>
        <w:t>«Профессиональное</w:t>
      </w:r>
      <w:r w:rsidR="00C00665" w:rsidRPr="007A6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C00665" w:rsidRPr="007A6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b/>
          <w:sz w:val="24"/>
          <w:szCs w:val="24"/>
        </w:rPr>
        <w:t>и</w:t>
      </w:r>
      <w:r w:rsidR="00C00665" w:rsidRPr="007A6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="00C00665" w:rsidRPr="007A6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b/>
          <w:sz w:val="24"/>
          <w:szCs w:val="24"/>
        </w:rPr>
        <w:t>кадров</w:t>
      </w:r>
      <w:r w:rsidR="00C00665" w:rsidRPr="007A6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C00665" w:rsidRPr="007A6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b/>
          <w:sz w:val="24"/>
          <w:szCs w:val="24"/>
        </w:rPr>
        <w:t>службы</w:t>
      </w:r>
      <w:r w:rsidR="00C00665" w:rsidRPr="007A6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b/>
          <w:sz w:val="24"/>
          <w:szCs w:val="24"/>
        </w:rPr>
        <w:t>и</w:t>
      </w:r>
      <w:r w:rsidR="00C00665" w:rsidRPr="007A6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="00C00665" w:rsidRPr="007A6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C00665" w:rsidRPr="007A6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b/>
          <w:sz w:val="24"/>
          <w:szCs w:val="24"/>
        </w:rPr>
        <w:t>Сошниковского</w:t>
      </w:r>
      <w:r w:rsidR="00C00665" w:rsidRPr="007A6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C00665" w:rsidRPr="007A6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b/>
          <w:sz w:val="24"/>
          <w:szCs w:val="24"/>
        </w:rPr>
        <w:t>поселения»</w:t>
      </w:r>
    </w:p>
    <w:p w14:paraId="07529E86" w14:textId="77777777" w:rsidR="00EE16F8" w:rsidRPr="007A6D46" w:rsidRDefault="00EE16F8" w:rsidP="00B40C29">
      <w:pPr>
        <w:pStyle w:val="ConsPlusNormal"/>
        <w:suppressAutoHyphens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07981EB9" w14:textId="77777777" w:rsidR="00EE16F8" w:rsidRPr="007A6D46" w:rsidRDefault="00EE16F8" w:rsidP="00B40C29">
      <w:pPr>
        <w:pStyle w:val="ConsPlusNormal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A6D46">
        <w:rPr>
          <w:rFonts w:ascii="Times New Roman" w:hAnsi="Times New Roman" w:cs="Times New Roman"/>
          <w:b/>
          <w:sz w:val="24"/>
          <w:szCs w:val="24"/>
        </w:rPr>
        <w:t>Паспорт</w:t>
      </w:r>
      <w:r w:rsidR="00C00665" w:rsidRPr="007A6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14:paraId="71DF60D7" w14:textId="77777777" w:rsidR="00EE16F8" w:rsidRPr="007A6D46" w:rsidRDefault="00EE16F8" w:rsidP="00B40C29">
      <w:pPr>
        <w:pStyle w:val="ConsPlusNormal"/>
        <w:suppressAutoHyphens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520"/>
      </w:tblGrid>
      <w:tr w:rsidR="00EE16F8" w:rsidRPr="007A6D46" w14:paraId="51B9A736" w14:textId="77777777" w:rsidTr="00B40C29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1CCE" w14:textId="77777777" w:rsidR="00EE16F8" w:rsidRPr="007A6D46" w:rsidRDefault="00EE16F8" w:rsidP="00B40C29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</w:pPr>
            <w:r w:rsidRPr="007A6D46">
              <w:t>Тип</w:t>
            </w:r>
            <w:r w:rsidR="00C00665" w:rsidRPr="007A6D46">
              <w:t xml:space="preserve"> </w:t>
            </w:r>
            <w:r w:rsidRPr="007A6D46">
              <w:t>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D8B0" w14:textId="77777777" w:rsidR="00EE16F8" w:rsidRPr="007A6D46" w:rsidRDefault="00EE16F8" w:rsidP="00B40C29">
            <w:pPr>
              <w:pStyle w:val="ConsPlusNormal"/>
              <w:suppressAutoHyphens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16F8" w:rsidRPr="007A6D46" w14:paraId="0BADFFE6" w14:textId="77777777" w:rsidTr="00B40C29">
        <w:trPr>
          <w:trHeight w:val="3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A333" w14:textId="77777777" w:rsidR="00EE16F8" w:rsidRPr="007A6D46" w:rsidRDefault="00EE16F8" w:rsidP="00B40C29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</w:pPr>
            <w:r w:rsidRPr="007A6D46">
              <w:t>Наименование</w:t>
            </w:r>
            <w:r w:rsidR="00C00665" w:rsidRPr="007A6D46">
              <w:t xml:space="preserve"> </w:t>
            </w:r>
            <w:r w:rsidRPr="007A6D46">
              <w:t>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BA89" w14:textId="77777777" w:rsidR="00EE16F8" w:rsidRPr="007A6D46" w:rsidRDefault="00EE16F8" w:rsidP="00B40C29">
            <w:pPr>
              <w:pStyle w:val="aff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Сошниковского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EE16F8" w:rsidRPr="007A6D46" w14:paraId="2D5C3EE7" w14:textId="77777777" w:rsidTr="00B40C29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423" w14:textId="77777777" w:rsidR="00EE16F8" w:rsidRPr="007A6D46" w:rsidRDefault="00EE16F8" w:rsidP="00B40C29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</w:pPr>
            <w:r w:rsidRPr="007A6D46">
              <w:t>Срок</w:t>
            </w:r>
            <w:r w:rsidR="00C00665" w:rsidRPr="007A6D46">
              <w:t xml:space="preserve"> </w:t>
            </w:r>
            <w:r w:rsidRPr="007A6D46">
              <w:t>реализации</w:t>
            </w:r>
            <w:r w:rsidR="00C00665" w:rsidRPr="007A6D46">
              <w:t xml:space="preserve"> </w:t>
            </w:r>
            <w:r w:rsidRPr="007A6D46">
              <w:t>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D46D" w14:textId="77777777" w:rsidR="00EE16F8" w:rsidRPr="007A6D46" w:rsidRDefault="00E140AE" w:rsidP="00B40C29">
            <w:pPr>
              <w:pStyle w:val="ConsPlusNormal"/>
              <w:suppressAutoHyphens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0AF7" w:rsidRPr="007A6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C29" w:rsidRPr="007A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="00B40C29" w:rsidRPr="007A6D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40C29" w:rsidRPr="007A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40C29" w:rsidRPr="007A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6F8" w:rsidRPr="007A6D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02E48" w:rsidRPr="007A6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40C29" w:rsidRPr="007A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E16F8" w:rsidRPr="007A6D46" w14:paraId="5F15ABCF" w14:textId="77777777" w:rsidTr="00FC0D1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ED93" w14:textId="77777777" w:rsidR="00EE16F8" w:rsidRPr="007A6D46" w:rsidRDefault="00EE16F8" w:rsidP="00B40C29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</w:pPr>
            <w:r w:rsidRPr="007A6D46">
              <w:t>Исполнители</w:t>
            </w:r>
            <w:r w:rsidR="00C00665" w:rsidRPr="007A6D46">
              <w:t xml:space="preserve"> </w:t>
            </w:r>
            <w:r w:rsidRPr="007A6D46">
              <w:t>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E914" w14:textId="77777777" w:rsidR="00EE16F8" w:rsidRPr="007A6D46" w:rsidRDefault="00EE16F8" w:rsidP="00B40C29">
            <w:pPr>
              <w:pStyle w:val="ConsPlusNormal"/>
              <w:suppressAutoHyphens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Сошниковского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EE16F8" w:rsidRPr="007A6D46" w14:paraId="7A7C4FB4" w14:textId="77777777" w:rsidTr="00FC0D1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14AA" w14:textId="77777777" w:rsidR="00EE16F8" w:rsidRPr="007A6D46" w:rsidRDefault="00EE16F8" w:rsidP="00B40C29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</w:pPr>
            <w:r w:rsidRPr="007A6D46">
              <w:t>Цели</w:t>
            </w:r>
            <w:r w:rsidR="00C00665" w:rsidRPr="007A6D46">
              <w:t xml:space="preserve"> </w:t>
            </w:r>
            <w:r w:rsidRPr="007A6D46">
              <w:t>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B040" w14:textId="77777777" w:rsidR="00EE16F8" w:rsidRPr="007A6D46" w:rsidRDefault="00EE16F8" w:rsidP="00B40C29">
            <w:pPr>
              <w:pStyle w:val="ConsPlusNormal"/>
              <w:suppressAutoHyphens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замещавших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выборные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Сошниковском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выхода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пенсию</w:t>
            </w:r>
          </w:p>
        </w:tc>
      </w:tr>
      <w:tr w:rsidR="00EE16F8" w:rsidRPr="007A6D46" w14:paraId="4BD1C49D" w14:textId="77777777" w:rsidTr="00FC0D1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9F09" w14:textId="77777777" w:rsidR="00EE16F8" w:rsidRPr="007A6D46" w:rsidRDefault="00EE16F8" w:rsidP="00B40C29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</w:pPr>
            <w:r w:rsidRPr="007A6D46">
              <w:t>Объемы</w:t>
            </w:r>
            <w:r w:rsidR="00C00665" w:rsidRPr="007A6D46">
              <w:t xml:space="preserve"> </w:t>
            </w:r>
            <w:r w:rsidRPr="007A6D46">
              <w:t>ресурсного</w:t>
            </w:r>
            <w:r w:rsidR="00C00665" w:rsidRPr="007A6D46">
              <w:t xml:space="preserve"> </w:t>
            </w:r>
            <w:r w:rsidRPr="007A6D46">
              <w:t>обеспечения</w:t>
            </w:r>
            <w:r w:rsidR="00C00665" w:rsidRPr="007A6D46">
              <w:t xml:space="preserve"> </w:t>
            </w:r>
            <w:r w:rsidRPr="007A6D46">
              <w:t>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CC73" w14:textId="77777777" w:rsidR="00EE16F8" w:rsidRPr="007A6D46" w:rsidRDefault="00EE16F8" w:rsidP="00B40C29">
            <w:pPr>
              <w:pStyle w:val="ConsPlusNormal"/>
              <w:suppressAutoHyphens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ассигнований:</w:t>
            </w:r>
          </w:p>
          <w:p w14:paraId="034729C1" w14:textId="77777777" w:rsidR="00EE16F8" w:rsidRPr="007A6D46" w:rsidRDefault="00E140AE" w:rsidP="00B40C29">
            <w:pPr>
              <w:pStyle w:val="ConsPlusNormal"/>
              <w:suppressAutoHyphens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0AF7" w:rsidRPr="007A6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C29" w:rsidRPr="007A6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6F8" w:rsidRPr="007A6D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6F8" w:rsidRPr="007A6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A2B" w:rsidRPr="007A6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16F8" w:rsidRPr="007A6D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6F8" w:rsidRPr="007A6D4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40C29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6F8" w:rsidRPr="007A6D46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14:paraId="5C1979A6" w14:textId="77777777" w:rsidR="00E140AE" w:rsidRPr="007A6D46" w:rsidRDefault="00A60AF7" w:rsidP="00B40C29">
            <w:pPr>
              <w:pStyle w:val="ConsPlusNormal"/>
              <w:suppressAutoHyphens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C29" w:rsidRPr="007A6D46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A2B" w:rsidRPr="007A6D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C29" w:rsidRPr="007A6D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A2B" w:rsidRPr="007A6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2E03" w:rsidRPr="007A6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40AE" w:rsidRPr="007A6D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0AE" w:rsidRPr="007A6D4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40C29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0AE" w:rsidRPr="007A6D4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D33A66" w:rsidRPr="007A6D4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585CB969" w14:textId="77777777" w:rsidR="00E140AE" w:rsidRPr="007A6D46" w:rsidRDefault="00B40C29" w:rsidP="00B40C29">
            <w:pPr>
              <w:pStyle w:val="ConsPlusNormal"/>
              <w:suppressAutoHyphens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A2B" w:rsidRPr="007A6D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AF7" w:rsidRPr="007A6D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40AE" w:rsidRPr="007A6D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0AE" w:rsidRPr="007A6D4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0AE" w:rsidRPr="007A6D4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D33A66" w:rsidRPr="007A6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41D565" w14:textId="77777777" w:rsidR="00EE16F8" w:rsidRPr="007A6D46" w:rsidRDefault="00EE16F8" w:rsidP="00B40C29">
            <w:pPr>
              <w:pStyle w:val="ConsPlusNormal"/>
              <w:suppressAutoHyphens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Сошниковского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поселения:</w:t>
            </w:r>
          </w:p>
          <w:p w14:paraId="10A4853F" w14:textId="77777777" w:rsidR="00D33A66" w:rsidRPr="007A6D46" w:rsidRDefault="00B40C29" w:rsidP="00B40C29">
            <w:pPr>
              <w:pStyle w:val="ConsPlusNormal"/>
              <w:suppressAutoHyphens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A66" w:rsidRPr="007A6D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A66" w:rsidRPr="007A6D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A66" w:rsidRPr="007A6D4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A66" w:rsidRPr="007A6D4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A66" w:rsidRPr="007A6D46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14:paraId="1298779D" w14:textId="77777777" w:rsidR="00D33A66" w:rsidRPr="007A6D46" w:rsidRDefault="00B40C29" w:rsidP="00B40C29">
            <w:pPr>
              <w:pStyle w:val="ConsPlusNormal"/>
              <w:suppressAutoHyphens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A66" w:rsidRPr="007A6D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A66" w:rsidRPr="007A6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2E03" w:rsidRPr="007A6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3A66" w:rsidRPr="007A6D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A66" w:rsidRPr="007A6D4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A66" w:rsidRPr="007A6D46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14:paraId="7E317E93" w14:textId="77777777" w:rsidR="00EE16F8" w:rsidRPr="007A6D46" w:rsidRDefault="00B40C29" w:rsidP="00B40C29">
            <w:pPr>
              <w:pStyle w:val="ConsPlusNormal"/>
              <w:suppressAutoHyphens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A66" w:rsidRPr="007A6D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AF7" w:rsidRPr="007A6D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3A66" w:rsidRPr="007A6D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A66" w:rsidRPr="007A6D4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A66" w:rsidRPr="007A6D4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14:paraId="49709493" w14:textId="77777777" w:rsidR="00EE16F8" w:rsidRPr="007A6D46" w:rsidRDefault="00EE16F8" w:rsidP="00B40C29">
      <w:pPr>
        <w:pStyle w:val="HTML"/>
        <w:widowControl w:val="0"/>
        <w:rPr>
          <w:rFonts w:ascii="Times New Roman" w:hAnsi="Times New Roman"/>
          <w:sz w:val="24"/>
          <w:szCs w:val="24"/>
        </w:rPr>
      </w:pPr>
    </w:p>
    <w:p w14:paraId="7F00A790" w14:textId="77777777" w:rsidR="00EE16F8" w:rsidRPr="007A6D46" w:rsidRDefault="00EE16F8" w:rsidP="00B40C29">
      <w:pPr>
        <w:pStyle w:val="HTML"/>
        <w:widowControl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A6D46">
        <w:rPr>
          <w:rFonts w:ascii="Times New Roman" w:hAnsi="Times New Roman"/>
          <w:b/>
          <w:sz w:val="24"/>
          <w:szCs w:val="24"/>
        </w:rPr>
        <w:t>2.</w:t>
      </w:r>
      <w:r w:rsidR="00B40C29" w:rsidRPr="007A6D46">
        <w:rPr>
          <w:rFonts w:ascii="Times New Roman" w:hAnsi="Times New Roman"/>
          <w:b/>
          <w:sz w:val="24"/>
          <w:szCs w:val="24"/>
          <w:lang w:val="en-US"/>
        </w:rPr>
        <w:tab/>
      </w:r>
      <w:r w:rsidRPr="007A6D46">
        <w:rPr>
          <w:rFonts w:ascii="Times New Roman" w:hAnsi="Times New Roman"/>
          <w:b/>
          <w:sz w:val="24"/>
          <w:szCs w:val="24"/>
        </w:rPr>
        <w:t>Краткая</w:t>
      </w:r>
      <w:r w:rsidR="00C00665" w:rsidRPr="007A6D46">
        <w:rPr>
          <w:rFonts w:ascii="Times New Roman" w:hAnsi="Times New Roman"/>
          <w:b/>
          <w:sz w:val="24"/>
          <w:szCs w:val="24"/>
        </w:rPr>
        <w:t xml:space="preserve"> </w:t>
      </w:r>
      <w:r w:rsidRPr="007A6D46">
        <w:rPr>
          <w:rFonts w:ascii="Times New Roman" w:hAnsi="Times New Roman"/>
          <w:b/>
          <w:sz w:val="24"/>
          <w:szCs w:val="24"/>
        </w:rPr>
        <w:t>характеристика</w:t>
      </w:r>
      <w:r w:rsidR="00C00665" w:rsidRPr="007A6D46">
        <w:rPr>
          <w:rFonts w:ascii="Times New Roman" w:hAnsi="Times New Roman"/>
          <w:b/>
          <w:sz w:val="24"/>
          <w:szCs w:val="24"/>
        </w:rPr>
        <w:t xml:space="preserve"> </w:t>
      </w:r>
      <w:r w:rsidRPr="007A6D46">
        <w:rPr>
          <w:rFonts w:ascii="Times New Roman" w:hAnsi="Times New Roman"/>
          <w:b/>
          <w:sz w:val="24"/>
          <w:szCs w:val="24"/>
        </w:rPr>
        <w:t>сферы</w:t>
      </w:r>
      <w:r w:rsidR="00C00665" w:rsidRPr="007A6D46">
        <w:rPr>
          <w:rFonts w:ascii="Times New Roman" w:hAnsi="Times New Roman"/>
          <w:b/>
          <w:sz w:val="24"/>
          <w:szCs w:val="24"/>
        </w:rPr>
        <w:t xml:space="preserve"> </w:t>
      </w:r>
      <w:r w:rsidRPr="007A6D46">
        <w:rPr>
          <w:rFonts w:ascii="Times New Roman" w:hAnsi="Times New Roman"/>
          <w:b/>
          <w:sz w:val="24"/>
          <w:szCs w:val="24"/>
        </w:rPr>
        <w:t>реализации</w:t>
      </w:r>
      <w:r w:rsidR="00C00665" w:rsidRPr="007A6D46">
        <w:rPr>
          <w:rFonts w:ascii="Times New Roman" w:hAnsi="Times New Roman"/>
          <w:b/>
          <w:sz w:val="24"/>
          <w:szCs w:val="24"/>
        </w:rPr>
        <w:t xml:space="preserve"> </w:t>
      </w:r>
      <w:r w:rsidR="00B40C29" w:rsidRPr="007A6D46">
        <w:rPr>
          <w:rFonts w:ascii="Times New Roman" w:hAnsi="Times New Roman"/>
          <w:b/>
          <w:sz w:val="24"/>
          <w:szCs w:val="24"/>
        </w:rPr>
        <w:t>подпрограммы</w:t>
      </w:r>
    </w:p>
    <w:p w14:paraId="5729292F" w14:textId="77777777" w:rsidR="00EE16F8" w:rsidRPr="007A6D46" w:rsidRDefault="00EE16F8" w:rsidP="00B40C29">
      <w:pPr>
        <w:widowControl w:val="0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</w:pPr>
    </w:p>
    <w:p w14:paraId="611DE33D" w14:textId="77777777" w:rsidR="00EE16F8" w:rsidRPr="007A6D46" w:rsidRDefault="00EE16F8" w:rsidP="00B40C29">
      <w:pPr>
        <w:pStyle w:val="ConsPlusNormal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46">
        <w:rPr>
          <w:rFonts w:ascii="Times New Roman" w:hAnsi="Times New Roman" w:cs="Times New Roman"/>
          <w:sz w:val="24"/>
          <w:szCs w:val="24"/>
        </w:rPr>
        <w:t>Повышение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развитие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уровня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муниципального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служащего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требует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непрерывного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обновления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реализации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комплекса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знаний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практического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опыта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эффективного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управления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экономическими,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социально-культурными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политическими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процессами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на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территории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муниципального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образования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для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достижения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целей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местного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самоуправления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softHyphen/>
      </w:r>
      <w:r w:rsidRPr="007A6D46">
        <w:rPr>
          <w:rFonts w:ascii="Times New Roman" w:hAnsi="Times New Roman" w:cs="Times New Roman"/>
          <w:sz w:val="24"/>
          <w:szCs w:val="24"/>
        </w:rPr>
        <w:softHyphen/>
        <w:t>–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удовлетворения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потребностей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жизнеобеспечения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населения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развития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территории.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37BF7" w14:textId="77777777" w:rsidR="00EE16F8" w:rsidRPr="007A6D46" w:rsidRDefault="00EE16F8" w:rsidP="00B40C29">
      <w:pPr>
        <w:pStyle w:val="ConsPlusNormal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46">
        <w:rPr>
          <w:rFonts w:ascii="Times New Roman" w:hAnsi="Times New Roman" w:cs="Times New Roman"/>
          <w:sz w:val="24"/>
          <w:szCs w:val="24"/>
        </w:rPr>
        <w:t>Из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всех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муниципальных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служащих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администрации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Сошниковского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сельского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поселения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в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="00A60AF7" w:rsidRPr="007A6D46">
        <w:rPr>
          <w:rFonts w:ascii="Times New Roman" w:hAnsi="Times New Roman" w:cs="Times New Roman"/>
          <w:sz w:val="24"/>
          <w:szCs w:val="24"/>
        </w:rPr>
        <w:t>2020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году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прошли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курсы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повышения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квалификации,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в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том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числе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использованием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дистанционных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форм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обучения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="00BB2D6B" w:rsidRPr="007A6D46">
        <w:rPr>
          <w:rFonts w:ascii="Times New Roman" w:hAnsi="Times New Roman" w:cs="Times New Roman"/>
          <w:sz w:val="24"/>
          <w:szCs w:val="24"/>
        </w:rPr>
        <w:t>4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человека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из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4,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профессиональную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переподготовку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0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человек.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Работники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администрации,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замещающие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="00802E48" w:rsidRPr="007A6D46">
        <w:rPr>
          <w:rFonts w:ascii="Times New Roman" w:hAnsi="Times New Roman" w:cs="Times New Roman"/>
          <w:sz w:val="24"/>
          <w:szCs w:val="24"/>
        </w:rPr>
        <w:t>должности,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не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отнесенные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к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муниципальным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должностям</w:t>
      </w:r>
      <w:r w:rsidR="00802E48" w:rsidRPr="007A6D46">
        <w:rPr>
          <w:rFonts w:ascii="Times New Roman" w:hAnsi="Times New Roman" w:cs="Times New Roman"/>
          <w:sz w:val="24"/>
          <w:szCs w:val="24"/>
        </w:rPr>
        <w:t>,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также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проходят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повышение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ква</w:t>
      </w:r>
      <w:r w:rsidR="00242E03" w:rsidRPr="007A6D46">
        <w:rPr>
          <w:rFonts w:ascii="Times New Roman" w:hAnsi="Times New Roman" w:cs="Times New Roman"/>
          <w:sz w:val="24"/>
          <w:szCs w:val="24"/>
        </w:rPr>
        <w:t>л</w:t>
      </w:r>
      <w:r w:rsidR="00A60AF7" w:rsidRPr="007A6D46">
        <w:rPr>
          <w:rFonts w:ascii="Times New Roman" w:hAnsi="Times New Roman" w:cs="Times New Roman"/>
          <w:sz w:val="24"/>
          <w:szCs w:val="24"/>
        </w:rPr>
        <w:t>ификации,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="00A60AF7" w:rsidRPr="007A6D46">
        <w:rPr>
          <w:rFonts w:ascii="Times New Roman" w:hAnsi="Times New Roman" w:cs="Times New Roman"/>
          <w:sz w:val="24"/>
          <w:szCs w:val="24"/>
        </w:rPr>
        <w:t>переподготовку.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="00A60AF7" w:rsidRPr="007A6D46">
        <w:rPr>
          <w:rFonts w:ascii="Times New Roman" w:hAnsi="Times New Roman" w:cs="Times New Roman"/>
          <w:sz w:val="24"/>
          <w:szCs w:val="24"/>
        </w:rPr>
        <w:t>В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="00A60AF7" w:rsidRPr="007A6D46">
        <w:rPr>
          <w:rFonts w:ascii="Times New Roman" w:hAnsi="Times New Roman" w:cs="Times New Roman"/>
          <w:sz w:val="24"/>
          <w:szCs w:val="24"/>
        </w:rPr>
        <w:t>2021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="00242E03" w:rsidRPr="007A6D46">
        <w:rPr>
          <w:rFonts w:ascii="Times New Roman" w:hAnsi="Times New Roman" w:cs="Times New Roman"/>
          <w:sz w:val="24"/>
          <w:szCs w:val="24"/>
        </w:rPr>
        <w:t>году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="00242E03" w:rsidRPr="007A6D46">
        <w:rPr>
          <w:rFonts w:ascii="Times New Roman" w:hAnsi="Times New Roman" w:cs="Times New Roman"/>
          <w:sz w:val="24"/>
          <w:szCs w:val="24"/>
        </w:rPr>
        <w:t>2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человек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из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5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прошел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переподготовку.</w:t>
      </w:r>
    </w:p>
    <w:p w14:paraId="64D7A6A5" w14:textId="77777777" w:rsidR="00EE16F8" w:rsidRPr="007A6D46" w:rsidRDefault="00EE16F8" w:rsidP="00B40C29">
      <w:pPr>
        <w:pStyle w:val="ConsPlusNormal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46">
        <w:rPr>
          <w:rFonts w:ascii="Times New Roman" w:hAnsi="Times New Roman" w:cs="Times New Roman"/>
          <w:sz w:val="24"/>
          <w:szCs w:val="24"/>
        </w:rPr>
        <w:t>Необходимость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разработки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программы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развития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муниципальных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служащих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работников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администрации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Сошниковского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сельского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поселения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связана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с:</w:t>
      </w:r>
    </w:p>
    <w:p w14:paraId="4020E1B5" w14:textId="77777777" w:rsidR="00EE16F8" w:rsidRPr="007A6D46" w:rsidRDefault="00EE16F8" w:rsidP="00B40C29">
      <w:pPr>
        <w:pStyle w:val="ConsPlusNormal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46">
        <w:rPr>
          <w:rFonts w:ascii="Times New Roman" w:hAnsi="Times New Roman" w:cs="Times New Roman"/>
          <w:sz w:val="24"/>
          <w:szCs w:val="24"/>
        </w:rPr>
        <w:t>созданием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условий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для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подготовки,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переподготовки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повышения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квалификации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муниципальных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служащих;</w:t>
      </w:r>
    </w:p>
    <w:p w14:paraId="487FA775" w14:textId="77777777" w:rsidR="00EE16F8" w:rsidRPr="007A6D46" w:rsidRDefault="00EE16F8" w:rsidP="00B40C29">
      <w:pPr>
        <w:pStyle w:val="ConsPlusNormal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46">
        <w:rPr>
          <w:rFonts w:ascii="Times New Roman" w:hAnsi="Times New Roman" w:cs="Times New Roman"/>
          <w:sz w:val="24"/>
          <w:szCs w:val="24"/>
        </w:rPr>
        <w:t>реализацией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положений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федерального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об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обеспечении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единства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требований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к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переподготовке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повышению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квалификации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гражданских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и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муниципальных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sz w:val="24"/>
          <w:szCs w:val="24"/>
        </w:rPr>
        <w:t>служащих;</w:t>
      </w:r>
      <w:r w:rsidR="00C00665" w:rsidRPr="007A6D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81103" w14:textId="77777777" w:rsidR="00EE16F8" w:rsidRPr="007A6D46" w:rsidRDefault="00EE16F8" w:rsidP="00B40C29">
      <w:pPr>
        <w:widowControl w:val="0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40" w:lineRule="auto"/>
        <w:ind w:firstLine="720"/>
        <w:jc w:val="both"/>
      </w:pPr>
      <w:r w:rsidRPr="007A6D46">
        <w:t>обеспечением</w:t>
      </w:r>
      <w:r w:rsidR="00C00665" w:rsidRPr="007A6D46">
        <w:t xml:space="preserve"> </w:t>
      </w:r>
      <w:r w:rsidRPr="007A6D46">
        <w:t>регулирования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планирования</w:t>
      </w:r>
      <w:r w:rsidR="00C00665" w:rsidRPr="007A6D46">
        <w:t xml:space="preserve"> </w:t>
      </w:r>
      <w:r w:rsidRPr="007A6D46">
        <w:t>процесса</w:t>
      </w:r>
      <w:r w:rsidR="00C00665" w:rsidRPr="007A6D46">
        <w:t xml:space="preserve"> </w:t>
      </w:r>
      <w:r w:rsidRPr="007A6D46">
        <w:t>подготовки</w:t>
      </w:r>
      <w:r w:rsidR="00C00665" w:rsidRPr="007A6D46">
        <w:t xml:space="preserve"> </w:t>
      </w:r>
      <w:r w:rsidRPr="007A6D46">
        <w:t>кадров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системе</w:t>
      </w:r>
      <w:r w:rsidR="00C00665" w:rsidRPr="007A6D46">
        <w:t xml:space="preserve"> </w:t>
      </w:r>
      <w:r w:rsidRPr="007A6D46">
        <w:t>муниципального</w:t>
      </w:r>
      <w:r w:rsidR="00C00665" w:rsidRPr="007A6D46">
        <w:t xml:space="preserve"> </w:t>
      </w:r>
      <w:r w:rsidRPr="007A6D46">
        <w:t>управления.</w:t>
      </w:r>
    </w:p>
    <w:p w14:paraId="3BC1944E" w14:textId="77777777" w:rsidR="00EE16F8" w:rsidRPr="007A6D46" w:rsidRDefault="00EE16F8" w:rsidP="00B40C29">
      <w:pPr>
        <w:pStyle w:val="ConsPlusNormal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63439D" w14:textId="77777777" w:rsidR="00EE16F8" w:rsidRPr="007A6D46" w:rsidRDefault="00EE16F8" w:rsidP="00B40C29">
      <w:pPr>
        <w:pStyle w:val="ConsPlusNormal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D46">
        <w:rPr>
          <w:rFonts w:ascii="Times New Roman" w:hAnsi="Times New Roman" w:cs="Times New Roman"/>
          <w:b/>
          <w:sz w:val="24"/>
          <w:szCs w:val="24"/>
        </w:rPr>
        <w:t>3.</w:t>
      </w:r>
      <w:r w:rsidR="00B40C29" w:rsidRPr="007A6D4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A6D46">
        <w:rPr>
          <w:rFonts w:ascii="Times New Roman" w:hAnsi="Times New Roman" w:cs="Times New Roman"/>
          <w:b/>
          <w:sz w:val="24"/>
          <w:szCs w:val="24"/>
        </w:rPr>
        <w:t>Ожидаемые</w:t>
      </w:r>
      <w:r w:rsidR="00C00665" w:rsidRPr="007A6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C00665" w:rsidRPr="007A6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C00665" w:rsidRPr="007A6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14:paraId="57259841" w14:textId="77777777" w:rsidR="00EE16F8" w:rsidRPr="007A6D46" w:rsidRDefault="00EE16F8" w:rsidP="00B40C29">
      <w:pPr>
        <w:pStyle w:val="ConsPlusNormal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4ED49F" w14:textId="77777777" w:rsidR="00EE16F8" w:rsidRPr="007A6D46" w:rsidRDefault="00EE16F8" w:rsidP="00B40C29">
      <w:pPr>
        <w:pStyle w:val="Pro-Gramma0"/>
        <w:widowControl w:val="0"/>
        <w:suppressAutoHyphens w:val="0"/>
        <w:spacing w:line="240" w:lineRule="auto"/>
        <w:ind w:firstLine="567"/>
        <w:jc w:val="both"/>
      </w:pPr>
      <w:r w:rsidRPr="007A6D46">
        <w:t>Реализация</w:t>
      </w:r>
      <w:r w:rsidR="00C00665" w:rsidRPr="007A6D46">
        <w:t xml:space="preserve"> </w:t>
      </w:r>
      <w:r w:rsidRPr="007A6D46">
        <w:t>подпрограммы</w:t>
      </w:r>
      <w:r w:rsidR="00C00665" w:rsidRPr="007A6D46">
        <w:t xml:space="preserve"> </w:t>
      </w:r>
      <w:r w:rsidRPr="007A6D46">
        <w:t>направлена</w:t>
      </w:r>
      <w:r w:rsidR="00C00665" w:rsidRPr="007A6D46">
        <w:t xml:space="preserve"> </w:t>
      </w:r>
      <w:r w:rsidRPr="007A6D46">
        <w:t>на</w:t>
      </w:r>
      <w:r w:rsidR="00C00665" w:rsidRPr="007A6D46">
        <w:t xml:space="preserve"> </w:t>
      </w:r>
      <w:r w:rsidRPr="007A6D46">
        <w:t>повышение</w:t>
      </w:r>
      <w:r w:rsidR="00C00665" w:rsidRPr="007A6D46">
        <w:t xml:space="preserve"> </w:t>
      </w:r>
      <w:r w:rsidRPr="007A6D46">
        <w:t>эффективности</w:t>
      </w:r>
      <w:r w:rsidR="00C00665" w:rsidRPr="007A6D46">
        <w:t xml:space="preserve"> </w:t>
      </w:r>
      <w:r w:rsidRPr="007A6D46">
        <w:t>муниципальной</w:t>
      </w:r>
      <w:r w:rsidR="00C00665" w:rsidRPr="007A6D46">
        <w:t xml:space="preserve"> </w:t>
      </w:r>
      <w:r w:rsidRPr="007A6D46">
        <w:t>службы</w:t>
      </w:r>
      <w:r w:rsidR="00C00665" w:rsidRPr="007A6D46">
        <w:t xml:space="preserve"> </w:t>
      </w:r>
      <w:r w:rsidRPr="007A6D46">
        <w:t>Сошниковского</w:t>
      </w:r>
      <w:r w:rsidR="00C00665" w:rsidRPr="007A6D46">
        <w:t xml:space="preserve"> </w:t>
      </w:r>
      <w:r w:rsidRPr="007A6D46">
        <w:t>сельского</w:t>
      </w:r>
      <w:r w:rsidR="00C00665" w:rsidRPr="007A6D46">
        <w:t xml:space="preserve"> </w:t>
      </w:r>
      <w:r w:rsidRPr="007A6D46">
        <w:t>поселения,</w:t>
      </w:r>
      <w:r w:rsidR="00C00665" w:rsidRPr="007A6D46">
        <w:t xml:space="preserve"> </w:t>
      </w:r>
      <w:r w:rsidRPr="007A6D46">
        <w:t>на</w:t>
      </w:r>
      <w:r w:rsidR="00C00665" w:rsidRPr="007A6D46">
        <w:t xml:space="preserve"> </w:t>
      </w:r>
      <w:r w:rsidRPr="007A6D46">
        <w:t>рост</w:t>
      </w:r>
      <w:r w:rsidR="00C00665" w:rsidRPr="007A6D46">
        <w:t xml:space="preserve"> </w:t>
      </w:r>
      <w:r w:rsidRPr="007A6D46">
        <w:t>доверия</w:t>
      </w:r>
      <w:r w:rsidR="00C00665" w:rsidRPr="007A6D46">
        <w:t xml:space="preserve"> </w:t>
      </w:r>
      <w:r w:rsidRPr="007A6D46">
        <w:t>граждан</w:t>
      </w:r>
      <w:r w:rsidR="00C00665" w:rsidRPr="007A6D46">
        <w:t xml:space="preserve"> </w:t>
      </w:r>
      <w:r w:rsidRPr="007A6D46">
        <w:t>к</w:t>
      </w:r>
      <w:r w:rsidR="00C00665" w:rsidRPr="007A6D46">
        <w:t xml:space="preserve"> </w:t>
      </w:r>
      <w:r w:rsidRPr="007A6D46">
        <w:t>муниципальной</w:t>
      </w:r>
      <w:r w:rsidR="00C00665" w:rsidRPr="007A6D46">
        <w:t xml:space="preserve"> </w:t>
      </w:r>
      <w:r w:rsidRPr="007A6D46">
        <w:t>службе,</w:t>
      </w:r>
      <w:r w:rsidR="00C00665" w:rsidRPr="007A6D46">
        <w:t xml:space="preserve"> </w:t>
      </w:r>
      <w:r w:rsidRPr="007A6D46">
        <w:t>на</w:t>
      </w:r>
      <w:r w:rsidR="00C00665" w:rsidRPr="007A6D46">
        <w:t xml:space="preserve"> </w:t>
      </w:r>
      <w:r w:rsidRPr="007A6D46">
        <w:t>открытость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на</w:t>
      </w:r>
      <w:r w:rsidR="00C00665" w:rsidRPr="007A6D46">
        <w:t xml:space="preserve"> </w:t>
      </w:r>
      <w:r w:rsidRPr="007A6D46">
        <w:t>прозрачность</w:t>
      </w:r>
      <w:r w:rsidR="00C00665" w:rsidRPr="007A6D46">
        <w:t xml:space="preserve"> </w:t>
      </w:r>
      <w:r w:rsidRPr="007A6D46">
        <w:t>муниципальной</w:t>
      </w:r>
      <w:r w:rsidR="00C00665" w:rsidRPr="007A6D46">
        <w:t xml:space="preserve"> </w:t>
      </w:r>
      <w:r w:rsidRPr="007A6D46">
        <w:t>службы.</w:t>
      </w:r>
    </w:p>
    <w:p w14:paraId="633FBDE3" w14:textId="77777777" w:rsidR="00EE16F8" w:rsidRPr="007A6D46" w:rsidRDefault="00EE16F8" w:rsidP="00B40C29">
      <w:pPr>
        <w:pStyle w:val="Pro-Gramma0"/>
        <w:widowControl w:val="0"/>
        <w:suppressAutoHyphens w:val="0"/>
        <w:spacing w:line="240" w:lineRule="auto"/>
        <w:ind w:firstLine="567"/>
        <w:jc w:val="both"/>
      </w:pPr>
      <w:r w:rsidRPr="007A6D46">
        <w:t>Каждый</w:t>
      </w:r>
      <w:r w:rsidR="00C00665" w:rsidRPr="007A6D46">
        <w:t xml:space="preserve"> </w:t>
      </w:r>
      <w:r w:rsidRPr="007A6D46">
        <w:t>муниципальный</w:t>
      </w:r>
      <w:r w:rsidR="00C00665" w:rsidRPr="007A6D46">
        <w:t xml:space="preserve"> </w:t>
      </w:r>
      <w:r w:rsidRPr="007A6D46">
        <w:t>служащий</w:t>
      </w:r>
      <w:r w:rsidR="00C00665" w:rsidRPr="007A6D46">
        <w:t xml:space="preserve"> </w:t>
      </w:r>
      <w:r w:rsidRPr="007A6D46">
        <w:t>не</w:t>
      </w:r>
      <w:r w:rsidR="00C00665" w:rsidRPr="007A6D46">
        <w:t xml:space="preserve"> </w:t>
      </w:r>
      <w:r w:rsidRPr="007A6D46">
        <w:t>реже</w:t>
      </w:r>
      <w:r w:rsidR="00C00665" w:rsidRPr="007A6D46">
        <w:t xml:space="preserve"> </w:t>
      </w:r>
      <w:r w:rsidRPr="007A6D46">
        <w:t>одного</w:t>
      </w:r>
      <w:r w:rsidR="00C00665" w:rsidRPr="007A6D46">
        <w:t xml:space="preserve"> </w:t>
      </w:r>
      <w:r w:rsidRPr="007A6D46">
        <w:t>раза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3</w:t>
      </w:r>
      <w:r w:rsidR="00C00665" w:rsidRPr="007A6D46">
        <w:t xml:space="preserve"> </w:t>
      </w:r>
      <w:r w:rsidRPr="007A6D46">
        <w:t>года</w:t>
      </w:r>
      <w:r w:rsidR="00C00665" w:rsidRPr="007A6D46">
        <w:t xml:space="preserve"> </w:t>
      </w:r>
      <w:r w:rsidRPr="007A6D46">
        <w:t>обязан</w:t>
      </w:r>
      <w:r w:rsidR="00C00665" w:rsidRPr="007A6D46">
        <w:t xml:space="preserve"> </w:t>
      </w:r>
      <w:r w:rsidRPr="007A6D46">
        <w:t>пр</w:t>
      </w:r>
      <w:r w:rsidR="000E78AB" w:rsidRPr="007A6D46">
        <w:t>оходить</w:t>
      </w:r>
      <w:r w:rsidR="00C00665" w:rsidRPr="007A6D46">
        <w:t xml:space="preserve"> </w:t>
      </w:r>
      <w:r w:rsidR="000E78AB" w:rsidRPr="007A6D46">
        <w:t>повышение</w:t>
      </w:r>
      <w:r w:rsidR="00C00665" w:rsidRPr="007A6D46">
        <w:t xml:space="preserve"> </w:t>
      </w:r>
      <w:r w:rsidR="000E78AB" w:rsidRPr="007A6D46">
        <w:t>квалификации.</w:t>
      </w:r>
    </w:p>
    <w:p w14:paraId="1F649D69" w14:textId="77777777" w:rsidR="00EE16F8" w:rsidRPr="007A6D46" w:rsidRDefault="00EE16F8" w:rsidP="00B40C29">
      <w:pPr>
        <w:pStyle w:val="Pro-Gramma0"/>
        <w:widowControl w:val="0"/>
        <w:suppressAutoHyphens w:val="0"/>
        <w:spacing w:line="240" w:lineRule="auto"/>
        <w:ind w:firstLine="567"/>
        <w:jc w:val="both"/>
      </w:pPr>
      <w:r w:rsidRPr="007A6D46">
        <w:t>Ежегодно</w:t>
      </w:r>
      <w:r w:rsidR="00C00665" w:rsidRPr="007A6D46">
        <w:t xml:space="preserve"> </w:t>
      </w:r>
      <w:r w:rsidRPr="007A6D46">
        <w:t>муниципальные</w:t>
      </w:r>
      <w:r w:rsidR="00C00665" w:rsidRPr="007A6D46">
        <w:t xml:space="preserve"> </w:t>
      </w:r>
      <w:r w:rsidRPr="007A6D46">
        <w:t>служащие</w:t>
      </w:r>
      <w:r w:rsidR="00C00665" w:rsidRPr="007A6D46">
        <w:t xml:space="preserve"> </w:t>
      </w:r>
      <w:r w:rsidRPr="007A6D46">
        <w:t>повышают</w:t>
      </w:r>
      <w:r w:rsidR="00C00665" w:rsidRPr="007A6D46">
        <w:t xml:space="preserve"> </w:t>
      </w:r>
      <w:r w:rsidRPr="007A6D46">
        <w:t>квалификацию</w:t>
      </w:r>
      <w:r w:rsidR="00C00665" w:rsidRPr="007A6D46">
        <w:t xml:space="preserve"> </w:t>
      </w:r>
      <w:r w:rsidRPr="007A6D46">
        <w:t>ежегодно</w:t>
      </w:r>
      <w:r w:rsidR="00C00665" w:rsidRPr="007A6D46">
        <w:t xml:space="preserve"> </w:t>
      </w:r>
      <w:r w:rsidRPr="007A6D46">
        <w:t>за</w:t>
      </w:r>
      <w:r w:rsidR="00C00665" w:rsidRPr="007A6D46">
        <w:t xml:space="preserve"> </w:t>
      </w:r>
      <w:r w:rsidRPr="007A6D46">
        <w:t>счет</w:t>
      </w:r>
      <w:r w:rsidR="00C00665" w:rsidRPr="007A6D46">
        <w:t xml:space="preserve"> </w:t>
      </w:r>
      <w:r w:rsidRPr="007A6D46">
        <w:t>средств</w:t>
      </w:r>
      <w:r w:rsidR="00C00665" w:rsidRPr="007A6D46">
        <w:t xml:space="preserve"> </w:t>
      </w:r>
      <w:r w:rsidRPr="007A6D46">
        <w:t>областного</w:t>
      </w:r>
      <w:r w:rsidR="00C00665" w:rsidRPr="007A6D46">
        <w:t xml:space="preserve"> </w:t>
      </w:r>
      <w:r w:rsidRPr="007A6D46">
        <w:t>бюджета</w:t>
      </w:r>
      <w:r w:rsidR="00C00665" w:rsidRPr="007A6D46">
        <w:t xml:space="preserve"> </w:t>
      </w:r>
      <w:r w:rsidRPr="007A6D46">
        <w:t>по</w:t>
      </w:r>
      <w:r w:rsidR="00C00665" w:rsidRPr="007A6D46">
        <w:t xml:space="preserve"> </w:t>
      </w:r>
      <w:r w:rsidRPr="007A6D46">
        <w:t>программам,</w:t>
      </w:r>
      <w:r w:rsidR="00C00665" w:rsidRPr="007A6D46">
        <w:t xml:space="preserve"> </w:t>
      </w:r>
      <w:r w:rsidRPr="007A6D46">
        <w:t>утвержденным</w:t>
      </w:r>
      <w:r w:rsidR="00C00665" w:rsidRPr="007A6D46">
        <w:t xml:space="preserve"> </w:t>
      </w:r>
      <w:r w:rsidRPr="007A6D46">
        <w:t>Правительством</w:t>
      </w:r>
      <w:r w:rsidR="00C00665" w:rsidRPr="007A6D46">
        <w:t xml:space="preserve"> </w:t>
      </w:r>
      <w:r w:rsidRPr="007A6D46">
        <w:t>Ивановской</w:t>
      </w:r>
      <w:r w:rsidR="00C00665" w:rsidRPr="007A6D46">
        <w:t xml:space="preserve"> </w:t>
      </w:r>
      <w:r w:rsidRPr="007A6D46">
        <w:t>области.</w:t>
      </w:r>
    </w:p>
    <w:p w14:paraId="71F786DB" w14:textId="77777777" w:rsidR="00EE16F8" w:rsidRPr="007A6D46" w:rsidRDefault="00EE16F8" w:rsidP="00B40C29">
      <w:pPr>
        <w:pStyle w:val="Pro-Gramma0"/>
        <w:widowControl w:val="0"/>
        <w:suppressAutoHyphens w:val="0"/>
        <w:spacing w:line="240" w:lineRule="auto"/>
        <w:ind w:firstLine="567"/>
        <w:jc w:val="both"/>
      </w:pPr>
      <w:r w:rsidRPr="007A6D46">
        <w:t>Планируется</w:t>
      </w:r>
      <w:r w:rsidR="00C00665" w:rsidRPr="007A6D46">
        <w:t xml:space="preserve"> </w:t>
      </w:r>
      <w:r w:rsidRPr="007A6D46">
        <w:t>улучшение</w:t>
      </w:r>
      <w:r w:rsidR="00C00665" w:rsidRPr="007A6D46">
        <w:t xml:space="preserve"> </w:t>
      </w:r>
      <w:r w:rsidRPr="007A6D46">
        <w:t>материально-технических</w:t>
      </w:r>
      <w:r w:rsidR="00C00665" w:rsidRPr="007A6D46">
        <w:t xml:space="preserve"> </w:t>
      </w:r>
      <w:r w:rsidRPr="007A6D46">
        <w:t>условий</w:t>
      </w:r>
      <w:r w:rsidR="00C00665" w:rsidRPr="007A6D46">
        <w:t xml:space="preserve"> </w:t>
      </w:r>
      <w:r w:rsidRPr="007A6D46">
        <w:t>деятельности</w:t>
      </w:r>
      <w:r w:rsidR="00C00665" w:rsidRPr="007A6D46">
        <w:t xml:space="preserve"> </w:t>
      </w:r>
      <w:r w:rsidRPr="007A6D46">
        <w:t>муниципальных</w:t>
      </w:r>
      <w:r w:rsidR="00C00665" w:rsidRPr="007A6D46">
        <w:t xml:space="preserve"> </w:t>
      </w:r>
      <w:r w:rsidRPr="007A6D46">
        <w:t>служащих,</w:t>
      </w:r>
      <w:r w:rsidR="00C00665" w:rsidRPr="007A6D46">
        <w:t xml:space="preserve"> </w:t>
      </w:r>
      <w:r w:rsidRPr="007A6D46">
        <w:t>позволяющих</w:t>
      </w:r>
      <w:r w:rsidR="00C00665" w:rsidRPr="007A6D46">
        <w:t xml:space="preserve"> </w:t>
      </w:r>
      <w:r w:rsidRPr="007A6D46">
        <w:t>максимально</w:t>
      </w:r>
      <w:r w:rsidR="00C00665" w:rsidRPr="007A6D46">
        <w:t xml:space="preserve"> </w:t>
      </w:r>
      <w:r w:rsidRPr="007A6D46">
        <w:t>эффективно</w:t>
      </w:r>
      <w:r w:rsidR="00C00665" w:rsidRPr="007A6D46">
        <w:t xml:space="preserve"> </w:t>
      </w:r>
      <w:r w:rsidRPr="007A6D46">
        <w:t>использовать</w:t>
      </w:r>
      <w:r w:rsidR="00C00665" w:rsidRPr="007A6D46">
        <w:t xml:space="preserve"> </w:t>
      </w:r>
      <w:r w:rsidRPr="007A6D46">
        <w:t>их</w:t>
      </w:r>
      <w:r w:rsidR="00C00665" w:rsidRPr="007A6D46">
        <w:t xml:space="preserve"> </w:t>
      </w:r>
      <w:r w:rsidRPr="007A6D46">
        <w:t>профессиональный</w:t>
      </w:r>
      <w:r w:rsidR="00C00665" w:rsidRPr="007A6D46">
        <w:t xml:space="preserve"> </w:t>
      </w:r>
      <w:r w:rsidRPr="007A6D46">
        <w:t>потенциал.</w:t>
      </w:r>
    </w:p>
    <w:p w14:paraId="3FFD64DD" w14:textId="77777777" w:rsidR="00EE16F8" w:rsidRPr="007A6D46" w:rsidRDefault="00EE16F8" w:rsidP="00B40C29">
      <w:pPr>
        <w:pStyle w:val="Pro-Gramma0"/>
        <w:widowControl w:val="0"/>
        <w:suppressAutoHyphens w:val="0"/>
        <w:spacing w:line="240" w:lineRule="auto"/>
        <w:ind w:firstLine="567"/>
        <w:jc w:val="both"/>
      </w:pPr>
      <w:r w:rsidRPr="007A6D46">
        <w:t>Работники</w:t>
      </w:r>
      <w:r w:rsidR="00C00665" w:rsidRPr="007A6D46">
        <w:t xml:space="preserve"> </w:t>
      </w:r>
      <w:r w:rsidRPr="007A6D46">
        <w:t>администрации</w:t>
      </w:r>
      <w:r w:rsidR="00C00665" w:rsidRPr="007A6D46">
        <w:t xml:space="preserve"> </w:t>
      </w:r>
      <w:r w:rsidRPr="007A6D46">
        <w:t>также</w:t>
      </w:r>
      <w:r w:rsidR="00C00665" w:rsidRPr="007A6D46">
        <w:t xml:space="preserve"> </w:t>
      </w:r>
      <w:r w:rsidRPr="007A6D46">
        <w:t>будут</w:t>
      </w:r>
      <w:r w:rsidR="00C00665" w:rsidRPr="007A6D46">
        <w:t xml:space="preserve"> </w:t>
      </w:r>
      <w:r w:rsidRPr="007A6D46">
        <w:t>повышать</w:t>
      </w:r>
      <w:r w:rsidR="00C00665" w:rsidRPr="007A6D46">
        <w:t xml:space="preserve"> </w:t>
      </w:r>
      <w:r w:rsidRPr="007A6D46">
        <w:t>свою</w:t>
      </w:r>
      <w:r w:rsidR="00C00665" w:rsidRPr="007A6D46">
        <w:t xml:space="preserve"> </w:t>
      </w:r>
      <w:r w:rsidRPr="007A6D46">
        <w:t>квалификацию</w:t>
      </w:r>
      <w:r w:rsidR="00C00665" w:rsidRPr="007A6D46">
        <w:t xml:space="preserve"> </w:t>
      </w:r>
      <w:r w:rsidRPr="007A6D46">
        <w:t>за</w:t>
      </w:r>
      <w:r w:rsidR="00C00665" w:rsidRPr="007A6D46">
        <w:t xml:space="preserve"> </w:t>
      </w:r>
      <w:r w:rsidRPr="007A6D46">
        <w:t>счет</w:t>
      </w:r>
      <w:r w:rsidR="00C00665" w:rsidRPr="007A6D46">
        <w:t xml:space="preserve"> </w:t>
      </w:r>
      <w:r w:rsidRPr="007A6D46">
        <w:t>средств</w:t>
      </w:r>
      <w:r w:rsidR="00C00665" w:rsidRPr="007A6D46">
        <w:t xml:space="preserve"> </w:t>
      </w:r>
      <w:r w:rsidRPr="007A6D46">
        <w:t>бюджета</w:t>
      </w:r>
      <w:r w:rsidR="00C00665" w:rsidRPr="007A6D46">
        <w:t xml:space="preserve"> </w:t>
      </w:r>
      <w:r w:rsidRPr="007A6D46">
        <w:t>поселения.</w:t>
      </w:r>
    </w:p>
    <w:p w14:paraId="77133BF0" w14:textId="77777777" w:rsidR="00EE16F8" w:rsidRPr="007A6D46" w:rsidRDefault="00EE16F8" w:rsidP="00B40C29">
      <w:pPr>
        <w:widowControl w:val="0"/>
        <w:suppressAutoHyphens w:val="0"/>
        <w:spacing w:line="240" w:lineRule="auto"/>
        <w:ind w:firstLine="567"/>
        <w:jc w:val="both"/>
      </w:pPr>
      <w:r w:rsidRPr="007A6D46">
        <w:t>Ожидаемый</w:t>
      </w:r>
      <w:r w:rsidR="00C00665" w:rsidRPr="007A6D46">
        <w:t xml:space="preserve"> </w:t>
      </w:r>
      <w:r w:rsidRPr="007A6D46">
        <w:t>результат:</w:t>
      </w:r>
    </w:p>
    <w:p w14:paraId="37EF553B" w14:textId="77777777" w:rsidR="00EE16F8" w:rsidRPr="007A6D46" w:rsidRDefault="00EE16F8" w:rsidP="00B40C29">
      <w:pPr>
        <w:widowControl w:val="0"/>
        <w:numPr>
          <w:ilvl w:val="0"/>
          <w:numId w:val="19"/>
        </w:numPr>
        <w:suppressAutoHyphens w:val="0"/>
        <w:spacing w:line="240" w:lineRule="auto"/>
        <w:ind w:left="0" w:firstLine="567"/>
        <w:jc w:val="both"/>
      </w:pPr>
      <w:r w:rsidRPr="007A6D46">
        <w:t>повышение</w:t>
      </w:r>
      <w:r w:rsidR="00C00665" w:rsidRPr="007A6D46">
        <w:t xml:space="preserve"> </w:t>
      </w:r>
      <w:r w:rsidRPr="007A6D46">
        <w:t>качества</w:t>
      </w:r>
      <w:r w:rsidR="00C00665" w:rsidRPr="007A6D46">
        <w:t xml:space="preserve"> </w:t>
      </w:r>
      <w:r w:rsidRPr="007A6D46">
        <w:t>муниципальных</w:t>
      </w:r>
      <w:r w:rsidR="00C00665" w:rsidRPr="007A6D46">
        <w:t xml:space="preserve"> </w:t>
      </w:r>
      <w:r w:rsidRPr="007A6D46">
        <w:t>услуг;</w:t>
      </w:r>
    </w:p>
    <w:p w14:paraId="73A599C3" w14:textId="77777777" w:rsidR="00EE16F8" w:rsidRPr="007A6D46" w:rsidRDefault="00EE16F8" w:rsidP="00B40C29">
      <w:pPr>
        <w:widowControl w:val="0"/>
        <w:numPr>
          <w:ilvl w:val="0"/>
          <w:numId w:val="19"/>
        </w:numPr>
        <w:suppressAutoHyphens w:val="0"/>
        <w:spacing w:line="240" w:lineRule="auto"/>
        <w:ind w:left="0" w:firstLine="567"/>
        <w:jc w:val="both"/>
      </w:pPr>
      <w:r w:rsidRPr="007A6D46">
        <w:t>повышение</w:t>
      </w:r>
      <w:r w:rsidR="00C00665" w:rsidRPr="007A6D46">
        <w:t xml:space="preserve"> </w:t>
      </w:r>
      <w:r w:rsidRPr="007A6D46">
        <w:t>качества</w:t>
      </w:r>
      <w:r w:rsidR="00C00665" w:rsidRPr="007A6D46">
        <w:t xml:space="preserve"> </w:t>
      </w:r>
      <w:r w:rsidRPr="007A6D46">
        <w:t>муниципального</w:t>
      </w:r>
      <w:r w:rsidR="00C00665" w:rsidRPr="007A6D46">
        <w:t xml:space="preserve"> </w:t>
      </w:r>
      <w:r w:rsidRPr="007A6D46">
        <w:t>управления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эффективность</w:t>
      </w:r>
      <w:r w:rsidR="00C00665" w:rsidRPr="007A6D46">
        <w:t xml:space="preserve"> </w:t>
      </w:r>
      <w:r w:rsidRPr="007A6D46">
        <w:t>деятельности;</w:t>
      </w:r>
    </w:p>
    <w:p w14:paraId="3308CC2C" w14:textId="77777777" w:rsidR="00EE16F8" w:rsidRPr="007A6D46" w:rsidRDefault="00EE16F8" w:rsidP="00B40C29">
      <w:pPr>
        <w:widowControl w:val="0"/>
        <w:numPr>
          <w:ilvl w:val="0"/>
          <w:numId w:val="19"/>
        </w:numPr>
        <w:suppressAutoHyphens w:val="0"/>
        <w:spacing w:line="240" w:lineRule="auto"/>
        <w:ind w:left="0" w:firstLine="567"/>
        <w:jc w:val="both"/>
      </w:pPr>
      <w:r w:rsidRPr="007A6D46">
        <w:t>минимизация</w:t>
      </w:r>
      <w:r w:rsidR="00C00665" w:rsidRPr="007A6D46">
        <w:t xml:space="preserve"> </w:t>
      </w:r>
      <w:r w:rsidRPr="007A6D46">
        <w:t>условий</w:t>
      </w:r>
      <w:r w:rsidR="00C00665" w:rsidRPr="007A6D46">
        <w:t xml:space="preserve"> </w:t>
      </w:r>
      <w:r w:rsidRPr="007A6D46">
        <w:t>для</w:t>
      </w:r>
      <w:r w:rsidR="00C00665" w:rsidRPr="007A6D46">
        <w:t xml:space="preserve"> </w:t>
      </w:r>
      <w:r w:rsidRPr="007A6D46">
        <w:t>коррупционных</w:t>
      </w:r>
      <w:r w:rsidR="00C00665" w:rsidRPr="007A6D46">
        <w:t xml:space="preserve"> </w:t>
      </w:r>
      <w:r w:rsidRPr="007A6D46">
        <w:t>проявлений.</w:t>
      </w:r>
    </w:p>
    <w:p w14:paraId="738D710C" w14:textId="77777777" w:rsidR="00EE16F8" w:rsidRPr="007A6D46" w:rsidRDefault="00EE16F8" w:rsidP="00ED07F2">
      <w:pPr>
        <w:widowControl w:val="0"/>
        <w:suppressAutoHyphens w:val="0"/>
        <w:spacing w:line="240" w:lineRule="auto"/>
        <w:jc w:val="center"/>
      </w:pPr>
    </w:p>
    <w:p w14:paraId="1436DAFD" w14:textId="77777777" w:rsidR="00EE16F8" w:rsidRPr="007A6D46" w:rsidRDefault="00EE16F8" w:rsidP="00ED07F2">
      <w:pPr>
        <w:pStyle w:val="ConsPlusNormal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6D46">
        <w:rPr>
          <w:rFonts w:ascii="Times New Roman" w:hAnsi="Times New Roman" w:cs="Times New Roman"/>
          <w:b/>
          <w:sz w:val="24"/>
          <w:szCs w:val="24"/>
        </w:rPr>
        <w:t>Целевые</w:t>
      </w:r>
      <w:r w:rsidR="00C00665" w:rsidRPr="007A6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46">
        <w:rPr>
          <w:rFonts w:ascii="Times New Roman" w:hAnsi="Times New Roman" w:cs="Times New Roman"/>
          <w:b/>
          <w:sz w:val="24"/>
          <w:szCs w:val="24"/>
        </w:rPr>
        <w:t>индикаторы</w:t>
      </w:r>
      <w:r w:rsidR="00C00665" w:rsidRPr="007A6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29" w:rsidRPr="007A6D46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14:paraId="177BD8AE" w14:textId="77777777" w:rsidR="00EE16F8" w:rsidRPr="007A6D46" w:rsidRDefault="00EE16F8" w:rsidP="00ED07F2">
      <w:pPr>
        <w:pStyle w:val="ConsPlusNormal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9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757"/>
        <w:gridCol w:w="709"/>
        <w:gridCol w:w="1559"/>
        <w:gridCol w:w="2116"/>
        <w:gridCol w:w="696"/>
        <w:gridCol w:w="696"/>
        <w:gridCol w:w="696"/>
      </w:tblGrid>
      <w:tr w:rsidR="00EE16F8" w:rsidRPr="007A6D46" w14:paraId="68ED7034" w14:textId="77777777" w:rsidTr="004662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4A9B" w14:textId="77777777" w:rsidR="00EE16F8" w:rsidRPr="007A6D46" w:rsidRDefault="00EE16F8" w:rsidP="0046620B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C30C" w14:textId="77777777" w:rsidR="00EE16F8" w:rsidRPr="007A6D46" w:rsidRDefault="00EE16F8" w:rsidP="0046620B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79AE" w14:textId="77777777" w:rsidR="00EE16F8" w:rsidRPr="007A6D46" w:rsidRDefault="00EE16F8" w:rsidP="0046620B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B40C29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C547" w14:textId="77777777" w:rsidR="00186F84" w:rsidRPr="007A6D46" w:rsidRDefault="00A60AF7" w:rsidP="0046620B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40C29" w:rsidRPr="007A6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1A100F" w14:textId="77777777" w:rsidR="00EE16F8" w:rsidRPr="007A6D46" w:rsidRDefault="00EE16F8" w:rsidP="0046620B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CC11" w14:textId="77777777" w:rsidR="00EE16F8" w:rsidRPr="007A6D46" w:rsidRDefault="00EE16F8" w:rsidP="0046620B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AF7" w:rsidRPr="007A6D4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40C29" w:rsidRPr="007A6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7FFD" w14:textId="77777777" w:rsidR="00EE16F8" w:rsidRPr="007A6D46" w:rsidRDefault="00E140AE" w:rsidP="0046620B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2E03" w:rsidRPr="007A6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C29" w:rsidRPr="007A6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089F" w14:textId="77777777" w:rsidR="00EE16F8" w:rsidRPr="007A6D46" w:rsidRDefault="000E78AB" w:rsidP="0046620B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40C29" w:rsidRPr="007A6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6AF8" w14:textId="77777777" w:rsidR="00EE16F8" w:rsidRPr="007A6D46" w:rsidRDefault="000E78AB" w:rsidP="0046620B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40C29" w:rsidRPr="007A6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16F8" w:rsidRPr="007A6D46" w14:paraId="3C8710F0" w14:textId="77777777" w:rsidTr="004662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58FF" w14:textId="77777777" w:rsidR="00EE16F8" w:rsidRPr="007A6D46" w:rsidRDefault="00EE16F8" w:rsidP="0046620B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343C" w14:textId="77777777" w:rsidR="00EE16F8" w:rsidRPr="007A6D46" w:rsidRDefault="00EE16F8" w:rsidP="00FC0D13">
            <w:pPr>
              <w:pStyle w:val="ConsPlusNormal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</w:t>
            </w:r>
            <w:r w:rsidR="00C00665" w:rsidRPr="007A6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r w:rsidR="00C00665" w:rsidRPr="007A6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eastAsia="Calibri" w:hAnsi="Times New Roman" w:cs="Times New Roman"/>
                <w:sz w:val="24"/>
                <w:szCs w:val="24"/>
              </w:rPr>
              <w:t>служащих,</w:t>
            </w:r>
            <w:r w:rsidR="00C00665" w:rsidRPr="007A6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eastAsia="Calibri" w:hAnsi="Times New Roman" w:cs="Times New Roman"/>
                <w:sz w:val="24"/>
                <w:szCs w:val="24"/>
              </w:rPr>
              <w:t>прошедших</w:t>
            </w:r>
            <w:r w:rsidR="00C00665" w:rsidRPr="007A6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00665" w:rsidRPr="007A6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  <w:r w:rsidR="00C00665" w:rsidRPr="007A6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C00665" w:rsidRPr="007A6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eastAsia="Calibri" w:hAnsi="Times New Roman" w:cs="Times New Roman"/>
                <w:sz w:val="24"/>
                <w:szCs w:val="24"/>
              </w:rPr>
              <w:t>курсы</w:t>
            </w:r>
            <w:r w:rsidR="00C00665" w:rsidRPr="007A6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подготовки,</w:t>
            </w:r>
            <w:r w:rsidR="00C00665" w:rsidRPr="007A6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eastAsia="Calibri" w:hAnsi="Times New Roman" w:cs="Times New Roman"/>
                <w:sz w:val="24"/>
                <w:szCs w:val="24"/>
              </w:rPr>
              <w:t>переподготовки,</w:t>
            </w:r>
            <w:r w:rsidR="00C00665" w:rsidRPr="007A6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</w:t>
            </w:r>
            <w:r w:rsidR="00C00665" w:rsidRPr="007A6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B68A" w14:textId="77777777" w:rsidR="00EE16F8" w:rsidRPr="007A6D46" w:rsidRDefault="00EE16F8" w:rsidP="0046620B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B6AE" w14:textId="77777777" w:rsidR="00EE16F8" w:rsidRPr="007A6D46" w:rsidRDefault="000E78AB" w:rsidP="0046620B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164B" w14:textId="77777777" w:rsidR="00EE16F8" w:rsidRPr="007A6D46" w:rsidRDefault="000E78AB" w:rsidP="0046620B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F013" w14:textId="77777777" w:rsidR="00EE16F8" w:rsidRPr="007A6D46" w:rsidRDefault="00EE16F8" w:rsidP="0046620B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BE8C" w14:textId="77777777" w:rsidR="00EE16F8" w:rsidRPr="007A6D46" w:rsidRDefault="00EE16F8" w:rsidP="0046620B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0328" w14:textId="77777777" w:rsidR="00EE16F8" w:rsidRPr="007A6D46" w:rsidRDefault="00EE16F8" w:rsidP="0046620B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16F8" w:rsidRPr="007A6D46" w14:paraId="2DCB68CA" w14:textId="77777777" w:rsidTr="004662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A753" w14:textId="77777777" w:rsidR="00EE16F8" w:rsidRPr="007A6D46" w:rsidRDefault="00EE16F8" w:rsidP="0046620B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D059" w14:textId="77777777" w:rsidR="00EE16F8" w:rsidRPr="007A6D46" w:rsidRDefault="00EE16F8" w:rsidP="00FC0D13">
            <w:pPr>
              <w:pStyle w:val="ConsPlusNormal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работников,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подготовки,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переподготовки,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E52F" w14:textId="77777777" w:rsidR="00EE16F8" w:rsidRPr="007A6D46" w:rsidRDefault="00EE16F8" w:rsidP="0046620B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29C4" w14:textId="77777777" w:rsidR="00EE16F8" w:rsidRPr="007A6D46" w:rsidRDefault="000E78AB" w:rsidP="0046620B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4169" w14:textId="77777777" w:rsidR="00EE16F8" w:rsidRPr="007A6D46" w:rsidRDefault="000E78AB" w:rsidP="0046620B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20B3" w14:textId="77777777" w:rsidR="00EE16F8" w:rsidRPr="007A6D46" w:rsidRDefault="00EE16F8" w:rsidP="0046620B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5EC7" w14:textId="77777777" w:rsidR="00EE16F8" w:rsidRPr="007A6D46" w:rsidRDefault="00EE16F8" w:rsidP="0046620B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B38F" w14:textId="77777777" w:rsidR="00EE16F8" w:rsidRPr="007A6D46" w:rsidRDefault="00EE16F8" w:rsidP="0046620B">
            <w:pPr>
              <w:pStyle w:val="ConsPlusNormal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6F7FE053" w14:textId="77777777" w:rsidR="00EE16F8" w:rsidRPr="007A6D46" w:rsidRDefault="00EE16F8" w:rsidP="00ED07F2">
      <w:pPr>
        <w:widowControl w:val="0"/>
        <w:suppressAutoHyphens w:val="0"/>
        <w:spacing w:line="240" w:lineRule="auto"/>
        <w:jc w:val="both"/>
        <w:rPr>
          <w:b/>
        </w:rPr>
      </w:pPr>
    </w:p>
    <w:p w14:paraId="17CDD348" w14:textId="77777777" w:rsidR="00EE16F8" w:rsidRPr="007A6D46" w:rsidRDefault="00EE16F8" w:rsidP="00ED07F2">
      <w:pPr>
        <w:pStyle w:val="a0"/>
        <w:widowControl w:val="0"/>
        <w:suppressAutoHyphens w:val="0"/>
        <w:spacing w:after="0" w:line="240" w:lineRule="auto"/>
        <w:jc w:val="center"/>
        <w:rPr>
          <w:b/>
        </w:rPr>
      </w:pPr>
      <w:r w:rsidRPr="007A6D46">
        <w:rPr>
          <w:b/>
        </w:rPr>
        <w:t>4.</w:t>
      </w:r>
      <w:r w:rsidR="0046620B" w:rsidRPr="007A6D46">
        <w:rPr>
          <w:b/>
        </w:rPr>
        <w:tab/>
      </w:r>
      <w:r w:rsidRPr="007A6D46">
        <w:rPr>
          <w:b/>
        </w:rPr>
        <w:t>Мероприятия</w:t>
      </w:r>
      <w:r w:rsidR="00C00665" w:rsidRPr="007A6D46">
        <w:rPr>
          <w:b/>
        </w:rPr>
        <w:t xml:space="preserve"> </w:t>
      </w:r>
      <w:r w:rsidRPr="007A6D46">
        <w:rPr>
          <w:b/>
        </w:rPr>
        <w:t>подпрограммы</w:t>
      </w:r>
    </w:p>
    <w:p w14:paraId="4E2F1FD6" w14:textId="77777777" w:rsidR="00EE16F8" w:rsidRPr="007A6D46" w:rsidRDefault="00EE16F8" w:rsidP="00ED07F2">
      <w:pPr>
        <w:pStyle w:val="a0"/>
        <w:widowControl w:val="0"/>
        <w:suppressAutoHyphens w:val="0"/>
        <w:spacing w:after="0" w:line="240" w:lineRule="auto"/>
        <w:jc w:val="both"/>
        <w:rPr>
          <w:b/>
        </w:rPr>
      </w:pPr>
    </w:p>
    <w:p w14:paraId="00E534CE" w14:textId="77777777" w:rsidR="00EE16F8" w:rsidRPr="007A6D46" w:rsidRDefault="00EE16F8" w:rsidP="00ED07F2">
      <w:pPr>
        <w:pStyle w:val="Pro-Gramma0"/>
        <w:widowControl w:val="0"/>
        <w:suppressAutoHyphens w:val="0"/>
        <w:spacing w:line="240" w:lineRule="auto"/>
        <w:ind w:firstLine="709"/>
        <w:jc w:val="both"/>
      </w:pPr>
      <w:r w:rsidRPr="007A6D46">
        <w:t>Реализация</w:t>
      </w:r>
      <w:r w:rsidR="00C00665" w:rsidRPr="007A6D46">
        <w:t xml:space="preserve"> </w:t>
      </w:r>
      <w:r w:rsidRPr="007A6D46">
        <w:t>подпрограммы</w:t>
      </w:r>
      <w:r w:rsidR="00C00665" w:rsidRPr="007A6D46">
        <w:t xml:space="preserve"> </w:t>
      </w:r>
      <w:r w:rsidRPr="007A6D46">
        <w:t>предполагает</w:t>
      </w:r>
      <w:r w:rsidR="00C00665" w:rsidRPr="007A6D46">
        <w:t xml:space="preserve"> </w:t>
      </w:r>
      <w:r w:rsidRPr="007A6D46">
        <w:t>организацию</w:t>
      </w:r>
      <w:r w:rsidR="00C00665" w:rsidRPr="007A6D46">
        <w:t xml:space="preserve"> </w:t>
      </w:r>
      <w:r w:rsidRPr="007A6D46">
        <w:t>подготовки,</w:t>
      </w:r>
      <w:r w:rsidR="00C00665" w:rsidRPr="007A6D46">
        <w:t xml:space="preserve"> </w:t>
      </w:r>
      <w:r w:rsidRPr="007A6D46">
        <w:t>переподготовки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повышения</w:t>
      </w:r>
      <w:r w:rsidR="00C00665" w:rsidRPr="007A6D46">
        <w:t xml:space="preserve"> </w:t>
      </w:r>
      <w:r w:rsidRPr="007A6D46">
        <w:t>квалификации</w:t>
      </w:r>
      <w:r w:rsidR="00C00665" w:rsidRPr="007A6D46">
        <w:t xml:space="preserve"> </w:t>
      </w:r>
      <w:r w:rsidRPr="007A6D46">
        <w:t>муниципальных</w:t>
      </w:r>
      <w:r w:rsidR="00C00665" w:rsidRPr="007A6D46">
        <w:t xml:space="preserve"> </w:t>
      </w:r>
      <w:r w:rsidRPr="007A6D46">
        <w:t>служащих</w:t>
      </w:r>
      <w:r w:rsidR="00C00665" w:rsidRPr="007A6D46">
        <w:t xml:space="preserve"> </w:t>
      </w:r>
      <w:r w:rsidRPr="007A6D46">
        <w:t>администрации</w:t>
      </w:r>
      <w:r w:rsidR="00C00665" w:rsidRPr="007A6D46">
        <w:t xml:space="preserve"> </w:t>
      </w:r>
      <w:r w:rsidRPr="007A6D46">
        <w:t>Сошниковского</w:t>
      </w:r>
      <w:r w:rsidR="00C00665" w:rsidRPr="007A6D46">
        <w:t xml:space="preserve"> </w:t>
      </w:r>
      <w:r w:rsidRPr="007A6D46">
        <w:t>сельского</w:t>
      </w:r>
      <w:r w:rsidR="00C00665" w:rsidRPr="007A6D46">
        <w:t xml:space="preserve"> </w:t>
      </w:r>
      <w:r w:rsidRPr="007A6D46">
        <w:t>поселения.</w:t>
      </w:r>
    </w:p>
    <w:p w14:paraId="74277110" w14:textId="77777777" w:rsidR="00EE16F8" w:rsidRPr="007A6D46" w:rsidRDefault="00EE16F8" w:rsidP="00ED07F2">
      <w:pPr>
        <w:pStyle w:val="Pro-List1"/>
        <w:widowControl w:val="0"/>
        <w:suppressAutoHyphens w:val="0"/>
        <w:spacing w:line="240" w:lineRule="auto"/>
        <w:ind w:firstLine="709"/>
        <w:jc w:val="both"/>
      </w:pPr>
      <w:r w:rsidRPr="007A6D46">
        <w:t>Мероприятие</w:t>
      </w:r>
      <w:r w:rsidR="00C00665" w:rsidRPr="007A6D46">
        <w:t xml:space="preserve"> </w:t>
      </w:r>
      <w:r w:rsidRPr="007A6D46">
        <w:t>предусматривает</w:t>
      </w:r>
      <w:r w:rsidR="00C00665" w:rsidRPr="007A6D46">
        <w:t xml:space="preserve"> </w:t>
      </w:r>
      <w:r w:rsidRPr="007A6D46">
        <w:t>организацию</w:t>
      </w:r>
      <w:r w:rsidR="00C00665" w:rsidRPr="007A6D46">
        <w:t xml:space="preserve"> </w:t>
      </w:r>
      <w:r w:rsidRPr="007A6D46">
        <w:t>централизованной</w:t>
      </w:r>
      <w:r w:rsidR="00C00665" w:rsidRPr="007A6D46">
        <w:t xml:space="preserve"> </w:t>
      </w:r>
      <w:r w:rsidRPr="007A6D46">
        <w:t>подготовки,</w:t>
      </w:r>
      <w:r w:rsidR="00C00665" w:rsidRPr="007A6D46">
        <w:t xml:space="preserve"> </w:t>
      </w:r>
      <w:r w:rsidRPr="007A6D46">
        <w:t>переподготовки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повышения</w:t>
      </w:r>
      <w:r w:rsidR="00C00665" w:rsidRPr="007A6D46">
        <w:t xml:space="preserve"> </w:t>
      </w:r>
      <w:r w:rsidRPr="007A6D46">
        <w:t>квалификации</w:t>
      </w:r>
      <w:r w:rsidR="00C00665" w:rsidRPr="007A6D46">
        <w:t xml:space="preserve"> </w:t>
      </w:r>
      <w:r w:rsidRPr="007A6D46">
        <w:t>муниципальных</w:t>
      </w:r>
      <w:r w:rsidR="00C00665" w:rsidRPr="007A6D46">
        <w:t xml:space="preserve"> </w:t>
      </w:r>
      <w:r w:rsidRPr="007A6D46">
        <w:t>служащих,</w:t>
      </w:r>
      <w:r w:rsidR="00C00665" w:rsidRPr="007A6D46">
        <w:t xml:space="preserve"> </w:t>
      </w:r>
      <w:r w:rsidRPr="007A6D46">
        <w:t>работников</w:t>
      </w:r>
      <w:r w:rsidR="00C00665" w:rsidRPr="007A6D46">
        <w:t xml:space="preserve"> </w:t>
      </w:r>
      <w:r w:rsidRPr="007A6D46">
        <w:t>администрации,</w:t>
      </w:r>
      <w:r w:rsidR="00C00665" w:rsidRPr="007A6D46">
        <w:t xml:space="preserve"> </w:t>
      </w:r>
      <w:r w:rsidRPr="007A6D46">
        <w:t>замещающих</w:t>
      </w:r>
      <w:r w:rsidR="00C00665" w:rsidRPr="007A6D46">
        <w:t xml:space="preserve"> </w:t>
      </w:r>
      <w:r w:rsidR="00802E48" w:rsidRPr="007A6D46">
        <w:t>должности,</w:t>
      </w:r>
      <w:r w:rsidR="00C00665" w:rsidRPr="007A6D46">
        <w:t xml:space="preserve"> </w:t>
      </w:r>
      <w:r w:rsidRPr="007A6D46">
        <w:t>не</w:t>
      </w:r>
      <w:r w:rsidR="00C00665" w:rsidRPr="007A6D46">
        <w:t xml:space="preserve"> </w:t>
      </w:r>
      <w:r w:rsidRPr="007A6D46">
        <w:t>отнесенные</w:t>
      </w:r>
      <w:r w:rsidR="00C00665" w:rsidRPr="007A6D46">
        <w:t xml:space="preserve"> </w:t>
      </w:r>
      <w:r w:rsidRPr="007A6D46">
        <w:t>к</w:t>
      </w:r>
      <w:r w:rsidR="00C00665" w:rsidRPr="007A6D46">
        <w:t xml:space="preserve"> </w:t>
      </w:r>
      <w:r w:rsidRPr="007A6D46">
        <w:t>должностям</w:t>
      </w:r>
      <w:r w:rsidR="00C00665" w:rsidRPr="007A6D46">
        <w:t xml:space="preserve"> </w:t>
      </w:r>
      <w:r w:rsidRPr="007A6D46">
        <w:t>муниципальной</w:t>
      </w:r>
      <w:r w:rsidR="00C00665" w:rsidRPr="007A6D46">
        <w:t xml:space="preserve"> </w:t>
      </w:r>
      <w:r w:rsidRPr="007A6D46">
        <w:t>службы.</w:t>
      </w:r>
      <w:r w:rsidR="00C00665" w:rsidRPr="007A6D46">
        <w:t xml:space="preserve"> </w:t>
      </w:r>
      <w:r w:rsidRPr="007A6D46">
        <w:t>Помимо</w:t>
      </w:r>
      <w:r w:rsidR="00C00665" w:rsidRPr="007A6D46">
        <w:t xml:space="preserve"> </w:t>
      </w:r>
      <w:r w:rsidRPr="007A6D46">
        <w:t>этого,</w:t>
      </w:r>
      <w:r w:rsidR="00C00665" w:rsidRPr="007A6D46">
        <w:t xml:space="preserve"> </w:t>
      </w:r>
      <w:r w:rsidRPr="007A6D46">
        <w:t>повышение</w:t>
      </w:r>
      <w:r w:rsidR="00C00665" w:rsidRPr="007A6D46">
        <w:t xml:space="preserve"> </w:t>
      </w:r>
      <w:r w:rsidRPr="007A6D46">
        <w:t>квалификации</w:t>
      </w:r>
      <w:r w:rsidR="00C00665" w:rsidRPr="007A6D46">
        <w:t xml:space="preserve"> </w:t>
      </w:r>
      <w:r w:rsidRPr="007A6D46">
        <w:t>также</w:t>
      </w:r>
      <w:r w:rsidR="00C00665" w:rsidRPr="007A6D46">
        <w:t xml:space="preserve"> </w:t>
      </w:r>
      <w:r w:rsidRPr="007A6D46">
        <w:t>осуществляется</w:t>
      </w:r>
      <w:r w:rsidR="00C00665" w:rsidRPr="007A6D46">
        <w:t xml:space="preserve"> </w:t>
      </w:r>
      <w:r w:rsidRPr="007A6D46">
        <w:t>органами</w:t>
      </w:r>
      <w:r w:rsidR="00C00665" w:rsidRPr="007A6D46">
        <w:t xml:space="preserve"> </w:t>
      </w:r>
      <w:r w:rsidRPr="007A6D46">
        <w:t>Сошниковского</w:t>
      </w:r>
      <w:r w:rsidR="00C00665" w:rsidRPr="007A6D46">
        <w:t xml:space="preserve"> </w:t>
      </w:r>
      <w:r w:rsidRPr="007A6D46">
        <w:t>сельского</w:t>
      </w:r>
      <w:r w:rsidR="00C00665" w:rsidRPr="007A6D46">
        <w:t xml:space="preserve"> </w:t>
      </w:r>
      <w:r w:rsidRPr="007A6D46">
        <w:t>поселения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рамках</w:t>
      </w:r>
      <w:r w:rsidR="00C00665" w:rsidRPr="007A6D46">
        <w:t xml:space="preserve"> </w:t>
      </w:r>
      <w:r w:rsidRPr="007A6D46">
        <w:t>расходов</w:t>
      </w:r>
      <w:r w:rsidR="00C00665" w:rsidRPr="007A6D46">
        <w:t xml:space="preserve"> </w:t>
      </w:r>
      <w:r w:rsidRPr="007A6D46">
        <w:t>на</w:t>
      </w:r>
      <w:r w:rsidR="00C00665" w:rsidRPr="007A6D46">
        <w:t xml:space="preserve"> </w:t>
      </w:r>
      <w:r w:rsidRPr="007A6D46">
        <w:t>обеспечение</w:t>
      </w:r>
      <w:r w:rsidR="00C00665" w:rsidRPr="007A6D46">
        <w:t xml:space="preserve"> </w:t>
      </w:r>
      <w:r w:rsidRPr="007A6D46">
        <w:t>их</w:t>
      </w:r>
      <w:r w:rsidR="00C00665" w:rsidRPr="007A6D46">
        <w:t xml:space="preserve"> </w:t>
      </w:r>
      <w:r w:rsidRPr="007A6D46">
        <w:t>деятельности.</w:t>
      </w:r>
    </w:p>
    <w:p w14:paraId="282975CA" w14:textId="77777777" w:rsidR="00EE16F8" w:rsidRPr="007A6D46" w:rsidRDefault="00EE16F8" w:rsidP="00ED07F2">
      <w:pPr>
        <w:pStyle w:val="Pro-Gramma0"/>
        <w:widowControl w:val="0"/>
        <w:suppressAutoHyphens w:val="0"/>
        <w:spacing w:line="240" w:lineRule="auto"/>
        <w:ind w:firstLine="709"/>
        <w:jc w:val="both"/>
      </w:pPr>
      <w:r w:rsidRPr="007A6D46">
        <w:t>Выполнение</w:t>
      </w:r>
      <w:r w:rsidR="00C00665" w:rsidRPr="007A6D46">
        <w:t xml:space="preserve"> </w:t>
      </w:r>
      <w:r w:rsidRPr="007A6D46">
        <w:t>мероприятия</w:t>
      </w:r>
      <w:r w:rsidR="00C00665" w:rsidRPr="007A6D46">
        <w:t xml:space="preserve"> </w:t>
      </w:r>
      <w:r w:rsidRPr="007A6D46">
        <w:t>предполагает</w:t>
      </w:r>
      <w:r w:rsidR="00C00665" w:rsidRPr="007A6D46">
        <w:t xml:space="preserve"> </w:t>
      </w:r>
      <w:r w:rsidRPr="007A6D46">
        <w:t>подготовку,</w:t>
      </w:r>
      <w:r w:rsidR="00C00665" w:rsidRPr="007A6D46">
        <w:t xml:space="preserve"> </w:t>
      </w:r>
      <w:r w:rsidRPr="007A6D46">
        <w:t>переподготовку,</w:t>
      </w:r>
      <w:r w:rsidR="00C00665" w:rsidRPr="007A6D46">
        <w:t xml:space="preserve"> </w:t>
      </w:r>
      <w:r w:rsidRPr="007A6D46">
        <w:t>повышение</w:t>
      </w:r>
      <w:r w:rsidR="00C00665" w:rsidRPr="007A6D46">
        <w:t xml:space="preserve"> </w:t>
      </w:r>
      <w:r w:rsidRPr="007A6D46">
        <w:t>квалификации</w:t>
      </w:r>
      <w:r w:rsidR="00C00665" w:rsidRPr="007A6D46">
        <w:t xml:space="preserve"> </w:t>
      </w:r>
      <w:r w:rsidRPr="007A6D46">
        <w:t>ежегодно.</w:t>
      </w:r>
    </w:p>
    <w:p w14:paraId="599898E1" w14:textId="77777777" w:rsidR="00EE16F8" w:rsidRPr="007A6D46" w:rsidRDefault="00EE16F8" w:rsidP="00ED07F2">
      <w:pPr>
        <w:pStyle w:val="Pro-Gramma0"/>
        <w:widowControl w:val="0"/>
        <w:suppressAutoHyphens w:val="0"/>
        <w:spacing w:line="240" w:lineRule="auto"/>
        <w:ind w:firstLine="567"/>
        <w:jc w:val="both"/>
      </w:pPr>
    </w:p>
    <w:p w14:paraId="4E2DC90D" w14:textId="77777777" w:rsidR="00EE16F8" w:rsidRPr="007A6D46" w:rsidRDefault="00EE16F8" w:rsidP="00EE16F8">
      <w:pPr>
        <w:tabs>
          <w:tab w:val="left" w:pos="930"/>
        </w:tabs>
        <w:jc w:val="right"/>
      </w:pPr>
      <w:r w:rsidRPr="007A6D46">
        <w:t>Таблица</w:t>
      </w:r>
      <w:r w:rsidR="00C00665" w:rsidRPr="007A6D46">
        <w:t xml:space="preserve"> </w:t>
      </w:r>
      <w:r w:rsidRPr="007A6D46">
        <w:t>2</w:t>
      </w:r>
    </w:p>
    <w:p w14:paraId="4D86E558" w14:textId="77777777" w:rsidR="00EE16F8" w:rsidRPr="007A6D46" w:rsidRDefault="00EE16F8" w:rsidP="00EE16F8">
      <w:pPr>
        <w:tabs>
          <w:tab w:val="left" w:pos="930"/>
        </w:tabs>
        <w:jc w:val="center"/>
        <w:rPr>
          <w:b/>
        </w:rPr>
      </w:pPr>
      <w:r w:rsidRPr="007A6D46">
        <w:rPr>
          <w:b/>
        </w:rPr>
        <w:t>Мероприятия</w:t>
      </w:r>
      <w:r w:rsidR="00C00665" w:rsidRPr="007A6D46">
        <w:rPr>
          <w:b/>
        </w:rPr>
        <w:t xml:space="preserve"> </w:t>
      </w:r>
      <w:r w:rsidRPr="007A6D46">
        <w:rPr>
          <w:b/>
        </w:rPr>
        <w:t>подпрограммы</w:t>
      </w:r>
    </w:p>
    <w:p w14:paraId="4B1930D8" w14:textId="77777777" w:rsidR="00EE16F8" w:rsidRPr="007A6D46" w:rsidRDefault="00EE16F8" w:rsidP="00EE16F8">
      <w:pPr>
        <w:tabs>
          <w:tab w:val="left" w:pos="930"/>
        </w:tabs>
        <w:jc w:val="right"/>
      </w:pPr>
      <w:r w:rsidRPr="007A6D46">
        <w:t>(тыс</w:t>
      </w:r>
      <w:r w:rsidR="00802E48" w:rsidRPr="007A6D46">
        <w:t>. р</w:t>
      </w:r>
      <w:r w:rsidRPr="007A6D46">
        <w:t>уб.)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958"/>
        <w:gridCol w:w="2357"/>
        <w:gridCol w:w="2126"/>
        <w:gridCol w:w="709"/>
        <w:gridCol w:w="709"/>
        <w:gridCol w:w="761"/>
      </w:tblGrid>
      <w:tr w:rsidR="00E140AE" w:rsidRPr="007A6D46" w14:paraId="3ACBC188" w14:textId="77777777" w:rsidTr="0046620B">
        <w:trPr>
          <w:jc w:val="center"/>
        </w:trPr>
        <w:tc>
          <w:tcPr>
            <w:tcW w:w="560" w:type="dxa"/>
            <w:vAlign w:val="center"/>
          </w:tcPr>
          <w:p w14:paraId="20739A13" w14:textId="77777777" w:rsidR="00E140AE" w:rsidRPr="007A6D46" w:rsidRDefault="00E140AE" w:rsidP="0046620B">
            <w:pPr>
              <w:pStyle w:val="ConsPlusDocList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958" w:type="dxa"/>
            <w:vAlign w:val="center"/>
          </w:tcPr>
          <w:p w14:paraId="0DEA88F2" w14:textId="77777777" w:rsidR="00E140AE" w:rsidRPr="007A6D46" w:rsidRDefault="00E140AE" w:rsidP="0046620B">
            <w:pPr>
              <w:pStyle w:val="ConsPlusDocList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C00665"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57" w:type="dxa"/>
            <w:vAlign w:val="center"/>
          </w:tcPr>
          <w:p w14:paraId="79946EAC" w14:textId="77777777" w:rsidR="00E140AE" w:rsidRPr="007A6D46" w:rsidRDefault="00E140AE" w:rsidP="0046620B">
            <w:pPr>
              <w:pStyle w:val="ConsPlusDocList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126" w:type="dxa"/>
            <w:vAlign w:val="center"/>
          </w:tcPr>
          <w:p w14:paraId="4E66B69E" w14:textId="77777777" w:rsidR="00E140AE" w:rsidRPr="007A6D46" w:rsidRDefault="00E140AE" w:rsidP="0046620B">
            <w:pPr>
              <w:pStyle w:val="ConsPlusDocList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  <w:r w:rsidR="00C00665"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709" w:type="dxa"/>
            <w:vAlign w:val="center"/>
          </w:tcPr>
          <w:p w14:paraId="5578A83C" w14:textId="77777777" w:rsidR="00E140AE" w:rsidRPr="007A6D46" w:rsidRDefault="00E140AE" w:rsidP="0046620B">
            <w:pPr>
              <w:pStyle w:val="ConsPlusDocList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60AF7"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620B" w:rsidRPr="007A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14:paraId="10DAE1AA" w14:textId="77777777" w:rsidR="00E140AE" w:rsidRPr="007A6D46" w:rsidRDefault="00E140AE" w:rsidP="0046620B">
            <w:pPr>
              <w:jc w:val="center"/>
              <w:rPr>
                <w:b/>
                <w:lang w:eastAsia="hi-IN" w:bidi="hi-IN"/>
              </w:rPr>
            </w:pPr>
            <w:r w:rsidRPr="007A6D46">
              <w:rPr>
                <w:b/>
                <w:lang w:eastAsia="hi-IN" w:bidi="hi-IN"/>
              </w:rPr>
              <w:t>год</w:t>
            </w:r>
          </w:p>
        </w:tc>
        <w:tc>
          <w:tcPr>
            <w:tcW w:w="709" w:type="dxa"/>
            <w:vAlign w:val="center"/>
          </w:tcPr>
          <w:p w14:paraId="380FDE65" w14:textId="77777777" w:rsidR="00E140AE" w:rsidRPr="007A6D46" w:rsidRDefault="007E0896" w:rsidP="0046620B">
            <w:pPr>
              <w:pStyle w:val="ConsPlusDocList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6620B" w:rsidRPr="007A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14:paraId="53D3A5E7" w14:textId="77777777" w:rsidR="00E140AE" w:rsidRPr="007A6D46" w:rsidRDefault="00E140AE" w:rsidP="0046620B">
            <w:pPr>
              <w:jc w:val="center"/>
              <w:rPr>
                <w:b/>
                <w:lang w:eastAsia="hi-IN" w:bidi="hi-IN"/>
              </w:rPr>
            </w:pPr>
            <w:r w:rsidRPr="007A6D46">
              <w:rPr>
                <w:b/>
                <w:lang w:eastAsia="hi-IN" w:bidi="hi-IN"/>
              </w:rPr>
              <w:t>год</w:t>
            </w:r>
          </w:p>
        </w:tc>
        <w:tc>
          <w:tcPr>
            <w:tcW w:w="761" w:type="dxa"/>
            <w:vAlign w:val="center"/>
          </w:tcPr>
          <w:p w14:paraId="79906741" w14:textId="77777777" w:rsidR="00E140AE" w:rsidRPr="007A6D46" w:rsidRDefault="00E140AE" w:rsidP="0046620B">
            <w:pPr>
              <w:pStyle w:val="ConsPlusDocList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6620B" w:rsidRPr="007A6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14:paraId="33D62EBC" w14:textId="77777777" w:rsidR="00E140AE" w:rsidRPr="007A6D46" w:rsidRDefault="00E140AE" w:rsidP="0046620B">
            <w:pPr>
              <w:pStyle w:val="ConsPlusDocList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140AE" w:rsidRPr="007A6D46" w14:paraId="4E353FE1" w14:textId="77777777" w:rsidTr="0046620B">
        <w:trPr>
          <w:jc w:val="center"/>
        </w:trPr>
        <w:tc>
          <w:tcPr>
            <w:tcW w:w="560" w:type="dxa"/>
            <w:vAlign w:val="center"/>
          </w:tcPr>
          <w:p w14:paraId="35CC5313" w14:textId="77777777" w:rsidR="00E140AE" w:rsidRPr="007A6D46" w:rsidRDefault="0046620B" w:rsidP="0046620B">
            <w:pPr>
              <w:pStyle w:val="ConsPlusDocLis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14:paraId="7A9BE37B" w14:textId="77777777" w:rsidR="00E140AE" w:rsidRPr="007A6D46" w:rsidRDefault="00E140AE" w:rsidP="0046620B">
            <w:pPr>
              <w:pStyle w:val="ConsPlusDocLis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Сошниковского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357" w:type="dxa"/>
          </w:tcPr>
          <w:p w14:paraId="4972CEE2" w14:textId="77777777" w:rsidR="00E140AE" w:rsidRPr="007A6D46" w:rsidRDefault="00E140AE" w:rsidP="0046620B">
            <w:pPr>
              <w:pStyle w:val="ConsPlusDocLis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Оплата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подготовки,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переподготовки,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2126" w:type="dxa"/>
            <w:vAlign w:val="center"/>
          </w:tcPr>
          <w:p w14:paraId="54778ED7" w14:textId="77777777" w:rsidR="00E140AE" w:rsidRPr="007A6D46" w:rsidRDefault="00E140AE" w:rsidP="0046620B">
            <w:pPr>
              <w:pStyle w:val="ConsPlusDocLis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09" w:type="dxa"/>
            <w:vAlign w:val="center"/>
          </w:tcPr>
          <w:p w14:paraId="09AFA6AD" w14:textId="77777777" w:rsidR="00E140AE" w:rsidRPr="007A6D46" w:rsidRDefault="00E140AE" w:rsidP="0046620B">
            <w:pPr>
              <w:pStyle w:val="ConsPlusDocLis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A2B" w:rsidRPr="007A6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14:paraId="3299E2C9" w14:textId="77777777" w:rsidR="00E140AE" w:rsidRPr="007A6D46" w:rsidRDefault="00242E03" w:rsidP="0046620B">
            <w:pPr>
              <w:pStyle w:val="ConsPlusDocLis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E5020" w:rsidRPr="007A6D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1" w:type="dxa"/>
            <w:vAlign w:val="center"/>
          </w:tcPr>
          <w:p w14:paraId="549E0BBD" w14:textId="77777777" w:rsidR="00E140AE" w:rsidRPr="007A6D46" w:rsidRDefault="00A60AF7" w:rsidP="0046620B">
            <w:pPr>
              <w:pStyle w:val="ConsPlusDocLis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E5020" w:rsidRPr="007A6D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6BE07BFE" w14:textId="77777777" w:rsidR="00EE16F8" w:rsidRPr="007A6D46" w:rsidRDefault="00EE16F8" w:rsidP="00ED07F2">
      <w:pPr>
        <w:pStyle w:val="afc"/>
        <w:widowControl w:val="0"/>
        <w:suppressLineNumbers w:val="0"/>
        <w:suppressAutoHyphens w:val="0"/>
        <w:autoSpaceDE w:val="0"/>
        <w:snapToGrid w:val="0"/>
        <w:spacing w:line="240" w:lineRule="auto"/>
        <w:ind w:firstLine="709"/>
        <w:jc w:val="both"/>
        <w:rPr>
          <w:rFonts w:eastAsia="Arial" w:cs="Arial"/>
        </w:rPr>
      </w:pPr>
    </w:p>
    <w:p w14:paraId="1E01B6A3" w14:textId="77777777" w:rsidR="00EE16F8" w:rsidRPr="007A6D46" w:rsidRDefault="00EE16F8" w:rsidP="00ED07F2">
      <w:pPr>
        <w:pStyle w:val="a0"/>
        <w:widowControl w:val="0"/>
        <w:suppressAutoHyphens w:val="0"/>
        <w:spacing w:after="0" w:line="240" w:lineRule="auto"/>
        <w:jc w:val="right"/>
      </w:pPr>
      <w:r w:rsidRPr="007A6D46">
        <w:t>Таблица</w:t>
      </w:r>
      <w:r w:rsidR="00C00665" w:rsidRPr="007A6D46">
        <w:t xml:space="preserve"> </w:t>
      </w:r>
      <w:r w:rsidRPr="007A6D46">
        <w:t>3</w:t>
      </w:r>
    </w:p>
    <w:p w14:paraId="42C84C54" w14:textId="77777777" w:rsidR="00EE16F8" w:rsidRPr="007A6D46" w:rsidRDefault="00EE16F8" w:rsidP="00ED07F2">
      <w:pPr>
        <w:pStyle w:val="a0"/>
        <w:widowControl w:val="0"/>
        <w:suppressAutoHyphens w:val="0"/>
        <w:spacing w:after="0" w:line="240" w:lineRule="auto"/>
        <w:jc w:val="center"/>
        <w:rPr>
          <w:b/>
        </w:rPr>
      </w:pPr>
      <w:r w:rsidRPr="007A6D46">
        <w:rPr>
          <w:b/>
        </w:rPr>
        <w:t>5.</w:t>
      </w:r>
      <w:r w:rsidR="0046620B" w:rsidRPr="007A6D46">
        <w:rPr>
          <w:b/>
          <w:lang w:val="en-US"/>
        </w:rPr>
        <w:tab/>
      </w:r>
      <w:r w:rsidRPr="007A6D46">
        <w:rPr>
          <w:b/>
        </w:rPr>
        <w:t>Ресурсное</w:t>
      </w:r>
      <w:r w:rsidR="00C00665" w:rsidRPr="007A6D46">
        <w:rPr>
          <w:b/>
        </w:rPr>
        <w:t xml:space="preserve"> </w:t>
      </w:r>
      <w:r w:rsidRPr="007A6D46">
        <w:rPr>
          <w:b/>
        </w:rPr>
        <w:t>обеспечение</w:t>
      </w:r>
      <w:r w:rsidR="00C00665" w:rsidRPr="007A6D46">
        <w:rPr>
          <w:b/>
        </w:rPr>
        <w:t xml:space="preserve"> </w:t>
      </w:r>
      <w:r w:rsidRPr="007A6D46">
        <w:rPr>
          <w:b/>
        </w:rPr>
        <w:t>реализации</w:t>
      </w:r>
      <w:r w:rsidR="00C00665" w:rsidRPr="007A6D46">
        <w:rPr>
          <w:b/>
        </w:rPr>
        <w:t xml:space="preserve"> </w:t>
      </w:r>
      <w:r w:rsidRPr="007A6D46">
        <w:rPr>
          <w:b/>
        </w:rPr>
        <w:t>мероприятий</w:t>
      </w:r>
      <w:r w:rsidR="00C00665" w:rsidRPr="007A6D46">
        <w:rPr>
          <w:b/>
        </w:rPr>
        <w:t xml:space="preserve"> </w:t>
      </w:r>
      <w:r w:rsidR="000E78AB" w:rsidRPr="007A6D46">
        <w:rPr>
          <w:b/>
        </w:rPr>
        <w:t>подпрограммы</w:t>
      </w:r>
    </w:p>
    <w:p w14:paraId="19250670" w14:textId="77777777" w:rsidR="00EE16F8" w:rsidRPr="007A6D46" w:rsidRDefault="00EE16F8" w:rsidP="00ED07F2">
      <w:pPr>
        <w:pStyle w:val="a0"/>
        <w:widowControl w:val="0"/>
        <w:suppressAutoHyphens w:val="0"/>
        <w:spacing w:after="0" w:line="240" w:lineRule="auto"/>
        <w:jc w:val="right"/>
      </w:pPr>
      <w:r w:rsidRPr="007A6D46">
        <w:rPr>
          <w:b/>
        </w:rPr>
        <w:t>(</w:t>
      </w:r>
      <w:r w:rsidRPr="007A6D46">
        <w:t>тыс</w:t>
      </w:r>
      <w:r w:rsidR="00802E48" w:rsidRPr="007A6D46">
        <w:t>. р</w:t>
      </w:r>
      <w:r w:rsidRPr="007A6D46">
        <w:t>уб.)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3175"/>
        <w:gridCol w:w="1873"/>
        <w:gridCol w:w="993"/>
        <w:gridCol w:w="1134"/>
        <w:gridCol w:w="1134"/>
      </w:tblGrid>
      <w:tr w:rsidR="00F07D7A" w:rsidRPr="007A6D46" w14:paraId="6F73E8F2" w14:textId="77777777" w:rsidTr="0046620B">
        <w:trPr>
          <w:jc w:val="center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74BAF3" w14:textId="77777777" w:rsidR="00F07D7A" w:rsidRPr="007A6D46" w:rsidRDefault="00F07D7A" w:rsidP="0046620B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  <w:rPr>
                <w:b/>
              </w:rPr>
            </w:pPr>
            <w:r w:rsidRPr="007A6D46">
              <w:rPr>
                <w:b/>
              </w:rPr>
              <w:t>№</w:t>
            </w:r>
            <w:r w:rsidR="00C00665" w:rsidRPr="007A6D46">
              <w:rPr>
                <w:b/>
              </w:rPr>
              <w:t xml:space="preserve"> </w:t>
            </w:r>
            <w:r w:rsidRPr="007A6D46">
              <w:rPr>
                <w:b/>
              </w:rPr>
              <w:t>п/п</w:t>
            </w:r>
          </w:p>
        </w:tc>
        <w:tc>
          <w:tcPr>
            <w:tcW w:w="3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34C1F5" w14:textId="77777777" w:rsidR="00F07D7A" w:rsidRPr="007A6D46" w:rsidRDefault="00F07D7A" w:rsidP="0046620B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  <w:rPr>
                <w:b/>
              </w:rPr>
            </w:pPr>
            <w:r w:rsidRPr="007A6D46">
              <w:rPr>
                <w:b/>
              </w:rPr>
              <w:t>Наименование</w:t>
            </w:r>
            <w:r w:rsidR="00C00665" w:rsidRPr="007A6D46">
              <w:rPr>
                <w:b/>
              </w:rPr>
              <w:t xml:space="preserve"> </w:t>
            </w:r>
            <w:r w:rsidRPr="007A6D46">
              <w:rPr>
                <w:b/>
              </w:rPr>
              <w:t>мероприятия/источник</w:t>
            </w:r>
            <w:r w:rsidR="00C00665" w:rsidRPr="007A6D46">
              <w:rPr>
                <w:b/>
              </w:rPr>
              <w:t xml:space="preserve"> </w:t>
            </w:r>
            <w:r w:rsidRPr="007A6D46">
              <w:rPr>
                <w:b/>
              </w:rPr>
              <w:t>ресурсного</w:t>
            </w:r>
            <w:r w:rsidR="00C00665" w:rsidRPr="007A6D46">
              <w:rPr>
                <w:b/>
              </w:rPr>
              <w:t xml:space="preserve"> </w:t>
            </w:r>
            <w:r w:rsidRPr="007A6D46">
              <w:rPr>
                <w:b/>
              </w:rPr>
              <w:t>обеспечения</w:t>
            </w:r>
          </w:p>
        </w:tc>
        <w:tc>
          <w:tcPr>
            <w:tcW w:w="1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01D15C" w14:textId="77777777" w:rsidR="00F07D7A" w:rsidRPr="007A6D46" w:rsidRDefault="00F07D7A" w:rsidP="0046620B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  <w:rPr>
                <w:b/>
              </w:rPr>
            </w:pPr>
            <w:r w:rsidRPr="007A6D46">
              <w:rPr>
                <w:b/>
              </w:rPr>
              <w:t>Исполнитель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4C98BD7" w14:textId="77777777" w:rsidR="00F07D7A" w:rsidRPr="007A6D46" w:rsidRDefault="00F07D7A" w:rsidP="004477B2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  <w:rPr>
                <w:b/>
              </w:rPr>
            </w:pPr>
            <w:r w:rsidRPr="007A6D46">
              <w:rPr>
                <w:b/>
              </w:rPr>
              <w:t>20</w:t>
            </w:r>
            <w:r w:rsidR="00A60AF7" w:rsidRPr="007A6D46">
              <w:rPr>
                <w:b/>
              </w:rPr>
              <w:t>2</w:t>
            </w:r>
            <w:r w:rsidR="004477B2" w:rsidRPr="007A6D46">
              <w:rPr>
                <w:b/>
              </w:rPr>
              <w:t>3</w:t>
            </w:r>
            <w:r w:rsidR="00C00665" w:rsidRPr="007A6D46">
              <w:rPr>
                <w:b/>
              </w:rPr>
              <w:t xml:space="preserve"> </w:t>
            </w:r>
            <w:r w:rsidRPr="007A6D46">
              <w:rPr>
                <w:b/>
              </w:rPr>
              <w:t>г.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0693A5" w14:textId="77777777" w:rsidR="00F07D7A" w:rsidRPr="007A6D46" w:rsidRDefault="007E0896" w:rsidP="0046620B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  <w:rPr>
                <w:b/>
              </w:rPr>
            </w:pPr>
            <w:r w:rsidRPr="007A6D46">
              <w:rPr>
                <w:b/>
              </w:rPr>
              <w:t>202</w:t>
            </w:r>
            <w:r w:rsidR="004477B2" w:rsidRPr="007A6D46">
              <w:rPr>
                <w:b/>
              </w:rPr>
              <w:t>4</w:t>
            </w:r>
            <w:r w:rsidR="00C00665" w:rsidRPr="007A6D46">
              <w:rPr>
                <w:b/>
              </w:rPr>
              <w:t xml:space="preserve"> </w:t>
            </w:r>
            <w:r w:rsidR="00F07D7A" w:rsidRPr="007A6D46">
              <w:rPr>
                <w:b/>
              </w:rPr>
              <w:t>г.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E5AE0EE" w14:textId="77777777" w:rsidR="00F07D7A" w:rsidRPr="007A6D46" w:rsidRDefault="00F07D7A" w:rsidP="004477B2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  <w:rPr>
                <w:b/>
              </w:rPr>
            </w:pPr>
            <w:r w:rsidRPr="007A6D46">
              <w:rPr>
                <w:b/>
              </w:rPr>
              <w:t>202</w:t>
            </w:r>
            <w:r w:rsidR="004477B2" w:rsidRPr="007A6D46">
              <w:rPr>
                <w:b/>
              </w:rPr>
              <w:t>5</w:t>
            </w:r>
            <w:r w:rsidR="00C00665" w:rsidRPr="007A6D46">
              <w:rPr>
                <w:b/>
              </w:rPr>
              <w:t xml:space="preserve"> </w:t>
            </w:r>
            <w:r w:rsidRPr="007A6D46">
              <w:rPr>
                <w:b/>
              </w:rPr>
              <w:t>г.</w:t>
            </w:r>
          </w:p>
        </w:tc>
      </w:tr>
      <w:tr w:rsidR="00F07D7A" w:rsidRPr="007A6D46" w14:paraId="5F9D66B7" w14:textId="77777777" w:rsidTr="0046620B">
        <w:trPr>
          <w:trHeight w:hRule="exact" w:val="373"/>
          <w:jc w:val="center"/>
        </w:trPr>
        <w:tc>
          <w:tcPr>
            <w:tcW w:w="56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C7EA1" w14:textId="77777777" w:rsidR="00F07D7A" w:rsidRPr="007A6D46" w:rsidRDefault="00F07D7A" w:rsidP="0046620B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</w:pPr>
            <w:r w:rsidRPr="007A6D46">
              <w:t>Подпрограмма,</w:t>
            </w:r>
            <w:r w:rsidR="00C00665" w:rsidRPr="007A6D46">
              <w:t xml:space="preserve"> </w:t>
            </w:r>
            <w:r w:rsidRPr="007A6D46">
              <w:t>всего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52C3EC" w14:textId="77777777" w:rsidR="00F07D7A" w:rsidRPr="007A6D46" w:rsidRDefault="00F07D7A" w:rsidP="0046620B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7A6D46">
              <w:t>2</w:t>
            </w:r>
            <w:r w:rsidR="00C03A2B" w:rsidRPr="007A6D46">
              <w:t>5</w:t>
            </w:r>
            <w:r w:rsidRPr="007A6D46">
              <w:t>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3321FA" w14:textId="77777777" w:rsidR="00F07D7A" w:rsidRPr="007A6D46" w:rsidRDefault="00242E03" w:rsidP="0046620B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7A6D46">
              <w:t>25</w:t>
            </w:r>
            <w:r w:rsidR="00DE5020" w:rsidRPr="007A6D46">
              <w:t>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4AB6DBB" w14:textId="77777777" w:rsidR="00F07D7A" w:rsidRPr="007A6D46" w:rsidRDefault="00A60AF7" w:rsidP="0046620B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7A6D46">
              <w:t>25</w:t>
            </w:r>
            <w:r w:rsidR="00DE5020" w:rsidRPr="007A6D46">
              <w:t>,0</w:t>
            </w:r>
          </w:p>
        </w:tc>
      </w:tr>
      <w:tr w:rsidR="00C03A2B" w:rsidRPr="007A6D46" w14:paraId="3B253002" w14:textId="77777777" w:rsidTr="0046620B">
        <w:trPr>
          <w:trHeight w:hRule="exact" w:val="439"/>
          <w:jc w:val="center"/>
        </w:trPr>
        <w:tc>
          <w:tcPr>
            <w:tcW w:w="56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A54C5" w14:textId="77777777" w:rsidR="00C03A2B" w:rsidRPr="007A6D46" w:rsidRDefault="00C03A2B" w:rsidP="0046620B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</w:pPr>
            <w:r w:rsidRPr="007A6D46">
              <w:t>Бюджетные</w:t>
            </w:r>
            <w:r w:rsidR="00C00665" w:rsidRPr="007A6D46">
              <w:t xml:space="preserve"> </w:t>
            </w:r>
            <w:r w:rsidRPr="007A6D46">
              <w:t>ассигнования: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12DEAF" w14:textId="77777777" w:rsidR="00C03A2B" w:rsidRPr="007A6D46" w:rsidRDefault="00C03A2B" w:rsidP="0046620B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7A6D46">
              <w:t>25,0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F5C699" w14:textId="77777777" w:rsidR="00C03A2B" w:rsidRPr="007A6D46" w:rsidRDefault="00242E03" w:rsidP="0046620B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7A6D46">
              <w:t>25</w:t>
            </w:r>
            <w:r w:rsidR="00DE5020" w:rsidRPr="007A6D46">
              <w:t>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9D0D26B" w14:textId="77777777" w:rsidR="00C03A2B" w:rsidRPr="007A6D46" w:rsidRDefault="00A60AF7" w:rsidP="0046620B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7A6D46">
              <w:t>25,0</w:t>
            </w:r>
          </w:p>
        </w:tc>
      </w:tr>
      <w:tr w:rsidR="00C03A2B" w:rsidRPr="007A6D46" w14:paraId="76E38174" w14:textId="77777777" w:rsidTr="0046620B">
        <w:trPr>
          <w:trHeight w:hRule="exact" w:val="443"/>
          <w:jc w:val="center"/>
        </w:trPr>
        <w:tc>
          <w:tcPr>
            <w:tcW w:w="56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F8E1A" w14:textId="77777777" w:rsidR="00C03A2B" w:rsidRPr="007A6D46" w:rsidRDefault="00C03A2B" w:rsidP="0046620B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</w:pPr>
            <w:r w:rsidRPr="007A6D46">
              <w:t>-</w:t>
            </w:r>
            <w:r w:rsidR="00C00665" w:rsidRPr="007A6D46">
              <w:t xml:space="preserve"> </w:t>
            </w:r>
            <w:r w:rsidRPr="007A6D46">
              <w:t>бюджет</w:t>
            </w:r>
            <w:r w:rsidR="00C00665" w:rsidRPr="007A6D46">
              <w:t xml:space="preserve"> </w:t>
            </w:r>
            <w:r w:rsidRPr="007A6D46">
              <w:t>Сошниковского</w:t>
            </w:r>
            <w:r w:rsidR="00C00665" w:rsidRPr="007A6D46">
              <w:t xml:space="preserve"> </w:t>
            </w:r>
            <w:r w:rsidRPr="007A6D46">
              <w:t>сельского</w:t>
            </w:r>
            <w:r w:rsidR="00C00665" w:rsidRPr="007A6D46">
              <w:t xml:space="preserve"> </w:t>
            </w:r>
            <w:r w:rsidRPr="007A6D46">
              <w:t>поселения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EB38F7" w14:textId="77777777" w:rsidR="00C03A2B" w:rsidRPr="007A6D46" w:rsidRDefault="00C03A2B" w:rsidP="0046620B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7A6D46">
              <w:t>25,0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BF51413" w14:textId="77777777" w:rsidR="00C03A2B" w:rsidRPr="007A6D46" w:rsidRDefault="00242E03" w:rsidP="0046620B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7A6D46">
              <w:t>25</w:t>
            </w:r>
            <w:r w:rsidR="00DE5020" w:rsidRPr="007A6D46">
              <w:t>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4100D86" w14:textId="77777777" w:rsidR="00C03A2B" w:rsidRPr="007A6D46" w:rsidRDefault="00A60AF7" w:rsidP="0046620B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7A6D46">
              <w:t>25,0</w:t>
            </w:r>
          </w:p>
        </w:tc>
      </w:tr>
      <w:tr w:rsidR="00C03A2B" w:rsidRPr="007A6D46" w14:paraId="46F153A0" w14:textId="77777777" w:rsidTr="0046620B">
        <w:trPr>
          <w:trHeight w:val="1589"/>
          <w:jc w:val="center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EA2CB0" w14:textId="77777777" w:rsidR="00C03A2B" w:rsidRPr="007A6D46" w:rsidRDefault="00C03A2B" w:rsidP="0046620B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7A6D46">
              <w:t>1</w:t>
            </w:r>
          </w:p>
        </w:tc>
        <w:tc>
          <w:tcPr>
            <w:tcW w:w="3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124FF" w14:textId="77777777" w:rsidR="00C03A2B" w:rsidRPr="007A6D46" w:rsidRDefault="00C03A2B" w:rsidP="0046620B">
            <w:pPr>
              <w:widowControl w:val="0"/>
              <w:suppressAutoHyphens w:val="0"/>
              <w:snapToGrid w:val="0"/>
              <w:spacing w:line="240" w:lineRule="auto"/>
            </w:pPr>
            <w:r w:rsidRPr="007A6D46">
              <w:t>Профессиональное</w:t>
            </w:r>
            <w:r w:rsidR="00C00665" w:rsidRPr="007A6D46">
              <w:t xml:space="preserve"> </w:t>
            </w:r>
            <w:r w:rsidRPr="007A6D46">
              <w:t>развитие</w:t>
            </w:r>
            <w:r w:rsidR="00C00665" w:rsidRPr="007A6D46">
              <w:t xml:space="preserve"> </w:t>
            </w:r>
            <w:r w:rsidRPr="007A6D46">
              <w:t>и</w:t>
            </w:r>
            <w:r w:rsidR="00C00665" w:rsidRPr="007A6D46">
              <w:t xml:space="preserve"> </w:t>
            </w:r>
            <w:r w:rsidRPr="007A6D46">
              <w:t>подготовка</w:t>
            </w:r>
            <w:r w:rsidR="00C00665" w:rsidRPr="007A6D46">
              <w:t xml:space="preserve"> </w:t>
            </w:r>
            <w:r w:rsidRPr="007A6D46">
              <w:t>кадров</w:t>
            </w:r>
            <w:r w:rsidR="00C00665" w:rsidRPr="007A6D46">
              <w:t xml:space="preserve"> </w:t>
            </w:r>
            <w:r w:rsidRPr="007A6D46">
              <w:t>муниципальной</w:t>
            </w:r>
            <w:r w:rsidR="00C00665" w:rsidRPr="007A6D46">
              <w:t xml:space="preserve"> </w:t>
            </w:r>
            <w:r w:rsidRPr="007A6D46">
              <w:t>службы</w:t>
            </w:r>
            <w:r w:rsidR="00C00665" w:rsidRPr="007A6D46">
              <w:t xml:space="preserve"> </w:t>
            </w:r>
            <w:r w:rsidRPr="007A6D46">
              <w:t>и</w:t>
            </w:r>
            <w:r w:rsidR="00C00665" w:rsidRPr="007A6D46">
              <w:t xml:space="preserve"> </w:t>
            </w:r>
            <w:r w:rsidRPr="007A6D46">
              <w:t>работников</w:t>
            </w:r>
            <w:r w:rsidR="00C00665" w:rsidRPr="007A6D46">
              <w:t xml:space="preserve"> </w:t>
            </w:r>
            <w:r w:rsidRPr="007A6D46">
              <w:t>администрации</w:t>
            </w:r>
            <w:r w:rsidR="00C00665" w:rsidRPr="007A6D46">
              <w:t xml:space="preserve"> </w:t>
            </w:r>
            <w:r w:rsidRPr="007A6D46">
              <w:t>Сошниковского</w:t>
            </w:r>
            <w:r w:rsidR="00C00665" w:rsidRPr="007A6D46">
              <w:t xml:space="preserve"> </w:t>
            </w:r>
            <w:r w:rsidRPr="007A6D46">
              <w:t>сельского</w:t>
            </w:r>
            <w:r w:rsidR="00C00665" w:rsidRPr="007A6D46">
              <w:t xml:space="preserve"> </w:t>
            </w:r>
            <w:r w:rsidRPr="007A6D46">
              <w:t>поселения</w:t>
            </w:r>
          </w:p>
        </w:tc>
        <w:tc>
          <w:tcPr>
            <w:tcW w:w="1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501EF" w14:textId="77777777" w:rsidR="00C03A2B" w:rsidRPr="007A6D46" w:rsidRDefault="00C03A2B" w:rsidP="0046620B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</w:pPr>
            <w:r w:rsidRPr="007A6D46">
              <w:t>Администрация</w:t>
            </w:r>
            <w:r w:rsidR="00C00665" w:rsidRPr="007A6D46">
              <w:t xml:space="preserve"> </w:t>
            </w:r>
            <w:r w:rsidRPr="007A6D46">
              <w:t>Сошниковского</w:t>
            </w:r>
            <w:r w:rsidR="00C00665" w:rsidRPr="007A6D46">
              <w:t xml:space="preserve"> </w:t>
            </w:r>
            <w:r w:rsidRPr="007A6D46">
              <w:t>сельского</w:t>
            </w:r>
            <w:r w:rsidR="00C00665" w:rsidRPr="007A6D46">
              <w:t xml:space="preserve"> </w:t>
            </w:r>
            <w:r w:rsidRPr="007A6D46">
              <w:t>поселения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18099E" w14:textId="77777777" w:rsidR="00C03A2B" w:rsidRPr="007A6D46" w:rsidRDefault="00C03A2B" w:rsidP="0046620B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7A6D46">
              <w:t>25,0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35AA13" w14:textId="77777777" w:rsidR="00C03A2B" w:rsidRPr="007A6D46" w:rsidRDefault="00242E03" w:rsidP="0046620B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7A6D46">
              <w:t>25</w:t>
            </w:r>
            <w:r w:rsidR="00DE5020" w:rsidRPr="007A6D46">
              <w:t>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7CA4CCF" w14:textId="77777777" w:rsidR="00C03A2B" w:rsidRPr="007A6D46" w:rsidRDefault="00A60AF7" w:rsidP="0046620B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7A6D46">
              <w:t>25,0</w:t>
            </w:r>
          </w:p>
        </w:tc>
      </w:tr>
    </w:tbl>
    <w:p w14:paraId="33220455" w14:textId="77777777" w:rsidR="0046620B" w:rsidRPr="007A6D46" w:rsidRDefault="0046620B" w:rsidP="00EE16F8">
      <w:pPr>
        <w:pStyle w:val="a0"/>
        <w:spacing w:after="0" w:line="240" w:lineRule="auto"/>
        <w:ind w:firstLine="720"/>
        <w:jc w:val="both"/>
      </w:pPr>
    </w:p>
    <w:p w14:paraId="3B0CF73D" w14:textId="77777777" w:rsidR="000855EE" w:rsidRPr="007A6D46" w:rsidRDefault="0046620B" w:rsidP="0046620B">
      <w:pPr>
        <w:pStyle w:val="a0"/>
        <w:spacing w:after="0" w:line="240" w:lineRule="auto"/>
        <w:ind w:firstLine="720"/>
        <w:jc w:val="right"/>
        <w:rPr>
          <w:sz w:val="20"/>
          <w:szCs w:val="20"/>
        </w:rPr>
      </w:pPr>
      <w:r w:rsidRPr="007A6D46">
        <w:br w:type="page"/>
      </w:r>
      <w:r w:rsidR="000855EE" w:rsidRPr="007A6D46">
        <w:rPr>
          <w:sz w:val="20"/>
          <w:szCs w:val="20"/>
        </w:rPr>
        <w:t>Приложение</w:t>
      </w:r>
      <w:r w:rsidR="00C00665" w:rsidRPr="007A6D46">
        <w:rPr>
          <w:sz w:val="20"/>
          <w:szCs w:val="20"/>
        </w:rPr>
        <w:t xml:space="preserve"> </w:t>
      </w:r>
      <w:r w:rsidR="000855EE" w:rsidRPr="007A6D46">
        <w:rPr>
          <w:sz w:val="20"/>
          <w:szCs w:val="20"/>
        </w:rPr>
        <w:t>№</w:t>
      </w:r>
      <w:r w:rsidR="00C00665" w:rsidRPr="007A6D46">
        <w:rPr>
          <w:sz w:val="20"/>
          <w:szCs w:val="20"/>
        </w:rPr>
        <w:t xml:space="preserve"> </w:t>
      </w:r>
      <w:r w:rsidR="000855EE" w:rsidRPr="007A6D46">
        <w:rPr>
          <w:sz w:val="20"/>
          <w:szCs w:val="20"/>
        </w:rPr>
        <w:t>5</w:t>
      </w:r>
      <w:r w:rsidR="00C00665" w:rsidRPr="007A6D46">
        <w:rPr>
          <w:sz w:val="20"/>
          <w:szCs w:val="20"/>
        </w:rPr>
        <w:t xml:space="preserve"> </w:t>
      </w:r>
      <w:r w:rsidR="000855EE" w:rsidRPr="007A6D46">
        <w:rPr>
          <w:sz w:val="20"/>
          <w:szCs w:val="20"/>
        </w:rPr>
        <w:t>к</w:t>
      </w:r>
      <w:r w:rsidR="00C00665" w:rsidRPr="007A6D46">
        <w:rPr>
          <w:sz w:val="20"/>
          <w:szCs w:val="20"/>
        </w:rPr>
        <w:t xml:space="preserve"> </w:t>
      </w:r>
      <w:r w:rsidR="000855EE" w:rsidRPr="007A6D46">
        <w:rPr>
          <w:sz w:val="20"/>
          <w:szCs w:val="20"/>
        </w:rPr>
        <w:t>муниципальн</w:t>
      </w:r>
      <w:r w:rsidR="000E78AB" w:rsidRPr="007A6D46">
        <w:rPr>
          <w:sz w:val="20"/>
          <w:szCs w:val="20"/>
        </w:rPr>
        <w:t>ой</w:t>
      </w:r>
      <w:r w:rsidR="00C00665" w:rsidRPr="007A6D46">
        <w:rPr>
          <w:sz w:val="20"/>
          <w:szCs w:val="20"/>
        </w:rPr>
        <w:t xml:space="preserve"> </w:t>
      </w:r>
      <w:r w:rsidR="000E78AB" w:rsidRPr="007A6D46">
        <w:rPr>
          <w:sz w:val="20"/>
          <w:szCs w:val="20"/>
        </w:rPr>
        <w:t>программе</w:t>
      </w:r>
    </w:p>
    <w:p w14:paraId="7B75A823" w14:textId="77777777" w:rsidR="000855EE" w:rsidRPr="007A6D46" w:rsidRDefault="000855EE" w:rsidP="0046620B">
      <w:pPr>
        <w:jc w:val="right"/>
        <w:rPr>
          <w:sz w:val="20"/>
          <w:szCs w:val="20"/>
        </w:rPr>
      </w:pPr>
      <w:r w:rsidRPr="007A6D46">
        <w:rPr>
          <w:sz w:val="20"/>
          <w:szCs w:val="20"/>
        </w:rPr>
        <w:t>«Соверш</w:t>
      </w:r>
      <w:r w:rsidR="000E78AB" w:rsidRPr="007A6D46">
        <w:rPr>
          <w:sz w:val="20"/>
          <w:szCs w:val="20"/>
        </w:rPr>
        <w:t>енствование</w:t>
      </w:r>
      <w:r w:rsidR="00C00665" w:rsidRPr="007A6D46">
        <w:rPr>
          <w:sz w:val="20"/>
          <w:szCs w:val="20"/>
        </w:rPr>
        <w:t xml:space="preserve"> </w:t>
      </w:r>
      <w:r w:rsidR="000E78AB" w:rsidRPr="007A6D46">
        <w:rPr>
          <w:sz w:val="20"/>
          <w:szCs w:val="20"/>
        </w:rPr>
        <w:t>институтов</w:t>
      </w:r>
      <w:r w:rsidR="00C00665" w:rsidRPr="007A6D46">
        <w:rPr>
          <w:sz w:val="20"/>
          <w:szCs w:val="20"/>
        </w:rPr>
        <w:t xml:space="preserve"> </w:t>
      </w:r>
      <w:r w:rsidR="000E78AB" w:rsidRPr="007A6D46">
        <w:rPr>
          <w:sz w:val="20"/>
          <w:szCs w:val="20"/>
        </w:rPr>
        <w:t>местного</w:t>
      </w:r>
    </w:p>
    <w:p w14:paraId="6BC043C5" w14:textId="77777777" w:rsidR="000855EE" w:rsidRPr="007A6D46" w:rsidRDefault="000855EE" w:rsidP="0046620B">
      <w:pPr>
        <w:jc w:val="right"/>
        <w:rPr>
          <w:sz w:val="20"/>
          <w:szCs w:val="20"/>
        </w:rPr>
      </w:pPr>
      <w:r w:rsidRPr="007A6D46">
        <w:rPr>
          <w:sz w:val="20"/>
          <w:szCs w:val="20"/>
        </w:rPr>
        <w:t>самоуправления</w:t>
      </w:r>
      <w:r w:rsidR="00C00665" w:rsidRPr="007A6D46">
        <w:rPr>
          <w:sz w:val="20"/>
          <w:szCs w:val="20"/>
        </w:rPr>
        <w:t xml:space="preserve"> </w:t>
      </w:r>
      <w:r w:rsidRPr="007A6D46">
        <w:rPr>
          <w:sz w:val="20"/>
          <w:szCs w:val="20"/>
        </w:rPr>
        <w:t>Сошниковского</w:t>
      </w:r>
      <w:r w:rsidR="00C00665" w:rsidRPr="007A6D46">
        <w:rPr>
          <w:sz w:val="20"/>
          <w:szCs w:val="20"/>
        </w:rPr>
        <w:t xml:space="preserve"> </w:t>
      </w:r>
      <w:r w:rsidRPr="007A6D46">
        <w:rPr>
          <w:sz w:val="20"/>
          <w:szCs w:val="20"/>
        </w:rPr>
        <w:t>сельского</w:t>
      </w:r>
      <w:r w:rsidR="00C00665" w:rsidRPr="007A6D46">
        <w:rPr>
          <w:sz w:val="20"/>
          <w:szCs w:val="20"/>
        </w:rPr>
        <w:t xml:space="preserve"> </w:t>
      </w:r>
      <w:r w:rsidRPr="007A6D46">
        <w:rPr>
          <w:sz w:val="20"/>
          <w:szCs w:val="20"/>
        </w:rPr>
        <w:t>поселения</w:t>
      </w:r>
      <w:r w:rsidR="00C00665" w:rsidRPr="007A6D46">
        <w:rPr>
          <w:sz w:val="20"/>
          <w:szCs w:val="20"/>
        </w:rPr>
        <w:t xml:space="preserve"> </w:t>
      </w:r>
      <w:r w:rsidRPr="007A6D46">
        <w:rPr>
          <w:sz w:val="20"/>
          <w:szCs w:val="20"/>
        </w:rPr>
        <w:t>на</w:t>
      </w:r>
      <w:r w:rsidR="00C00665" w:rsidRPr="007A6D46">
        <w:rPr>
          <w:sz w:val="20"/>
          <w:szCs w:val="20"/>
        </w:rPr>
        <w:t xml:space="preserve"> </w:t>
      </w:r>
      <w:r w:rsidRPr="007A6D46">
        <w:rPr>
          <w:sz w:val="20"/>
          <w:szCs w:val="20"/>
        </w:rPr>
        <w:t>20</w:t>
      </w:r>
      <w:r w:rsidR="0046620B" w:rsidRPr="007A6D46">
        <w:rPr>
          <w:sz w:val="20"/>
          <w:szCs w:val="20"/>
        </w:rPr>
        <w:t>23</w:t>
      </w:r>
      <w:r w:rsidRPr="007A6D46">
        <w:rPr>
          <w:sz w:val="20"/>
          <w:szCs w:val="20"/>
        </w:rPr>
        <w:t>-202</w:t>
      </w:r>
      <w:r w:rsidR="0046620B" w:rsidRPr="007A6D46">
        <w:rPr>
          <w:sz w:val="20"/>
          <w:szCs w:val="20"/>
        </w:rPr>
        <w:t>5</w:t>
      </w:r>
      <w:r w:rsidR="00C00665" w:rsidRPr="007A6D46">
        <w:rPr>
          <w:sz w:val="20"/>
          <w:szCs w:val="20"/>
        </w:rPr>
        <w:t xml:space="preserve"> </w:t>
      </w:r>
      <w:r w:rsidRPr="007A6D46">
        <w:rPr>
          <w:sz w:val="20"/>
          <w:szCs w:val="20"/>
        </w:rPr>
        <w:t>гг</w:t>
      </w:r>
      <w:r w:rsidR="000E78AB" w:rsidRPr="007A6D46">
        <w:rPr>
          <w:sz w:val="20"/>
          <w:szCs w:val="20"/>
        </w:rPr>
        <w:t>.</w:t>
      </w:r>
      <w:r w:rsidRPr="007A6D46">
        <w:rPr>
          <w:sz w:val="20"/>
          <w:szCs w:val="20"/>
        </w:rPr>
        <w:t>»</w:t>
      </w:r>
    </w:p>
    <w:p w14:paraId="49F4BC8D" w14:textId="77777777" w:rsidR="000855EE" w:rsidRPr="007A6D46" w:rsidRDefault="000855EE" w:rsidP="00ED07F2">
      <w:pPr>
        <w:pStyle w:val="a0"/>
        <w:widowControl w:val="0"/>
        <w:suppressAutoHyphens w:val="0"/>
        <w:spacing w:after="0" w:line="240" w:lineRule="auto"/>
        <w:jc w:val="center"/>
      </w:pPr>
    </w:p>
    <w:p w14:paraId="4CF23AEC" w14:textId="77777777" w:rsidR="000855EE" w:rsidRPr="007A6D46" w:rsidRDefault="000855EE" w:rsidP="00ED07F2">
      <w:pPr>
        <w:widowControl w:val="0"/>
        <w:suppressAutoHyphens w:val="0"/>
        <w:spacing w:line="240" w:lineRule="auto"/>
        <w:jc w:val="center"/>
        <w:rPr>
          <w:b/>
          <w:bCs/>
        </w:rPr>
      </w:pPr>
      <w:r w:rsidRPr="007A6D46">
        <w:rPr>
          <w:b/>
          <w:bCs/>
        </w:rPr>
        <w:t>ПРОГРАММА</w:t>
      </w:r>
    </w:p>
    <w:p w14:paraId="03CB5770" w14:textId="77777777" w:rsidR="000855EE" w:rsidRPr="007A6D46" w:rsidRDefault="000855EE" w:rsidP="00ED07F2">
      <w:pPr>
        <w:widowControl w:val="0"/>
        <w:suppressAutoHyphens w:val="0"/>
        <w:spacing w:line="240" w:lineRule="auto"/>
        <w:jc w:val="center"/>
        <w:rPr>
          <w:b/>
          <w:bCs/>
        </w:rPr>
      </w:pPr>
      <w:r w:rsidRPr="007A6D46">
        <w:rPr>
          <w:b/>
          <w:bCs/>
        </w:rPr>
        <w:t>«Развитие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и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поддержка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малого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и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среднего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предпринимательства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в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Сошниковском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сельском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поселении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Вичугского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муниципального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района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на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20</w:t>
      </w:r>
      <w:r w:rsidR="00A60AF7" w:rsidRPr="007A6D46">
        <w:rPr>
          <w:b/>
          <w:bCs/>
        </w:rPr>
        <w:t>2</w:t>
      </w:r>
      <w:r w:rsidR="004477B2" w:rsidRPr="007A6D46">
        <w:rPr>
          <w:b/>
          <w:bCs/>
        </w:rPr>
        <w:t>3</w:t>
      </w:r>
      <w:r w:rsidRPr="007A6D46">
        <w:rPr>
          <w:b/>
          <w:bCs/>
        </w:rPr>
        <w:t>-202</w:t>
      </w:r>
      <w:r w:rsidR="004477B2" w:rsidRPr="007A6D46">
        <w:rPr>
          <w:b/>
          <w:bCs/>
        </w:rPr>
        <w:t>5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годы»</w:t>
      </w:r>
    </w:p>
    <w:p w14:paraId="2AE62627" w14:textId="77777777" w:rsidR="000855EE" w:rsidRPr="007A6D46" w:rsidRDefault="000855EE" w:rsidP="00ED07F2">
      <w:pPr>
        <w:widowControl w:val="0"/>
        <w:suppressAutoHyphens w:val="0"/>
        <w:spacing w:line="240" w:lineRule="auto"/>
        <w:jc w:val="center"/>
        <w:rPr>
          <w:u w:val="single"/>
        </w:rPr>
      </w:pPr>
    </w:p>
    <w:p w14:paraId="5A525E10" w14:textId="77777777" w:rsidR="000855EE" w:rsidRPr="007A6D46" w:rsidRDefault="000855EE" w:rsidP="00ED07F2">
      <w:pPr>
        <w:widowControl w:val="0"/>
        <w:suppressAutoHyphens w:val="0"/>
        <w:spacing w:line="240" w:lineRule="auto"/>
        <w:jc w:val="center"/>
        <w:rPr>
          <w:b/>
          <w:bCs/>
        </w:rPr>
      </w:pPr>
      <w:r w:rsidRPr="007A6D46">
        <w:rPr>
          <w:b/>
          <w:bCs/>
        </w:rPr>
        <w:t>ПАСПОРТ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ПРОГРАММЫ</w:t>
      </w:r>
    </w:p>
    <w:p w14:paraId="24EF78FC" w14:textId="77777777" w:rsidR="000855EE" w:rsidRPr="007A6D46" w:rsidRDefault="000855EE" w:rsidP="00ED07F2">
      <w:pPr>
        <w:widowControl w:val="0"/>
        <w:suppressAutoHyphens w:val="0"/>
        <w:spacing w:line="240" w:lineRule="auto"/>
        <w:jc w:val="center"/>
      </w:pPr>
    </w:p>
    <w:tbl>
      <w:tblPr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83"/>
        <w:gridCol w:w="7384"/>
      </w:tblGrid>
      <w:tr w:rsidR="000855EE" w:rsidRPr="007A6D46" w14:paraId="05D2842E" w14:textId="77777777" w:rsidTr="0046620B">
        <w:trPr>
          <w:jc w:val="center"/>
        </w:trPr>
        <w:tc>
          <w:tcPr>
            <w:tcW w:w="2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0127FA" w14:textId="77777777" w:rsidR="000855EE" w:rsidRPr="007A6D46" w:rsidRDefault="000855EE" w:rsidP="002761E7">
            <w:pPr>
              <w:snapToGrid w:val="0"/>
              <w:spacing w:line="200" w:lineRule="atLeast"/>
              <w:jc w:val="both"/>
              <w:rPr>
                <w:b/>
                <w:bCs/>
              </w:rPr>
            </w:pPr>
            <w:r w:rsidRPr="007A6D46">
              <w:rPr>
                <w:b/>
                <w:bCs/>
              </w:rPr>
              <w:t>Наименование</w:t>
            </w:r>
            <w:r w:rsidR="00C00665" w:rsidRPr="007A6D46">
              <w:rPr>
                <w:b/>
                <w:bCs/>
              </w:rPr>
              <w:t xml:space="preserve"> </w:t>
            </w:r>
            <w:r w:rsidRPr="007A6D46">
              <w:rPr>
                <w:b/>
                <w:bCs/>
              </w:rPr>
              <w:t>программы</w:t>
            </w:r>
          </w:p>
        </w:tc>
        <w:tc>
          <w:tcPr>
            <w:tcW w:w="7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675FC9" w14:textId="77777777" w:rsidR="000855EE" w:rsidRPr="007A6D46" w:rsidRDefault="000855EE" w:rsidP="0046620B">
            <w:pPr>
              <w:snapToGrid w:val="0"/>
              <w:spacing w:line="200" w:lineRule="atLeast"/>
              <w:jc w:val="both"/>
            </w:pPr>
            <w:r w:rsidRPr="007A6D46">
              <w:t>Развитие</w:t>
            </w:r>
            <w:r w:rsidR="00C00665" w:rsidRPr="007A6D46">
              <w:t xml:space="preserve"> </w:t>
            </w:r>
            <w:r w:rsidRPr="007A6D46">
              <w:t>и</w:t>
            </w:r>
            <w:r w:rsidR="00C00665" w:rsidRPr="007A6D46">
              <w:t xml:space="preserve"> </w:t>
            </w:r>
            <w:r w:rsidRPr="007A6D46">
              <w:t>поддержка</w:t>
            </w:r>
            <w:r w:rsidR="00C00665" w:rsidRPr="007A6D46">
              <w:t xml:space="preserve"> </w:t>
            </w:r>
            <w:r w:rsidRPr="007A6D46">
              <w:t>малого</w:t>
            </w:r>
            <w:r w:rsidR="00C00665" w:rsidRPr="007A6D46">
              <w:t xml:space="preserve"> </w:t>
            </w:r>
            <w:r w:rsidRPr="007A6D46">
              <w:t>и</w:t>
            </w:r>
            <w:r w:rsidR="00C00665" w:rsidRPr="007A6D46">
              <w:t xml:space="preserve"> </w:t>
            </w:r>
            <w:r w:rsidRPr="007A6D46">
              <w:t>среднего</w:t>
            </w:r>
            <w:r w:rsidR="00C00665" w:rsidRPr="007A6D46">
              <w:t xml:space="preserve"> </w:t>
            </w:r>
            <w:r w:rsidRPr="007A6D46">
              <w:t>предпринимательства</w:t>
            </w:r>
            <w:r w:rsidR="00C00665" w:rsidRPr="007A6D46">
              <w:t xml:space="preserve"> </w:t>
            </w:r>
            <w:r w:rsidRPr="007A6D46">
              <w:t>в</w:t>
            </w:r>
            <w:r w:rsidR="00C00665" w:rsidRPr="007A6D46">
              <w:t xml:space="preserve"> </w:t>
            </w:r>
            <w:r w:rsidRPr="007A6D46">
              <w:t>Сошниковском</w:t>
            </w:r>
            <w:r w:rsidR="00C00665" w:rsidRPr="007A6D46">
              <w:t xml:space="preserve"> </w:t>
            </w:r>
            <w:r w:rsidRPr="007A6D46">
              <w:t>сельском</w:t>
            </w:r>
            <w:r w:rsidR="00C00665" w:rsidRPr="007A6D46">
              <w:t xml:space="preserve"> </w:t>
            </w:r>
            <w:r w:rsidRPr="007A6D46">
              <w:t>поселении</w:t>
            </w:r>
            <w:r w:rsidR="00C00665" w:rsidRPr="007A6D46">
              <w:t xml:space="preserve"> </w:t>
            </w:r>
            <w:r w:rsidRPr="007A6D46">
              <w:t>Вичугского</w:t>
            </w:r>
            <w:r w:rsidR="00C00665" w:rsidRPr="007A6D46">
              <w:t xml:space="preserve"> </w:t>
            </w:r>
            <w:r w:rsidRPr="007A6D46">
              <w:t>муниципального</w:t>
            </w:r>
            <w:r w:rsidR="00C00665" w:rsidRPr="007A6D46">
              <w:t xml:space="preserve"> </w:t>
            </w:r>
            <w:r w:rsidRPr="007A6D46">
              <w:t>района</w:t>
            </w:r>
            <w:r w:rsidR="00C00665" w:rsidRPr="007A6D46">
              <w:t xml:space="preserve"> </w:t>
            </w:r>
            <w:r w:rsidRPr="007A6D46">
              <w:t>на</w:t>
            </w:r>
            <w:r w:rsidR="00C00665" w:rsidRPr="007A6D46">
              <w:t xml:space="preserve"> </w:t>
            </w:r>
            <w:r w:rsidRPr="007A6D46">
              <w:t>20</w:t>
            </w:r>
            <w:r w:rsidR="00A60AF7" w:rsidRPr="007A6D46">
              <w:t>2</w:t>
            </w:r>
            <w:r w:rsidR="0046620B" w:rsidRPr="007A6D46">
              <w:t xml:space="preserve">3 – </w:t>
            </w:r>
            <w:r w:rsidRPr="007A6D46">
              <w:t>202</w:t>
            </w:r>
            <w:r w:rsidR="0046620B" w:rsidRPr="007A6D46">
              <w:t>5</w:t>
            </w:r>
            <w:r w:rsidR="00C00665" w:rsidRPr="007A6D46">
              <w:t xml:space="preserve"> </w:t>
            </w:r>
            <w:r w:rsidRPr="007A6D46">
              <w:t>годы</w:t>
            </w:r>
          </w:p>
        </w:tc>
      </w:tr>
      <w:tr w:rsidR="000855EE" w:rsidRPr="007A6D46" w14:paraId="440D324B" w14:textId="77777777" w:rsidTr="0046620B">
        <w:trPr>
          <w:jc w:val="center"/>
        </w:trPr>
        <w:tc>
          <w:tcPr>
            <w:tcW w:w="2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258A3C" w14:textId="77777777" w:rsidR="000855EE" w:rsidRPr="007A6D46" w:rsidRDefault="000855EE" w:rsidP="002761E7">
            <w:pPr>
              <w:snapToGrid w:val="0"/>
              <w:spacing w:line="200" w:lineRule="atLeast"/>
              <w:jc w:val="both"/>
              <w:rPr>
                <w:b/>
                <w:bCs/>
              </w:rPr>
            </w:pPr>
            <w:r w:rsidRPr="007A6D46">
              <w:rPr>
                <w:b/>
                <w:bCs/>
              </w:rPr>
              <w:t>Основание</w:t>
            </w:r>
            <w:r w:rsidR="00C00665" w:rsidRPr="007A6D46">
              <w:rPr>
                <w:b/>
                <w:bCs/>
              </w:rPr>
              <w:t xml:space="preserve"> </w:t>
            </w:r>
            <w:r w:rsidRPr="007A6D46">
              <w:rPr>
                <w:b/>
                <w:bCs/>
              </w:rPr>
              <w:t>для</w:t>
            </w:r>
            <w:r w:rsidR="00C00665" w:rsidRPr="007A6D46">
              <w:rPr>
                <w:b/>
                <w:bCs/>
              </w:rPr>
              <w:t xml:space="preserve"> </w:t>
            </w:r>
            <w:r w:rsidRPr="007A6D46">
              <w:rPr>
                <w:b/>
                <w:bCs/>
              </w:rPr>
              <w:t>разработки</w:t>
            </w:r>
            <w:r w:rsidR="00C00665" w:rsidRPr="007A6D46">
              <w:rPr>
                <w:b/>
                <w:bCs/>
              </w:rPr>
              <w:t xml:space="preserve"> </w:t>
            </w:r>
            <w:r w:rsidRPr="007A6D46">
              <w:rPr>
                <w:b/>
                <w:bCs/>
              </w:rPr>
              <w:t>программы</w:t>
            </w:r>
          </w:p>
        </w:tc>
        <w:tc>
          <w:tcPr>
            <w:tcW w:w="7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352279" w14:textId="77777777" w:rsidR="000855EE" w:rsidRPr="007A6D46" w:rsidRDefault="000855EE" w:rsidP="002761E7">
            <w:pPr>
              <w:snapToGrid w:val="0"/>
              <w:spacing w:line="200" w:lineRule="atLeast"/>
              <w:jc w:val="both"/>
            </w:pPr>
            <w:r w:rsidRPr="007A6D46">
              <w:t>Федеральный</w:t>
            </w:r>
            <w:r w:rsidR="00C00665" w:rsidRPr="007A6D46">
              <w:t xml:space="preserve"> </w:t>
            </w:r>
            <w:r w:rsidRPr="007A6D46">
              <w:t>закон</w:t>
            </w:r>
            <w:r w:rsidR="00C00665" w:rsidRPr="007A6D46">
              <w:t xml:space="preserve"> </w:t>
            </w:r>
            <w:r w:rsidRPr="007A6D46">
              <w:t>от</w:t>
            </w:r>
            <w:r w:rsidR="00C00665" w:rsidRPr="007A6D46">
              <w:t xml:space="preserve"> </w:t>
            </w:r>
            <w:r w:rsidRPr="007A6D46">
              <w:t>06.10.2003</w:t>
            </w:r>
            <w:r w:rsidR="00C00665" w:rsidRPr="007A6D46">
              <w:t xml:space="preserve"> </w:t>
            </w:r>
            <w:r w:rsidRPr="007A6D46">
              <w:t>№</w:t>
            </w:r>
            <w:r w:rsidR="00C00665" w:rsidRPr="007A6D46">
              <w:t xml:space="preserve"> </w:t>
            </w:r>
            <w:r w:rsidRPr="007A6D46">
              <w:t>131</w:t>
            </w:r>
            <w:r w:rsidR="00C00665" w:rsidRPr="007A6D46">
              <w:t xml:space="preserve"> </w:t>
            </w:r>
            <w:r w:rsidRPr="007A6D46">
              <w:t>–ФЗ</w:t>
            </w:r>
            <w:r w:rsidR="00C00665" w:rsidRPr="007A6D46">
              <w:t xml:space="preserve"> </w:t>
            </w:r>
            <w:r w:rsidRPr="007A6D46">
              <w:t>«Об</w:t>
            </w:r>
            <w:r w:rsidR="00C00665" w:rsidRPr="007A6D46">
              <w:t xml:space="preserve"> </w:t>
            </w:r>
            <w:r w:rsidRPr="007A6D46">
              <w:t>общих</w:t>
            </w:r>
            <w:r w:rsidR="00C00665" w:rsidRPr="007A6D46">
              <w:t xml:space="preserve"> </w:t>
            </w:r>
            <w:r w:rsidRPr="007A6D46">
              <w:t>принципах</w:t>
            </w:r>
            <w:r w:rsidR="00C00665" w:rsidRPr="007A6D46">
              <w:t xml:space="preserve"> </w:t>
            </w:r>
            <w:r w:rsidRPr="007A6D46">
              <w:t>организации</w:t>
            </w:r>
            <w:r w:rsidR="00C00665" w:rsidRPr="007A6D46">
              <w:t xml:space="preserve"> </w:t>
            </w:r>
            <w:r w:rsidRPr="007A6D46">
              <w:t>местного</w:t>
            </w:r>
            <w:r w:rsidR="00C00665" w:rsidRPr="007A6D46">
              <w:t xml:space="preserve"> </w:t>
            </w:r>
            <w:r w:rsidRPr="007A6D46">
              <w:t>самоуправления</w:t>
            </w:r>
            <w:r w:rsidR="00C00665" w:rsidRPr="007A6D46">
              <w:t xml:space="preserve"> </w:t>
            </w:r>
            <w:r w:rsidRPr="007A6D46">
              <w:t>в</w:t>
            </w:r>
            <w:r w:rsidR="00C00665" w:rsidRPr="007A6D46">
              <w:t xml:space="preserve"> </w:t>
            </w:r>
            <w:r w:rsidRPr="007A6D46">
              <w:t>Российской</w:t>
            </w:r>
            <w:r w:rsidR="00C00665" w:rsidRPr="007A6D46">
              <w:t xml:space="preserve"> </w:t>
            </w:r>
            <w:r w:rsidRPr="007A6D46">
              <w:t>Федерации»;</w:t>
            </w:r>
          </w:p>
          <w:p w14:paraId="38784D68" w14:textId="77777777" w:rsidR="000855EE" w:rsidRPr="007A6D46" w:rsidRDefault="000855EE" w:rsidP="002761E7">
            <w:pPr>
              <w:spacing w:line="200" w:lineRule="atLeast"/>
              <w:jc w:val="both"/>
            </w:pPr>
            <w:r w:rsidRPr="007A6D46">
              <w:t>Федеральный</w:t>
            </w:r>
            <w:r w:rsidR="00C00665" w:rsidRPr="007A6D46">
              <w:t xml:space="preserve"> </w:t>
            </w:r>
            <w:r w:rsidRPr="007A6D46">
              <w:t>закон</w:t>
            </w:r>
            <w:r w:rsidR="00C00665" w:rsidRPr="007A6D46">
              <w:t xml:space="preserve"> </w:t>
            </w:r>
            <w:r w:rsidRPr="007A6D46">
              <w:t>от</w:t>
            </w:r>
            <w:r w:rsidR="00C00665" w:rsidRPr="007A6D46">
              <w:t xml:space="preserve"> </w:t>
            </w:r>
            <w:r w:rsidRPr="007A6D46">
              <w:t>24.07.2007</w:t>
            </w:r>
            <w:r w:rsidR="00C00665" w:rsidRPr="007A6D46">
              <w:t xml:space="preserve"> </w:t>
            </w:r>
            <w:r w:rsidRPr="007A6D46">
              <w:t>№</w:t>
            </w:r>
            <w:r w:rsidR="00C00665" w:rsidRPr="007A6D46">
              <w:t xml:space="preserve"> </w:t>
            </w:r>
            <w:r w:rsidRPr="007A6D46">
              <w:t>209-ФЗ</w:t>
            </w:r>
            <w:r w:rsidR="00C00665" w:rsidRPr="007A6D46">
              <w:t xml:space="preserve"> </w:t>
            </w:r>
            <w:r w:rsidRPr="007A6D46">
              <w:t>«О</w:t>
            </w:r>
            <w:r w:rsidR="00C00665" w:rsidRPr="007A6D46">
              <w:t xml:space="preserve"> </w:t>
            </w:r>
            <w:r w:rsidRPr="007A6D46">
              <w:t>развитии</w:t>
            </w:r>
            <w:r w:rsidR="00C00665" w:rsidRPr="007A6D46">
              <w:t xml:space="preserve"> </w:t>
            </w:r>
            <w:r w:rsidRPr="007A6D46">
              <w:t>малого</w:t>
            </w:r>
            <w:r w:rsidR="00C00665" w:rsidRPr="007A6D46">
              <w:t xml:space="preserve"> </w:t>
            </w:r>
            <w:r w:rsidRPr="007A6D46">
              <w:t>и</w:t>
            </w:r>
            <w:r w:rsidR="00C00665" w:rsidRPr="007A6D46">
              <w:t xml:space="preserve"> </w:t>
            </w:r>
            <w:r w:rsidRPr="007A6D46">
              <w:t>среднего</w:t>
            </w:r>
            <w:r w:rsidR="00C00665" w:rsidRPr="007A6D46">
              <w:t xml:space="preserve"> </w:t>
            </w:r>
            <w:r w:rsidRPr="007A6D46">
              <w:t>предпринимательства</w:t>
            </w:r>
            <w:r w:rsidR="00C00665" w:rsidRPr="007A6D46">
              <w:t xml:space="preserve"> </w:t>
            </w:r>
            <w:r w:rsidRPr="007A6D46">
              <w:t>в</w:t>
            </w:r>
            <w:r w:rsidR="00C00665" w:rsidRPr="007A6D46">
              <w:t xml:space="preserve"> </w:t>
            </w:r>
            <w:r w:rsidRPr="007A6D46">
              <w:t>Российской</w:t>
            </w:r>
            <w:r w:rsidR="00C00665" w:rsidRPr="007A6D46">
              <w:t xml:space="preserve"> </w:t>
            </w:r>
            <w:r w:rsidRPr="007A6D46">
              <w:t>Федерации»;</w:t>
            </w:r>
          </w:p>
          <w:p w14:paraId="7A3E5343" w14:textId="77777777" w:rsidR="000855EE" w:rsidRPr="007A6D46" w:rsidRDefault="000855EE" w:rsidP="002761E7">
            <w:pPr>
              <w:spacing w:line="200" w:lineRule="atLeast"/>
              <w:jc w:val="both"/>
            </w:pPr>
            <w:r w:rsidRPr="007A6D46">
              <w:t>Устав</w:t>
            </w:r>
            <w:r w:rsidR="00C00665" w:rsidRPr="007A6D46">
              <w:t xml:space="preserve"> </w:t>
            </w:r>
            <w:r w:rsidRPr="007A6D46">
              <w:t>Сошниковского</w:t>
            </w:r>
            <w:r w:rsidR="00C00665" w:rsidRPr="007A6D46">
              <w:t xml:space="preserve"> </w:t>
            </w:r>
            <w:r w:rsidRPr="007A6D46">
              <w:t>сельского</w:t>
            </w:r>
            <w:r w:rsidR="00C00665" w:rsidRPr="007A6D46">
              <w:t xml:space="preserve"> </w:t>
            </w:r>
            <w:r w:rsidRPr="007A6D46">
              <w:t>поселения.</w:t>
            </w:r>
          </w:p>
        </w:tc>
      </w:tr>
      <w:tr w:rsidR="000855EE" w:rsidRPr="007A6D46" w14:paraId="61F6573B" w14:textId="77777777" w:rsidTr="0046620B">
        <w:trPr>
          <w:jc w:val="center"/>
        </w:trPr>
        <w:tc>
          <w:tcPr>
            <w:tcW w:w="2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4F31F3" w14:textId="77777777" w:rsidR="000855EE" w:rsidRPr="007A6D46" w:rsidRDefault="000855EE" w:rsidP="002761E7">
            <w:pPr>
              <w:snapToGrid w:val="0"/>
              <w:spacing w:line="200" w:lineRule="atLeast"/>
              <w:jc w:val="both"/>
              <w:rPr>
                <w:b/>
                <w:bCs/>
              </w:rPr>
            </w:pPr>
            <w:r w:rsidRPr="007A6D46">
              <w:rPr>
                <w:b/>
                <w:bCs/>
              </w:rPr>
              <w:t>Заказчик</w:t>
            </w:r>
            <w:r w:rsidR="00C00665" w:rsidRPr="007A6D46">
              <w:rPr>
                <w:b/>
                <w:bCs/>
              </w:rPr>
              <w:t xml:space="preserve"> </w:t>
            </w:r>
            <w:r w:rsidRPr="007A6D46">
              <w:rPr>
                <w:b/>
                <w:bCs/>
              </w:rPr>
              <w:t>программы</w:t>
            </w:r>
          </w:p>
        </w:tc>
        <w:tc>
          <w:tcPr>
            <w:tcW w:w="7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3C14C9" w14:textId="77777777" w:rsidR="000855EE" w:rsidRPr="007A6D46" w:rsidRDefault="000855EE" w:rsidP="002761E7">
            <w:pPr>
              <w:snapToGrid w:val="0"/>
              <w:spacing w:line="200" w:lineRule="atLeast"/>
              <w:jc w:val="both"/>
            </w:pPr>
            <w:r w:rsidRPr="007A6D46">
              <w:t>Администрация</w:t>
            </w:r>
            <w:r w:rsidR="00C00665" w:rsidRPr="007A6D46">
              <w:t xml:space="preserve"> </w:t>
            </w:r>
            <w:r w:rsidRPr="007A6D46">
              <w:t>Сошниковского</w:t>
            </w:r>
            <w:r w:rsidR="00C00665" w:rsidRPr="007A6D46">
              <w:t xml:space="preserve"> </w:t>
            </w:r>
            <w:r w:rsidRPr="007A6D46">
              <w:t>сельского</w:t>
            </w:r>
            <w:r w:rsidR="00C00665" w:rsidRPr="007A6D46">
              <w:t xml:space="preserve"> </w:t>
            </w:r>
            <w:r w:rsidRPr="007A6D46">
              <w:t>поселения</w:t>
            </w:r>
            <w:r w:rsidR="00C00665" w:rsidRPr="007A6D46">
              <w:t xml:space="preserve"> </w:t>
            </w:r>
            <w:r w:rsidRPr="007A6D46">
              <w:t>Вичугского</w:t>
            </w:r>
            <w:r w:rsidR="00C00665" w:rsidRPr="007A6D46">
              <w:t xml:space="preserve"> </w:t>
            </w:r>
            <w:r w:rsidRPr="007A6D46">
              <w:t>муниципального</w:t>
            </w:r>
            <w:r w:rsidR="00C00665" w:rsidRPr="007A6D46">
              <w:t xml:space="preserve"> </w:t>
            </w:r>
            <w:r w:rsidRPr="007A6D46">
              <w:t>района</w:t>
            </w:r>
            <w:r w:rsidR="00C00665" w:rsidRPr="007A6D46">
              <w:t xml:space="preserve"> </w:t>
            </w:r>
            <w:r w:rsidRPr="007A6D46">
              <w:t>Ивановской</w:t>
            </w:r>
            <w:r w:rsidR="00C00665" w:rsidRPr="007A6D46">
              <w:t xml:space="preserve"> </w:t>
            </w:r>
            <w:r w:rsidRPr="007A6D46">
              <w:t>области</w:t>
            </w:r>
          </w:p>
        </w:tc>
      </w:tr>
      <w:tr w:rsidR="000855EE" w:rsidRPr="007A6D46" w14:paraId="1010FD2A" w14:textId="77777777" w:rsidTr="0046620B">
        <w:trPr>
          <w:jc w:val="center"/>
        </w:trPr>
        <w:tc>
          <w:tcPr>
            <w:tcW w:w="2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7D6825" w14:textId="77777777" w:rsidR="000855EE" w:rsidRPr="007A6D46" w:rsidRDefault="000855EE" w:rsidP="002761E7">
            <w:pPr>
              <w:snapToGrid w:val="0"/>
              <w:spacing w:line="200" w:lineRule="atLeast"/>
              <w:jc w:val="both"/>
              <w:rPr>
                <w:b/>
                <w:bCs/>
              </w:rPr>
            </w:pPr>
            <w:r w:rsidRPr="007A6D46">
              <w:rPr>
                <w:b/>
                <w:bCs/>
              </w:rPr>
              <w:t>Основные</w:t>
            </w:r>
            <w:r w:rsidR="00C00665" w:rsidRPr="007A6D46">
              <w:rPr>
                <w:b/>
                <w:bCs/>
              </w:rPr>
              <w:t xml:space="preserve"> </w:t>
            </w:r>
            <w:r w:rsidRPr="007A6D46">
              <w:rPr>
                <w:b/>
                <w:bCs/>
              </w:rPr>
              <w:t>разработчики</w:t>
            </w:r>
            <w:r w:rsidR="00C00665" w:rsidRPr="007A6D46">
              <w:rPr>
                <w:b/>
                <w:bCs/>
              </w:rPr>
              <w:t xml:space="preserve"> </w:t>
            </w:r>
            <w:r w:rsidRPr="007A6D46">
              <w:rPr>
                <w:b/>
                <w:bCs/>
              </w:rPr>
              <w:t>программы</w:t>
            </w:r>
          </w:p>
        </w:tc>
        <w:tc>
          <w:tcPr>
            <w:tcW w:w="7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113AFE" w14:textId="77777777" w:rsidR="000855EE" w:rsidRPr="007A6D46" w:rsidRDefault="000855EE" w:rsidP="002761E7">
            <w:pPr>
              <w:snapToGrid w:val="0"/>
              <w:spacing w:line="200" w:lineRule="atLeast"/>
              <w:jc w:val="both"/>
            </w:pPr>
            <w:r w:rsidRPr="007A6D46">
              <w:t>Администрация</w:t>
            </w:r>
            <w:r w:rsidR="00C00665" w:rsidRPr="007A6D46">
              <w:t xml:space="preserve"> </w:t>
            </w:r>
            <w:r w:rsidRPr="007A6D46">
              <w:t>Сошниковского</w:t>
            </w:r>
            <w:r w:rsidR="00C00665" w:rsidRPr="007A6D46">
              <w:t xml:space="preserve"> </w:t>
            </w:r>
            <w:r w:rsidRPr="007A6D46">
              <w:t>сельского</w:t>
            </w:r>
            <w:r w:rsidR="00C00665" w:rsidRPr="007A6D46">
              <w:t xml:space="preserve"> </w:t>
            </w:r>
            <w:r w:rsidRPr="007A6D46">
              <w:t>поселения</w:t>
            </w:r>
            <w:r w:rsidR="00C00665" w:rsidRPr="007A6D46">
              <w:t xml:space="preserve"> </w:t>
            </w:r>
            <w:r w:rsidRPr="007A6D46">
              <w:t>Вичугского</w:t>
            </w:r>
            <w:r w:rsidR="00C00665" w:rsidRPr="007A6D46">
              <w:t xml:space="preserve"> </w:t>
            </w:r>
            <w:r w:rsidRPr="007A6D46">
              <w:t>муниципального</w:t>
            </w:r>
            <w:r w:rsidR="00C00665" w:rsidRPr="007A6D46">
              <w:t xml:space="preserve"> </w:t>
            </w:r>
            <w:r w:rsidRPr="007A6D46">
              <w:t>района</w:t>
            </w:r>
            <w:r w:rsidR="00C00665" w:rsidRPr="007A6D46">
              <w:t xml:space="preserve"> </w:t>
            </w:r>
            <w:r w:rsidRPr="007A6D46">
              <w:t>Ивановской</w:t>
            </w:r>
            <w:r w:rsidR="00C00665" w:rsidRPr="007A6D46">
              <w:t xml:space="preserve"> </w:t>
            </w:r>
            <w:r w:rsidRPr="007A6D46">
              <w:t>области</w:t>
            </w:r>
          </w:p>
        </w:tc>
      </w:tr>
      <w:tr w:rsidR="000855EE" w:rsidRPr="007A6D46" w14:paraId="0B8872C9" w14:textId="77777777" w:rsidTr="0046620B">
        <w:trPr>
          <w:jc w:val="center"/>
        </w:trPr>
        <w:tc>
          <w:tcPr>
            <w:tcW w:w="2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CF465" w14:textId="77777777" w:rsidR="000855EE" w:rsidRPr="007A6D46" w:rsidRDefault="000855EE" w:rsidP="002761E7">
            <w:pPr>
              <w:snapToGrid w:val="0"/>
              <w:spacing w:line="200" w:lineRule="atLeast"/>
              <w:jc w:val="both"/>
              <w:rPr>
                <w:b/>
                <w:bCs/>
              </w:rPr>
            </w:pPr>
            <w:r w:rsidRPr="007A6D46">
              <w:rPr>
                <w:b/>
                <w:bCs/>
              </w:rPr>
              <w:t>Цель</w:t>
            </w:r>
            <w:r w:rsidR="00C00665" w:rsidRPr="007A6D46">
              <w:rPr>
                <w:b/>
                <w:bCs/>
              </w:rPr>
              <w:t xml:space="preserve"> </w:t>
            </w:r>
            <w:r w:rsidRPr="007A6D46">
              <w:rPr>
                <w:b/>
                <w:bCs/>
              </w:rPr>
              <w:t>и</w:t>
            </w:r>
            <w:r w:rsidR="00C00665" w:rsidRPr="007A6D46">
              <w:rPr>
                <w:b/>
                <w:bCs/>
              </w:rPr>
              <w:t xml:space="preserve"> </w:t>
            </w:r>
            <w:r w:rsidRPr="007A6D46">
              <w:rPr>
                <w:b/>
                <w:bCs/>
              </w:rPr>
              <w:t>задачи</w:t>
            </w:r>
            <w:r w:rsidR="00C00665" w:rsidRPr="007A6D46">
              <w:rPr>
                <w:b/>
                <w:bCs/>
              </w:rPr>
              <w:t xml:space="preserve"> </w:t>
            </w:r>
            <w:r w:rsidRPr="007A6D46">
              <w:rPr>
                <w:b/>
                <w:bCs/>
              </w:rPr>
              <w:t>программы</w:t>
            </w:r>
          </w:p>
        </w:tc>
        <w:tc>
          <w:tcPr>
            <w:tcW w:w="7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C8B31D" w14:textId="77777777" w:rsidR="000855EE" w:rsidRPr="007A6D46" w:rsidRDefault="000855EE" w:rsidP="002761E7">
            <w:pPr>
              <w:snapToGrid w:val="0"/>
              <w:spacing w:line="200" w:lineRule="atLeast"/>
              <w:jc w:val="both"/>
            </w:pPr>
            <w:r w:rsidRPr="007A6D46">
              <w:t>Цель:</w:t>
            </w:r>
          </w:p>
          <w:p w14:paraId="418C3315" w14:textId="77777777" w:rsidR="000855EE" w:rsidRPr="007A6D46" w:rsidRDefault="000855EE" w:rsidP="002761E7">
            <w:pPr>
              <w:spacing w:line="200" w:lineRule="atLeast"/>
              <w:jc w:val="both"/>
            </w:pPr>
            <w:r w:rsidRPr="007A6D46">
              <w:t>-</w:t>
            </w:r>
            <w:r w:rsidR="00C00665" w:rsidRPr="007A6D46">
              <w:t xml:space="preserve"> </w:t>
            </w:r>
            <w:r w:rsidRPr="007A6D46">
              <w:t>Повышение</w:t>
            </w:r>
            <w:r w:rsidR="00C00665" w:rsidRPr="007A6D46">
              <w:t xml:space="preserve"> </w:t>
            </w:r>
            <w:r w:rsidRPr="007A6D46">
              <w:t>эффективности</w:t>
            </w:r>
            <w:r w:rsidR="00C00665" w:rsidRPr="007A6D46">
              <w:t xml:space="preserve"> </w:t>
            </w:r>
            <w:r w:rsidRPr="007A6D46">
              <w:t>экономики</w:t>
            </w:r>
            <w:r w:rsidR="00C00665" w:rsidRPr="007A6D46">
              <w:t xml:space="preserve"> </w:t>
            </w:r>
            <w:r w:rsidRPr="007A6D46">
              <w:t>Сошниковского</w:t>
            </w:r>
            <w:r w:rsidR="00C00665" w:rsidRPr="007A6D46">
              <w:t xml:space="preserve"> </w:t>
            </w:r>
            <w:r w:rsidRPr="007A6D46">
              <w:t>сельского</w:t>
            </w:r>
            <w:r w:rsidR="00C00665" w:rsidRPr="007A6D46">
              <w:t xml:space="preserve"> </w:t>
            </w:r>
            <w:r w:rsidRPr="007A6D46">
              <w:t>поселения</w:t>
            </w:r>
            <w:r w:rsidR="00C00665" w:rsidRPr="007A6D46">
              <w:t xml:space="preserve"> </w:t>
            </w:r>
            <w:r w:rsidRPr="007A6D46">
              <w:t>через</w:t>
            </w:r>
            <w:r w:rsidR="00C00665" w:rsidRPr="007A6D46">
              <w:t xml:space="preserve"> </w:t>
            </w:r>
            <w:r w:rsidRPr="007A6D46">
              <w:t>развитие</w:t>
            </w:r>
            <w:r w:rsidR="00C00665" w:rsidRPr="007A6D46">
              <w:t xml:space="preserve"> </w:t>
            </w:r>
            <w:r w:rsidRPr="007A6D46">
              <w:t>сферы</w:t>
            </w:r>
            <w:r w:rsidR="00C00665" w:rsidRPr="007A6D46">
              <w:t xml:space="preserve"> </w:t>
            </w:r>
            <w:r w:rsidRPr="007A6D46">
              <w:t>малого</w:t>
            </w:r>
            <w:r w:rsidR="00C00665" w:rsidRPr="007A6D46">
              <w:t xml:space="preserve"> </w:t>
            </w:r>
            <w:r w:rsidRPr="007A6D46">
              <w:t>предпринимательства;</w:t>
            </w:r>
          </w:p>
          <w:p w14:paraId="3A907469" w14:textId="77777777" w:rsidR="000855EE" w:rsidRPr="007A6D46" w:rsidRDefault="000855EE" w:rsidP="002761E7">
            <w:pPr>
              <w:spacing w:line="200" w:lineRule="atLeast"/>
              <w:jc w:val="both"/>
            </w:pPr>
            <w:r w:rsidRPr="007A6D46">
              <w:t>-</w:t>
            </w:r>
            <w:r w:rsidR="00C00665" w:rsidRPr="007A6D46">
              <w:t xml:space="preserve"> </w:t>
            </w:r>
            <w:r w:rsidRPr="007A6D46">
              <w:t>Увеличение</w:t>
            </w:r>
            <w:r w:rsidR="00C00665" w:rsidRPr="007A6D46">
              <w:t xml:space="preserve"> </w:t>
            </w:r>
            <w:r w:rsidRPr="007A6D46">
              <w:t>количества</w:t>
            </w:r>
            <w:r w:rsidR="00C00665" w:rsidRPr="007A6D46">
              <w:t xml:space="preserve"> </w:t>
            </w:r>
            <w:r w:rsidRPr="007A6D46">
              <w:t>субъектов</w:t>
            </w:r>
            <w:r w:rsidR="00C00665" w:rsidRPr="007A6D46">
              <w:t xml:space="preserve"> </w:t>
            </w:r>
            <w:r w:rsidRPr="007A6D46">
              <w:t>малого</w:t>
            </w:r>
            <w:r w:rsidR="00C00665" w:rsidRPr="007A6D46">
              <w:t xml:space="preserve"> </w:t>
            </w:r>
            <w:r w:rsidRPr="007A6D46">
              <w:t>и</w:t>
            </w:r>
            <w:r w:rsidR="00C00665" w:rsidRPr="007A6D46">
              <w:t xml:space="preserve"> </w:t>
            </w:r>
            <w:r w:rsidRPr="007A6D46">
              <w:t>среднего</w:t>
            </w:r>
            <w:r w:rsidR="00C00665" w:rsidRPr="007A6D46">
              <w:t xml:space="preserve"> </w:t>
            </w:r>
            <w:r w:rsidRPr="007A6D46">
              <w:t>предпринимательства</w:t>
            </w:r>
            <w:r w:rsidR="00C00665" w:rsidRPr="007A6D46">
              <w:t xml:space="preserve"> </w:t>
            </w:r>
            <w:r w:rsidRPr="007A6D46">
              <w:t>на</w:t>
            </w:r>
            <w:r w:rsidR="00C00665" w:rsidRPr="007A6D46">
              <w:t xml:space="preserve"> </w:t>
            </w:r>
            <w:r w:rsidRPr="007A6D46">
              <w:t>территории</w:t>
            </w:r>
            <w:r w:rsidR="00C00665" w:rsidRPr="007A6D46">
              <w:t xml:space="preserve"> </w:t>
            </w:r>
            <w:r w:rsidRPr="007A6D46">
              <w:t>Сошниковского</w:t>
            </w:r>
            <w:r w:rsidR="00C00665" w:rsidRPr="007A6D46">
              <w:t xml:space="preserve"> </w:t>
            </w:r>
            <w:r w:rsidRPr="007A6D46">
              <w:t>сельского</w:t>
            </w:r>
            <w:r w:rsidR="00C00665" w:rsidRPr="007A6D46">
              <w:t xml:space="preserve"> </w:t>
            </w:r>
            <w:r w:rsidRPr="007A6D46">
              <w:t>поселения.</w:t>
            </w:r>
          </w:p>
          <w:p w14:paraId="52CEBA6F" w14:textId="77777777" w:rsidR="000855EE" w:rsidRPr="007A6D46" w:rsidRDefault="000855EE" w:rsidP="002761E7">
            <w:pPr>
              <w:spacing w:line="200" w:lineRule="atLeast"/>
              <w:jc w:val="both"/>
            </w:pPr>
            <w:r w:rsidRPr="007A6D46">
              <w:t>Задачи:</w:t>
            </w:r>
          </w:p>
          <w:p w14:paraId="5FD30971" w14:textId="77777777" w:rsidR="000855EE" w:rsidRPr="007A6D46" w:rsidRDefault="000855EE" w:rsidP="002761E7">
            <w:pPr>
              <w:spacing w:line="200" w:lineRule="atLeast"/>
              <w:jc w:val="both"/>
            </w:pPr>
            <w:r w:rsidRPr="007A6D46">
              <w:t>-</w:t>
            </w:r>
            <w:r w:rsidR="00C00665" w:rsidRPr="007A6D46">
              <w:t xml:space="preserve"> </w:t>
            </w:r>
            <w:r w:rsidRPr="007A6D46">
              <w:t>совершенствование</w:t>
            </w:r>
            <w:r w:rsidR="00C00665" w:rsidRPr="007A6D46">
              <w:t xml:space="preserve"> </w:t>
            </w:r>
            <w:r w:rsidRPr="007A6D46">
              <w:t>правовых</w:t>
            </w:r>
            <w:r w:rsidR="00C00665" w:rsidRPr="007A6D46">
              <w:t xml:space="preserve"> </w:t>
            </w:r>
            <w:r w:rsidRPr="007A6D46">
              <w:t>и</w:t>
            </w:r>
            <w:r w:rsidR="00C00665" w:rsidRPr="007A6D46">
              <w:t xml:space="preserve"> </w:t>
            </w:r>
            <w:r w:rsidRPr="007A6D46">
              <w:t>экономических</w:t>
            </w:r>
            <w:r w:rsidR="00C00665" w:rsidRPr="007A6D46">
              <w:t xml:space="preserve"> </w:t>
            </w:r>
            <w:r w:rsidRPr="007A6D46">
              <w:t>условий</w:t>
            </w:r>
            <w:r w:rsidR="00C00665" w:rsidRPr="007A6D46">
              <w:t xml:space="preserve"> </w:t>
            </w:r>
            <w:r w:rsidRPr="007A6D46">
              <w:t>для</w:t>
            </w:r>
            <w:r w:rsidR="00C00665" w:rsidRPr="007A6D46">
              <w:t xml:space="preserve"> </w:t>
            </w:r>
            <w:r w:rsidRPr="007A6D46">
              <w:t>развития</w:t>
            </w:r>
            <w:r w:rsidR="00C00665" w:rsidRPr="007A6D46">
              <w:t xml:space="preserve"> </w:t>
            </w:r>
            <w:r w:rsidRPr="007A6D46">
              <w:t>малого</w:t>
            </w:r>
            <w:r w:rsidR="00C00665" w:rsidRPr="007A6D46">
              <w:t xml:space="preserve"> </w:t>
            </w:r>
            <w:r w:rsidRPr="007A6D46">
              <w:t>предпринимательства;</w:t>
            </w:r>
          </w:p>
          <w:p w14:paraId="3E1E1B14" w14:textId="77777777" w:rsidR="000855EE" w:rsidRPr="007A6D46" w:rsidRDefault="000855EE" w:rsidP="002761E7">
            <w:pPr>
              <w:spacing w:line="200" w:lineRule="atLeast"/>
              <w:jc w:val="both"/>
            </w:pPr>
            <w:r w:rsidRPr="007A6D46">
              <w:t>-</w:t>
            </w:r>
            <w:r w:rsidR="00C00665" w:rsidRPr="007A6D46">
              <w:t xml:space="preserve"> </w:t>
            </w:r>
            <w:r w:rsidRPr="007A6D46">
              <w:t>расширение</w:t>
            </w:r>
            <w:r w:rsidR="00C00665" w:rsidRPr="007A6D46">
              <w:t xml:space="preserve"> </w:t>
            </w:r>
            <w:r w:rsidRPr="007A6D46">
              <w:t>сферы</w:t>
            </w:r>
            <w:r w:rsidR="00C00665" w:rsidRPr="007A6D46">
              <w:t xml:space="preserve"> </w:t>
            </w:r>
            <w:r w:rsidRPr="007A6D46">
              <w:t>деятельности</w:t>
            </w:r>
            <w:r w:rsidR="00C00665" w:rsidRPr="007A6D46">
              <w:t xml:space="preserve"> </w:t>
            </w:r>
            <w:r w:rsidRPr="007A6D46">
              <w:t>малого</w:t>
            </w:r>
            <w:r w:rsidR="00C00665" w:rsidRPr="007A6D46">
              <w:t xml:space="preserve"> </w:t>
            </w:r>
            <w:r w:rsidRPr="007A6D46">
              <w:t>предпринимательства;</w:t>
            </w:r>
          </w:p>
          <w:p w14:paraId="24019EBE" w14:textId="77777777" w:rsidR="000855EE" w:rsidRPr="007A6D46" w:rsidRDefault="000855EE" w:rsidP="002761E7">
            <w:pPr>
              <w:spacing w:line="200" w:lineRule="atLeast"/>
              <w:jc w:val="both"/>
            </w:pPr>
            <w:r w:rsidRPr="007A6D46">
              <w:t>-</w:t>
            </w:r>
            <w:r w:rsidR="00C00665" w:rsidRPr="007A6D46">
              <w:t xml:space="preserve"> </w:t>
            </w:r>
            <w:r w:rsidRPr="007A6D46">
              <w:t>повышение</w:t>
            </w:r>
            <w:r w:rsidR="00C00665" w:rsidRPr="007A6D46">
              <w:t xml:space="preserve"> </w:t>
            </w:r>
            <w:r w:rsidRPr="007A6D46">
              <w:t>уровня</w:t>
            </w:r>
            <w:r w:rsidR="00C00665" w:rsidRPr="007A6D46">
              <w:t xml:space="preserve"> </w:t>
            </w:r>
            <w:r w:rsidRPr="007A6D46">
              <w:t>обеспечения</w:t>
            </w:r>
            <w:r w:rsidR="00C00665" w:rsidRPr="007A6D46">
              <w:t xml:space="preserve"> </w:t>
            </w:r>
            <w:r w:rsidRPr="007A6D46">
              <w:t>населения</w:t>
            </w:r>
            <w:r w:rsidR="00C00665" w:rsidRPr="007A6D46">
              <w:t xml:space="preserve"> </w:t>
            </w:r>
            <w:r w:rsidRPr="007A6D46">
              <w:t>товарами</w:t>
            </w:r>
            <w:r w:rsidR="00C00665" w:rsidRPr="007A6D46">
              <w:t xml:space="preserve"> </w:t>
            </w:r>
            <w:r w:rsidRPr="007A6D46">
              <w:t>и</w:t>
            </w:r>
            <w:r w:rsidR="00C00665" w:rsidRPr="007A6D46">
              <w:t xml:space="preserve"> </w:t>
            </w:r>
            <w:r w:rsidRPr="007A6D46">
              <w:t>услугами;</w:t>
            </w:r>
          </w:p>
          <w:p w14:paraId="6D3395A5" w14:textId="77777777" w:rsidR="000855EE" w:rsidRPr="007A6D46" w:rsidRDefault="000855EE" w:rsidP="002761E7">
            <w:pPr>
              <w:spacing w:line="200" w:lineRule="atLeast"/>
              <w:jc w:val="both"/>
            </w:pPr>
            <w:r w:rsidRPr="007A6D46">
              <w:t>-</w:t>
            </w:r>
            <w:r w:rsidR="00C00665" w:rsidRPr="007A6D46">
              <w:t xml:space="preserve"> </w:t>
            </w:r>
            <w:r w:rsidRPr="007A6D46">
              <w:t>создание</w:t>
            </w:r>
            <w:r w:rsidR="00C00665" w:rsidRPr="007A6D46">
              <w:t xml:space="preserve"> </w:t>
            </w:r>
            <w:r w:rsidRPr="007A6D46">
              <w:t>дополнительных</w:t>
            </w:r>
            <w:r w:rsidR="00C00665" w:rsidRPr="007A6D46">
              <w:t xml:space="preserve"> </w:t>
            </w:r>
            <w:r w:rsidRPr="007A6D46">
              <w:t>рабочих</w:t>
            </w:r>
            <w:r w:rsidR="00C00665" w:rsidRPr="007A6D46">
              <w:t xml:space="preserve"> </w:t>
            </w:r>
            <w:r w:rsidRPr="007A6D46">
              <w:t>мест;</w:t>
            </w:r>
          </w:p>
          <w:p w14:paraId="6F00C4BD" w14:textId="77777777" w:rsidR="000855EE" w:rsidRPr="007A6D46" w:rsidRDefault="000855EE" w:rsidP="002761E7">
            <w:pPr>
              <w:spacing w:line="200" w:lineRule="atLeast"/>
              <w:jc w:val="both"/>
            </w:pPr>
            <w:r w:rsidRPr="007A6D46">
              <w:t>-</w:t>
            </w:r>
            <w:r w:rsidR="00C00665" w:rsidRPr="007A6D46">
              <w:t xml:space="preserve"> </w:t>
            </w:r>
            <w:r w:rsidRPr="007A6D46">
              <w:t>повышение</w:t>
            </w:r>
            <w:r w:rsidR="00C00665" w:rsidRPr="007A6D46">
              <w:t xml:space="preserve"> </w:t>
            </w:r>
            <w:r w:rsidRPr="007A6D46">
              <w:t>жизненного</w:t>
            </w:r>
            <w:r w:rsidR="00C00665" w:rsidRPr="007A6D46">
              <w:t xml:space="preserve"> </w:t>
            </w:r>
            <w:r w:rsidRPr="007A6D46">
              <w:t>уровня</w:t>
            </w:r>
            <w:r w:rsidR="00C00665" w:rsidRPr="007A6D46">
              <w:t xml:space="preserve"> </w:t>
            </w:r>
            <w:r w:rsidRPr="007A6D46">
              <w:t>населения</w:t>
            </w:r>
          </w:p>
        </w:tc>
      </w:tr>
      <w:tr w:rsidR="000855EE" w:rsidRPr="007A6D46" w14:paraId="37BDF977" w14:textId="77777777" w:rsidTr="0046620B">
        <w:trPr>
          <w:jc w:val="center"/>
        </w:trPr>
        <w:tc>
          <w:tcPr>
            <w:tcW w:w="2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A840B2" w14:textId="77777777" w:rsidR="000855EE" w:rsidRPr="007A6D46" w:rsidRDefault="000855EE" w:rsidP="002761E7">
            <w:pPr>
              <w:snapToGrid w:val="0"/>
              <w:spacing w:line="200" w:lineRule="atLeast"/>
              <w:jc w:val="both"/>
              <w:rPr>
                <w:b/>
                <w:bCs/>
              </w:rPr>
            </w:pPr>
            <w:r w:rsidRPr="007A6D46">
              <w:rPr>
                <w:b/>
                <w:bCs/>
              </w:rPr>
              <w:t>Срок</w:t>
            </w:r>
            <w:r w:rsidR="00C00665" w:rsidRPr="007A6D46">
              <w:rPr>
                <w:b/>
                <w:bCs/>
              </w:rPr>
              <w:t xml:space="preserve"> </w:t>
            </w:r>
            <w:r w:rsidRPr="007A6D46">
              <w:rPr>
                <w:b/>
                <w:bCs/>
              </w:rPr>
              <w:t>реализации</w:t>
            </w:r>
            <w:r w:rsidR="00C00665" w:rsidRPr="007A6D46">
              <w:rPr>
                <w:b/>
                <w:bCs/>
              </w:rPr>
              <w:t xml:space="preserve"> </w:t>
            </w:r>
            <w:r w:rsidRPr="007A6D46">
              <w:rPr>
                <w:b/>
                <w:bCs/>
              </w:rPr>
              <w:t>программы</w:t>
            </w:r>
          </w:p>
        </w:tc>
        <w:tc>
          <w:tcPr>
            <w:tcW w:w="7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C69E91" w14:textId="77777777" w:rsidR="000855EE" w:rsidRPr="007A6D46" w:rsidRDefault="000855EE" w:rsidP="0046620B">
            <w:pPr>
              <w:snapToGrid w:val="0"/>
              <w:spacing w:line="200" w:lineRule="atLeast"/>
              <w:jc w:val="both"/>
              <w:rPr>
                <w:bCs/>
              </w:rPr>
            </w:pPr>
            <w:r w:rsidRPr="007A6D46">
              <w:rPr>
                <w:bCs/>
              </w:rPr>
              <w:t>20</w:t>
            </w:r>
            <w:r w:rsidR="00242E03" w:rsidRPr="007A6D46">
              <w:rPr>
                <w:bCs/>
              </w:rPr>
              <w:t>2</w:t>
            </w:r>
            <w:r w:rsidR="0046620B" w:rsidRPr="007A6D46">
              <w:rPr>
                <w:bCs/>
                <w:lang w:val="en-US"/>
              </w:rPr>
              <w:t>3</w:t>
            </w:r>
            <w:r w:rsidR="00C00665" w:rsidRPr="007A6D46">
              <w:rPr>
                <w:bCs/>
              </w:rPr>
              <w:t xml:space="preserve"> </w:t>
            </w:r>
            <w:r w:rsidR="0046620B" w:rsidRPr="007A6D46">
              <w:rPr>
                <w:bCs/>
              </w:rPr>
              <w:t>–</w:t>
            </w:r>
            <w:r w:rsidR="00C00665" w:rsidRPr="007A6D46">
              <w:rPr>
                <w:bCs/>
              </w:rPr>
              <w:t xml:space="preserve"> </w:t>
            </w:r>
            <w:r w:rsidRPr="007A6D46">
              <w:rPr>
                <w:bCs/>
              </w:rPr>
              <w:t>20</w:t>
            </w:r>
            <w:r w:rsidR="00A60AF7" w:rsidRPr="007A6D46">
              <w:rPr>
                <w:bCs/>
              </w:rPr>
              <w:t>2</w:t>
            </w:r>
            <w:r w:rsidR="0046620B" w:rsidRPr="007A6D46">
              <w:rPr>
                <w:bCs/>
                <w:lang w:val="en-US"/>
              </w:rPr>
              <w:t>5</w:t>
            </w:r>
            <w:r w:rsidR="00C00665" w:rsidRPr="007A6D46">
              <w:rPr>
                <w:bCs/>
              </w:rPr>
              <w:t xml:space="preserve"> </w:t>
            </w:r>
            <w:r w:rsidRPr="007A6D46">
              <w:rPr>
                <w:bCs/>
              </w:rPr>
              <w:t>годы</w:t>
            </w:r>
          </w:p>
        </w:tc>
      </w:tr>
      <w:tr w:rsidR="000855EE" w:rsidRPr="007A6D46" w14:paraId="145D3CFA" w14:textId="77777777" w:rsidTr="0046620B">
        <w:trPr>
          <w:jc w:val="center"/>
        </w:trPr>
        <w:tc>
          <w:tcPr>
            <w:tcW w:w="2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82D70" w14:textId="77777777" w:rsidR="000855EE" w:rsidRPr="007A6D46" w:rsidRDefault="000855EE" w:rsidP="002761E7">
            <w:pPr>
              <w:snapToGrid w:val="0"/>
              <w:spacing w:line="200" w:lineRule="atLeast"/>
              <w:jc w:val="both"/>
              <w:rPr>
                <w:b/>
                <w:bCs/>
              </w:rPr>
            </w:pPr>
            <w:r w:rsidRPr="007A6D46">
              <w:rPr>
                <w:b/>
                <w:bCs/>
              </w:rPr>
              <w:t>Основные</w:t>
            </w:r>
            <w:r w:rsidR="00C00665" w:rsidRPr="007A6D46">
              <w:rPr>
                <w:b/>
                <w:bCs/>
              </w:rPr>
              <w:t xml:space="preserve"> </w:t>
            </w:r>
            <w:r w:rsidRPr="007A6D46">
              <w:rPr>
                <w:b/>
                <w:bCs/>
              </w:rPr>
              <w:t>направления</w:t>
            </w:r>
            <w:r w:rsidR="00C00665" w:rsidRPr="007A6D46">
              <w:rPr>
                <w:b/>
                <w:bCs/>
              </w:rPr>
              <w:t xml:space="preserve"> </w:t>
            </w:r>
            <w:r w:rsidRPr="007A6D46">
              <w:rPr>
                <w:b/>
                <w:bCs/>
              </w:rPr>
              <w:t>программы</w:t>
            </w:r>
          </w:p>
        </w:tc>
        <w:tc>
          <w:tcPr>
            <w:tcW w:w="7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93E80B" w14:textId="77777777" w:rsidR="000855EE" w:rsidRPr="007A6D46" w:rsidRDefault="000855EE" w:rsidP="002761E7">
            <w:pPr>
              <w:snapToGrid w:val="0"/>
              <w:spacing w:line="200" w:lineRule="atLeast"/>
              <w:jc w:val="both"/>
            </w:pPr>
            <w:r w:rsidRPr="007A6D46">
              <w:t>-</w:t>
            </w:r>
            <w:r w:rsidR="00C00665" w:rsidRPr="007A6D46">
              <w:t xml:space="preserve"> </w:t>
            </w:r>
            <w:r w:rsidRPr="007A6D46">
              <w:t>развитие</w:t>
            </w:r>
            <w:r w:rsidR="00C00665" w:rsidRPr="007A6D46">
              <w:t xml:space="preserve"> </w:t>
            </w:r>
            <w:r w:rsidRPr="007A6D46">
              <w:t>субъектов</w:t>
            </w:r>
            <w:r w:rsidR="00C00665" w:rsidRPr="007A6D46">
              <w:t xml:space="preserve"> </w:t>
            </w:r>
            <w:r w:rsidRPr="007A6D46">
              <w:t>малого</w:t>
            </w:r>
            <w:r w:rsidR="00C00665" w:rsidRPr="007A6D46">
              <w:t xml:space="preserve"> </w:t>
            </w:r>
            <w:r w:rsidRPr="007A6D46">
              <w:t>и</w:t>
            </w:r>
            <w:r w:rsidR="00C00665" w:rsidRPr="007A6D46">
              <w:t xml:space="preserve"> </w:t>
            </w:r>
            <w:r w:rsidRPr="007A6D46">
              <w:t>среднего</w:t>
            </w:r>
            <w:r w:rsidR="00C00665" w:rsidRPr="007A6D46">
              <w:t xml:space="preserve"> </w:t>
            </w:r>
            <w:r w:rsidRPr="007A6D46">
              <w:t>предпринимательства</w:t>
            </w:r>
            <w:r w:rsidR="00C00665" w:rsidRPr="007A6D46">
              <w:t xml:space="preserve"> </w:t>
            </w:r>
            <w:r w:rsidRPr="007A6D46">
              <w:t>и</w:t>
            </w:r>
            <w:r w:rsidR="00C00665" w:rsidRPr="007A6D46">
              <w:t xml:space="preserve"> </w:t>
            </w:r>
            <w:r w:rsidRPr="007A6D46">
              <w:t>организаций</w:t>
            </w:r>
            <w:r w:rsidR="00C00665" w:rsidRPr="007A6D46">
              <w:t xml:space="preserve"> </w:t>
            </w:r>
            <w:r w:rsidRPr="007A6D46">
              <w:t>производится</w:t>
            </w:r>
            <w:r w:rsidR="00C00665" w:rsidRPr="007A6D46">
              <w:t xml:space="preserve"> </w:t>
            </w:r>
            <w:r w:rsidRPr="007A6D46">
              <w:t>за</w:t>
            </w:r>
            <w:r w:rsidR="00C00665" w:rsidRPr="007A6D46">
              <w:t xml:space="preserve"> </w:t>
            </w:r>
            <w:r w:rsidRPr="007A6D46">
              <w:t>счет</w:t>
            </w:r>
            <w:r w:rsidR="00C00665" w:rsidRPr="007A6D46">
              <w:t xml:space="preserve"> </w:t>
            </w:r>
            <w:r w:rsidRPr="007A6D46">
              <w:t>собственных</w:t>
            </w:r>
            <w:r w:rsidR="00C00665" w:rsidRPr="007A6D46">
              <w:t xml:space="preserve"> </w:t>
            </w:r>
            <w:r w:rsidRPr="007A6D46">
              <w:t>средств</w:t>
            </w:r>
            <w:r w:rsidR="00C00665" w:rsidRPr="007A6D46">
              <w:t xml:space="preserve"> </w:t>
            </w:r>
            <w:r w:rsidRPr="007A6D46">
              <w:t>предпринимателей;</w:t>
            </w:r>
          </w:p>
          <w:p w14:paraId="5539DD57" w14:textId="77777777" w:rsidR="000855EE" w:rsidRPr="007A6D46" w:rsidRDefault="000855EE" w:rsidP="002761E7">
            <w:pPr>
              <w:spacing w:line="200" w:lineRule="atLeast"/>
              <w:jc w:val="both"/>
            </w:pPr>
            <w:r w:rsidRPr="007A6D46">
              <w:t>-</w:t>
            </w:r>
            <w:r w:rsidR="00C00665" w:rsidRPr="007A6D46">
              <w:t xml:space="preserve"> </w:t>
            </w:r>
            <w:r w:rsidRPr="007A6D46">
              <w:t>формирование</w:t>
            </w:r>
            <w:r w:rsidR="00C00665" w:rsidRPr="007A6D46">
              <w:t xml:space="preserve"> </w:t>
            </w:r>
            <w:r w:rsidRPr="007A6D46">
              <w:t>эффективной</w:t>
            </w:r>
            <w:r w:rsidR="00C00665" w:rsidRPr="007A6D46">
              <w:t xml:space="preserve"> </w:t>
            </w:r>
            <w:r w:rsidRPr="007A6D46">
              <w:t>системы</w:t>
            </w:r>
            <w:r w:rsidR="00C00665" w:rsidRPr="007A6D46">
              <w:t xml:space="preserve"> </w:t>
            </w:r>
            <w:r w:rsidRPr="007A6D46">
              <w:t>информационной</w:t>
            </w:r>
            <w:r w:rsidR="00C00665" w:rsidRPr="007A6D46">
              <w:t xml:space="preserve"> </w:t>
            </w:r>
            <w:r w:rsidRPr="007A6D46">
              <w:t>поддержки</w:t>
            </w:r>
            <w:r w:rsidR="00C00665" w:rsidRPr="007A6D46">
              <w:t xml:space="preserve"> </w:t>
            </w:r>
            <w:r w:rsidRPr="007A6D46">
              <w:t>малого</w:t>
            </w:r>
            <w:r w:rsidR="00C00665" w:rsidRPr="007A6D46">
              <w:t xml:space="preserve"> </w:t>
            </w:r>
            <w:r w:rsidRPr="007A6D46">
              <w:t>и</w:t>
            </w:r>
            <w:r w:rsidR="00C00665" w:rsidRPr="007A6D46">
              <w:t xml:space="preserve"> </w:t>
            </w:r>
            <w:r w:rsidRPr="007A6D46">
              <w:t>среднего</w:t>
            </w:r>
            <w:r w:rsidR="00C00665" w:rsidRPr="007A6D46">
              <w:t xml:space="preserve"> </w:t>
            </w:r>
            <w:r w:rsidRPr="007A6D46">
              <w:t>предпринимательства;</w:t>
            </w:r>
          </w:p>
          <w:p w14:paraId="27ED294D" w14:textId="77777777" w:rsidR="000855EE" w:rsidRPr="007A6D46" w:rsidRDefault="000855EE" w:rsidP="002761E7">
            <w:pPr>
              <w:spacing w:line="200" w:lineRule="atLeast"/>
              <w:jc w:val="both"/>
            </w:pPr>
            <w:r w:rsidRPr="007A6D46">
              <w:t>-</w:t>
            </w:r>
            <w:r w:rsidR="00C00665" w:rsidRPr="007A6D46">
              <w:t xml:space="preserve"> </w:t>
            </w:r>
            <w:r w:rsidRPr="007A6D46">
              <w:t>научно-методическое,</w:t>
            </w:r>
            <w:r w:rsidR="00C00665" w:rsidRPr="007A6D46">
              <w:t xml:space="preserve"> </w:t>
            </w:r>
            <w:r w:rsidRPr="007A6D46">
              <w:t>образовательное</w:t>
            </w:r>
            <w:r w:rsidR="00C00665" w:rsidRPr="007A6D46">
              <w:t xml:space="preserve"> </w:t>
            </w:r>
            <w:r w:rsidRPr="007A6D46">
              <w:t>и</w:t>
            </w:r>
            <w:r w:rsidR="00C00665" w:rsidRPr="007A6D46">
              <w:t xml:space="preserve"> </w:t>
            </w:r>
            <w:r w:rsidRPr="007A6D46">
              <w:t>консультационное</w:t>
            </w:r>
            <w:r w:rsidR="00C00665" w:rsidRPr="007A6D46">
              <w:t xml:space="preserve"> </w:t>
            </w:r>
            <w:r w:rsidRPr="007A6D46">
              <w:t>обеспечение</w:t>
            </w:r>
            <w:r w:rsidR="00C00665" w:rsidRPr="007A6D46">
              <w:t xml:space="preserve"> </w:t>
            </w:r>
            <w:r w:rsidRPr="007A6D46">
              <w:t>малого</w:t>
            </w:r>
            <w:r w:rsidR="00C00665" w:rsidRPr="007A6D46">
              <w:t xml:space="preserve"> </w:t>
            </w:r>
            <w:r w:rsidRPr="007A6D46">
              <w:t>и</w:t>
            </w:r>
            <w:r w:rsidR="00C00665" w:rsidRPr="007A6D46">
              <w:t xml:space="preserve"> </w:t>
            </w:r>
            <w:r w:rsidRPr="007A6D46">
              <w:t>среднего</w:t>
            </w:r>
            <w:r w:rsidR="00C00665" w:rsidRPr="007A6D46">
              <w:t xml:space="preserve"> </w:t>
            </w:r>
            <w:r w:rsidRPr="007A6D46">
              <w:t>предпринимательства;</w:t>
            </w:r>
          </w:p>
          <w:p w14:paraId="50562884" w14:textId="77777777" w:rsidR="000855EE" w:rsidRPr="007A6D46" w:rsidRDefault="000855EE" w:rsidP="002761E7">
            <w:pPr>
              <w:spacing w:line="200" w:lineRule="atLeast"/>
              <w:jc w:val="both"/>
            </w:pPr>
            <w:r w:rsidRPr="007A6D46">
              <w:t>-</w:t>
            </w:r>
            <w:r w:rsidR="00C00665" w:rsidRPr="007A6D46">
              <w:t xml:space="preserve"> </w:t>
            </w:r>
            <w:r w:rsidRPr="007A6D46">
              <w:t>повышение</w:t>
            </w:r>
            <w:r w:rsidR="00C00665" w:rsidRPr="007A6D46">
              <w:t xml:space="preserve"> </w:t>
            </w:r>
            <w:r w:rsidRPr="007A6D46">
              <w:t>престижа</w:t>
            </w:r>
            <w:r w:rsidR="00C00665" w:rsidRPr="007A6D46">
              <w:t xml:space="preserve"> </w:t>
            </w:r>
            <w:r w:rsidRPr="007A6D46">
              <w:t>предпринимательской</w:t>
            </w:r>
            <w:r w:rsidR="00C00665" w:rsidRPr="007A6D46">
              <w:t xml:space="preserve"> </w:t>
            </w:r>
            <w:r w:rsidRPr="007A6D46">
              <w:t>деятельности.</w:t>
            </w:r>
          </w:p>
        </w:tc>
      </w:tr>
      <w:tr w:rsidR="000855EE" w:rsidRPr="007A6D46" w14:paraId="11782865" w14:textId="77777777" w:rsidTr="0046620B">
        <w:trPr>
          <w:jc w:val="center"/>
        </w:trPr>
        <w:tc>
          <w:tcPr>
            <w:tcW w:w="2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F9014F" w14:textId="77777777" w:rsidR="000855EE" w:rsidRPr="007A6D46" w:rsidRDefault="000855EE" w:rsidP="002761E7">
            <w:pPr>
              <w:snapToGrid w:val="0"/>
              <w:spacing w:line="200" w:lineRule="atLeast"/>
              <w:jc w:val="both"/>
              <w:rPr>
                <w:b/>
                <w:bCs/>
              </w:rPr>
            </w:pPr>
            <w:r w:rsidRPr="007A6D46">
              <w:rPr>
                <w:b/>
                <w:bCs/>
              </w:rPr>
              <w:t>Объемы</w:t>
            </w:r>
            <w:r w:rsidR="00C00665" w:rsidRPr="007A6D46">
              <w:rPr>
                <w:b/>
                <w:bCs/>
              </w:rPr>
              <w:t xml:space="preserve"> </w:t>
            </w:r>
            <w:r w:rsidRPr="007A6D46">
              <w:rPr>
                <w:b/>
                <w:bCs/>
              </w:rPr>
              <w:t>и</w:t>
            </w:r>
            <w:r w:rsidR="00C00665" w:rsidRPr="007A6D46">
              <w:rPr>
                <w:b/>
                <w:bCs/>
              </w:rPr>
              <w:t xml:space="preserve"> </w:t>
            </w:r>
            <w:r w:rsidRPr="007A6D46">
              <w:rPr>
                <w:b/>
                <w:bCs/>
              </w:rPr>
              <w:t>источники</w:t>
            </w:r>
          </w:p>
          <w:p w14:paraId="06B42046" w14:textId="77777777" w:rsidR="000855EE" w:rsidRPr="007A6D46" w:rsidRDefault="000855EE" w:rsidP="002761E7">
            <w:pPr>
              <w:spacing w:line="200" w:lineRule="atLeast"/>
              <w:jc w:val="both"/>
              <w:rPr>
                <w:b/>
                <w:bCs/>
              </w:rPr>
            </w:pPr>
            <w:r w:rsidRPr="007A6D46">
              <w:rPr>
                <w:b/>
                <w:bCs/>
              </w:rPr>
              <w:t>финансирования</w:t>
            </w:r>
            <w:r w:rsidR="00C00665" w:rsidRPr="007A6D46">
              <w:rPr>
                <w:b/>
                <w:bCs/>
              </w:rPr>
              <w:t xml:space="preserve"> </w:t>
            </w:r>
            <w:r w:rsidRPr="007A6D46">
              <w:rPr>
                <w:b/>
                <w:bCs/>
              </w:rPr>
              <w:t>программы</w:t>
            </w:r>
          </w:p>
        </w:tc>
        <w:tc>
          <w:tcPr>
            <w:tcW w:w="7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46D879" w14:textId="77777777" w:rsidR="000855EE" w:rsidRPr="007A6D46" w:rsidRDefault="000855EE" w:rsidP="002761E7">
            <w:pPr>
              <w:pStyle w:val="ConsPlusNormal"/>
              <w:widowControl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бюджет.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EB78E5" w14:textId="77777777" w:rsidR="000855EE" w:rsidRPr="007A6D46" w:rsidRDefault="000855EE" w:rsidP="002761E7">
            <w:pPr>
              <w:pStyle w:val="ConsPlusNormal"/>
              <w:widowControl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2E03" w:rsidRPr="007A6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7B2" w:rsidRPr="007A6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7206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60AF7" w:rsidRPr="007A6D4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77B2" w:rsidRPr="007A6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AF7" w:rsidRPr="007A6D4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AF7" w:rsidRPr="007A6D46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AF7" w:rsidRPr="007A6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14:paraId="7B89A1FC" w14:textId="77777777" w:rsidR="000855EE" w:rsidRPr="007A6D46" w:rsidRDefault="000855EE" w:rsidP="002761E7">
            <w:pPr>
              <w:pStyle w:val="ConsPlusNormal"/>
              <w:widowControl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годам:</w:t>
            </w:r>
          </w:p>
          <w:p w14:paraId="6A18349C" w14:textId="77777777" w:rsidR="000855EE" w:rsidRPr="007A6D46" w:rsidRDefault="000855EE" w:rsidP="002761E7">
            <w:pPr>
              <w:pStyle w:val="ConsPlusNormal"/>
              <w:widowControl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620B" w:rsidRPr="007A6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20B" w:rsidRPr="007A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14:paraId="3DA72C73" w14:textId="77777777" w:rsidR="000855EE" w:rsidRPr="007A6D46" w:rsidRDefault="0046620B" w:rsidP="002761E7">
            <w:pPr>
              <w:pStyle w:val="ConsPlusNormal"/>
              <w:widowControl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7A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AF7" w:rsidRPr="007A6D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AF7" w:rsidRPr="007A6D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AF7" w:rsidRPr="007A6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5EE" w:rsidRPr="007A6D46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14:paraId="51610135" w14:textId="77777777" w:rsidR="000855EE" w:rsidRPr="007A6D46" w:rsidRDefault="00A60AF7" w:rsidP="0046620B">
            <w:pPr>
              <w:pStyle w:val="ConsPlusNormal"/>
              <w:widowControl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620B" w:rsidRPr="007A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0665" w:rsidRPr="007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0855EE" w:rsidRPr="007A6D4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855EE" w:rsidRPr="007A6D46" w14:paraId="6D699311" w14:textId="77777777" w:rsidTr="0046620B">
        <w:trPr>
          <w:jc w:val="center"/>
        </w:trPr>
        <w:tc>
          <w:tcPr>
            <w:tcW w:w="2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B271DF" w14:textId="77777777" w:rsidR="000855EE" w:rsidRPr="007A6D46" w:rsidRDefault="000855EE" w:rsidP="002761E7">
            <w:pPr>
              <w:snapToGrid w:val="0"/>
              <w:spacing w:line="200" w:lineRule="atLeast"/>
              <w:jc w:val="both"/>
              <w:rPr>
                <w:b/>
                <w:bCs/>
              </w:rPr>
            </w:pPr>
            <w:r w:rsidRPr="007A6D46">
              <w:rPr>
                <w:b/>
                <w:bCs/>
              </w:rPr>
              <w:t>Ожидаемые</w:t>
            </w:r>
            <w:r w:rsidR="00C00665" w:rsidRPr="007A6D46">
              <w:rPr>
                <w:b/>
                <w:bCs/>
              </w:rPr>
              <w:t xml:space="preserve"> </w:t>
            </w:r>
            <w:r w:rsidRPr="007A6D46">
              <w:rPr>
                <w:b/>
                <w:bCs/>
              </w:rPr>
              <w:t>конечные</w:t>
            </w:r>
            <w:r w:rsidR="00C00665" w:rsidRPr="007A6D46">
              <w:rPr>
                <w:b/>
                <w:bCs/>
              </w:rPr>
              <w:t xml:space="preserve"> </w:t>
            </w:r>
            <w:r w:rsidRPr="007A6D46">
              <w:rPr>
                <w:b/>
                <w:bCs/>
              </w:rPr>
              <w:t>результаты</w:t>
            </w:r>
            <w:r w:rsidR="00C00665" w:rsidRPr="007A6D46">
              <w:rPr>
                <w:b/>
                <w:bCs/>
              </w:rPr>
              <w:t xml:space="preserve"> </w:t>
            </w:r>
            <w:r w:rsidRPr="007A6D46">
              <w:rPr>
                <w:b/>
                <w:bCs/>
              </w:rPr>
              <w:t>реализации</w:t>
            </w:r>
            <w:r w:rsidR="00C00665" w:rsidRPr="007A6D46">
              <w:rPr>
                <w:b/>
                <w:bCs/>
              </w:rPr>
              <w:t xml:space="preserve"> </w:t>
            </w:r>
            <w:r w:rsidRPr="007A6D46">
              <w:rPr>
                <w:b/>
                <w:bCs/>
              </w:rPr>
              <w:t>программы</w:t>
            </w:r>
          </w:p>
        </w:tc>
        <w:tc>
          <w:tcPr>
            <w:tcW w:w="7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C76747" w14:textId="77777777" w:rsidR="000855EE" w:rsidRPr="007A6D46" w:rsidRDefault="000855EE" w:rsidP="002761E7">
            <w:pPr>
              <w:snapToGrid w:val="0"/>
              <w:spacing w:line="200" w:lineRule="atLeast"/>
              <w:jc w:val="both"/>
            </w:pPr>
            <w:r w:rsidRPr="007A6D46">
              <w:t>Увеличение</w:t>
            </w:r>
            <w:r w:rsidR="00C00665" w:rsidRPr="007A6D46">
              <w:t xml:space="preserve"> </w:t>
            </w:r>
            <w:r w:rsidRPr="007A6D46">
              <w:t>субъектов</w:t>
            </w:r>
            <w:r w:rsidR="00C00665" w:rsidRPr="007A6D46">
              <w:t xml:space="preserve"> </w:t>
            </w:r>
            <w:r w:rsidRPr="007A6D46">
              <w:t>малого</w:t>
            </w:r>
            <w:r w:rsidR="00C00665" w:rsidRPr="007A6D46">
              <w:t xml:space="preserve"> </w:t>
            </w:r>
            <w:r w:rsidRPr="007A6D46">
              <w:t>предпринимательства</w:t>
            </w:r>
            <w:r w:rsidR="00C00665" w:rsidRPr="007A6D46">
              <w:t xml:space="preserve"> </w:t>
            </w:r>
          </w:p>
          <w:p w14:paraId="45D204E1" w14:textId="77777777" w:rsidR="000855EE" w:rsidRPr="007A6D46" w:rsidRDefault="000855EE" w:rsidP="002761E7">
            <w:pPr>
              <w:spacing w:line="200" w:lineRule="atLeast"/>
              <w:jc w:val="both"/>
            </w:pPr>
            <w:r w:rsidRPr="007A6D46">
              <w:t>Рост</w:t>
            </w:r>
            <w:r w:rsidR="00C00665" w:rsidRPr="007A6D46">
              <w:t xml:space="preserve"> </w:t>
            </w:r>
            <w:r w:rsidRPr="007A6D46">
              <w:t>числа</w:t>
            </w:r>
            <w:r w:rsidR="00C00665" w:rsidRPr="007A6D46">
              <w:t xml:space="preserve"> </w:t>
            </w:r>
            <w:r w:rsidRPr="007A6D46">
              <w:t>занятых</w:t>
            </w:r>
            <w:r w:rsidR="00C00665" w:rsidRPr="007A6D46">
              <w:t xml:space="preserve"> </w:t>
            </w:r>
            <w:r w:rsidRPr="007A6D46">
              <w:t>в</w:t>
            </w:r>
            <w:r w:rsidR="00C00665" w:rsidRPr="007A6D46">
              <w:t xml:space="preserve"> </w:t>
            </w:r>
            <w:r w:rsidRPr="007A6D46">
              <w:t>малом</w:t>
            </w:r>
            <w:r w:rsidR="00C00665" w:rsidRPr="007A6D46">
              <w:t xml:space="preserve"> </w:t>
            </w:r>
            <w:r w:rsidRPr="007A6D46">
              <w:t>и</w:t>
            </w:r>
            <w:r w:rsidR="00C00665" w:rsidRPr="007A6D46">
              <w:t xml:space="preserve"> </w:t>
            </w:r>
            <w:r w:rsidRPr="007A6D46">
              <w:t>среднем</w:t>
            </w:r>
            <w:r w:rsidR="00C00665" w:rsidRPr="007A6D46">
              <w:t xml:space="preserve"> </w:t>
            </w:r>
            <w:r w:rsidRPr="007A6D46">
              <w:t>бизнесе;</w:t>
            </w:r>
          </w:p>
          <w:p w14:paraId="25120FC5" w14:textId="77777777" w:rsidR="000855EE" w:rsidRPr="007A6D46" w:rsidRDefault="000855EE" w:rsidP="002761E7">
            <w:pPr>
              <w:spacing w:line="200" w:lineRule="atLeast"/>
              <w:jc w:val="both"/>
            </w:pPr>
            <w:r w:rsidRPr="007A6D46">
              <w:t>Сдерживание</w:t>
            </w:r>
            <w:r w:rsidR="00C00665" w:rsidRPr="007A6D46">
              <w:t xml:space="preserve"> </w:t>
            </w:r>
            <w:r w:rsidRPr="007A6D46">
              <w:t>роста</w:t>
            </w:r>
            <w:r w:rsidR="00C00665" w:rsidRPr="007A6D46">
              <w:t xml:space="preserve"> </w:t>
            </w:r>
            <w:r w:rsidRPr="007A6D46">
              <w:t>уровня</w:t>
            </w:r>
            <w:r w:rsidR="00C00665" w:rsidRPr="007A6D46">
              <w:t xml:space="preserve"> </w:t>
            </w:r>
            <w:r w:rsidRPr="007A6D46">
              <w:t>безработицы;</w:t>
            </w:r>
          </w:p>
          <w:p w14:paraId="40F3BED9" w14:textId="77777777" w:rsidR="000855EE" w:rsidRPr="007A6D46" w:rsidRDefault="000855EE" w:rsidP="002761E7">
            <w:pPr>
              <w:spacing w:line="200" w:lineRule="atLeast"/>
              <w:jc w:val="both"/>
            </w:pPr>
            <w:r w:rsidRPr="007A6D46">
              <w:t>Увеличение</w:t>
            </w:r>
            <w:r w:rsidR="00C00665" w:rsidRPr="007A6D46">
              <w:t xml:space="preserve"> </w:t>
            </w:r>
            <w:r w:rsidRPr="007A6D46">
              <w:t>налоговых</w:t>
            </w:r>
            <w:r w:rsidR="00C00665" w:rsidRPr="007A6D46">
              <w:t xml:space="preserve"> </w:t>
            </w:r>
            <w:r w:rsidRPr="007A6D46">
              <w:t>поступлений</w:t>
            </w:r>
            <w:r w:rsidR="00C00665" w:rsidRPr="007A6D46">
              <w:t xml:space="preserve"> </w:t>
            </w:r>
            <w:r w:rsidRPr="007A6D46">
              <w:t>от</w:t>
            </w:r>
            <w:r w:rsidR="00C00665" w:rsidRPr="007A6D46">
              <w:t xml:space="preserve"> </w:t>
            </w:r>
            <w:r w:rsidRPr="007A6D46">
              <w:t>деятельности</w:t>
            </w:r>
            <w:r w:rsidR="00C00665" w:rsidRPr="007A6D46">
              <w:t xml:space="preserve"> </w:t>
            </w:r>
            <w:r w:rsidRPr="007A6D46">
              <w:t>субъектов</w:t>
            </w:r>
            <w:r w:rsidR="00C00665" w:rsidRPr="007A6D46">
              <w:t xml:space="preserve"> </w:t>
            </w:r>
            <w:r w:rsidRPr="007A6D46">
              <w:t>малого</w:t>
            </w:r>
            <w:r w:rsidR="00C00665" w:rsidRPr="007A6D46">
              <w:t xml:space="preserve"> </w:t>
            </w:r>
            <w:r w:rsidRPr="007A6D46">
              <w:t>и</w:t>
            </w:r>
            <w:r w:rsidR="00C00665" w:rsidRPr="007A6D46">
              <w:t xml:space="preserve"> </w:t>
            </w:r>
            <w:r w:rsidRPr="007A6D46">
              <w:t>среднего</w:t>
            </w:r>
            <w:r w:rsidR="00C00665" w:rsidRPr="007A6D46">
              <w:t xml:space="preserve"> </w:t>
            </w:r>
            <w:r w:rsidRPr="007A6D46">
              <w:t>предпринимательства</w:t>
            </w:r>
            <w:r w:rsidR="00C00665" w:rsidRPr="007A6D46">
              <w:t xml:space="preserve"> </w:t>
            </w:r>
            <w:r w:rsidRPr="007A6D46">
              <w:t>в</w:t>
            </w:r>
            <w:r w:rsidR="00C00665" w:rsidRPr="007A6D46">
              <w:t xml:space="preserve"> </w:t>
            </w:r>
            <w:r w:rsidRPr="007A6D46">
              <w:t>бюджеты</w:t>
            </w:r>
            <w:r w:rsidR="00C00665" w:rsidRPr="007A6D46">
              <w:t xml:space="preserve"> </w:t>
            </w:r>
            <w:r w:rsidRPr="007A6D46">
              <w:t>всех</w:t>
            </w:r>
            <w:r w:rsidR="00C00665" w:rsidRPr="007A6D46">
              <w:t xml:space="preserve"> </w:t>
            </w:r>
            <w:r w:rsidRPr="007A6D46">
              <w:t>уровней;</w:t>
            </w:r>
          </w:p>
          <w:p w14:paraId="61ED7335" w14:textId="77777777" w:rsidR="000855EE" w:rsidRPr="007A6D46" w:rsidRDefault="000855EE" w:rsidP="002761E7">
            <w:pPr>
              <w:spacing w:line="200" w:lineRule="atLeast"/>
              <w:jc w:val="both"/>
            </w:pPr>
            <w:r w:rsidRPr="007A6D46">
              <w:t>Развитие</w:t>
            </w:r>
            <w:r w:rsidR="00C00665" w:rsidRPr="007A6D46">
              <w:t xml:space="preserve"> </w:t>
            </w:r>
            <w:r w:rsidRPr="007A6D46">
              <w:t>семейного</w:t>
            </w:r>
            <w:r w:rsidR="00C00665" w:rsidRPr="007A6D46">
              <w:t xml:space="preserve"> </w:t>
            </w:r>
            <w:r w:rsidRPr="007A6D46">
              <w:t>бизнеса.</w:t>
            </w:r>
          </w:p>
        </w:tc>
      </w:tr>
      <w:tr w:rsidR="000855EE" w:rsidRPr="007A6D46" w14:paraId="280AC894" w14:textId="77777777" w:rsidTr="0046620B">
        <w:trPr>
          <w:jc w:val="center"/>
        </w:trPr>
        <w:tc>
          <w:tcPr>
            <w:tcW w:w="2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3BD2B7" w14:textId="77777777" w:rsidR="000855EE" w:rsidRPr="007A6D46" w:rsidRDefault="000855EE" w:rsidP="0046620B">
            <w:pPr>
              <w:snapToGrid w:val="0"/>
              <w:spacing w:line="200" w:lineRule="atLeast"/>
              <w:jc w:val="both"/>
              <w:rPr>
                <w:b/>
                <w:bCs/>
              </w:rPr>
            </w:pPr>
            <w:r w:rsidRPr="007A6D46">
              <w:rPr>
                <w:b/>
                <w:bCs/>
              </w:rPr>
              <w:t>Система</w:t>
            </w:r>
            <w:r w:rsidR="00C00665" w:rsidRPr="007A6D46">
              <w:rPr>
                <w:b/>
                <w:bCs/>
              </w:rPr>
              <w:t xml:space="preserve"> </w:t>
            </w:r>
            <w:r w:rsidRPr="007A6D46">
              <w:rPr>
                <w:b/>
                <w:bCs/>
              </w:rPr>
              <w:t>организации</w:t>
            </w:r>
            <w:r w:rsidR="00C00665" w:rsidRPr="007A6D46">
              <w:rPr>
                <w:b/>
                <w:bCs/>
              </w:rPr>
              <w:t xml:space="preserve"> </w:t>
            </w:r>
            <w:r w:rsidRPr="007A6D46">
              <w:rPr>
                <w:b/>
                <w:bCs/>
              </w:rPr>
              <w:t>контроля</w:t>
            </w:r>
            <w:r w:rsidR="00C00665" w:rsidRPr="007A6D46">
              <w:rPr>
                <w:b/>
                <w:bCs/>
              </w:rPr>
              <w:t xml:space="preserve"> </w:t>
            </w:r>
            <w:r w:rsidR="0046620B" w:rsidRPr="007A6D46">
              <w:rPr>
                <w:b/>
                <w:bCs/>
              </w:rPr>
              <w:t>над</w:t>
            </w:r>
            <w:r w:rsidR="00C00665" w:rsidRPr="007A6D46">
              <w:rPr>
                <w:b/>
                <w:bCs/>
              </w:rPr>
              <w:t xml:space="preserve"> </w:t>
            </w:r>
            <w:r w:rsidRPr="007A6D46">
              <w:rPr>
                <w:b/>
                <w:bCs/>
              </w:rPr>
              <w:t>исполнением</w:t>
            </w:r>
            <w:r w:rsidR="00C00665" w:rsidRPr="007A6D46">
              <w:rPr>
                <w:b/>
                <w:bCs/>
              </w:rPr>
              <w:t xml:space="preserve"> </w:t>
            </w:r>
            <w:r w:rsidRPr="007A6D46">
              <w:rPr>
                <w:b/>
                <w:bCs/>
              </w:rPr>
              <w:t>программы</w:t>
            </w:r>
          </w:p>
        </w:tc>
        <w:tc>
          <w:tcPr>
            <w:tcW w:w="7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0F5A5F" w14:textId="77777777" w:rsidR="000855EE" w:rsidRPr="007A6D46" w:rsidRDefault="000855EE" w:rsidP="002761E7">
            <w:pPr>
              <w:snapToGrid w:val="0"/>
              <w:spacing w:line="200" w:lineRule="atLeast"/>
              <w:jc w:val="both"/>
            </w:pPr>
            <w:r w:rsidRPr="007A6D46">
              <w:t>Администрация</w:t>
            </w:r>
            <w:r w:rsidR="00C00665" w:rsidRPr="007A6D46">
              <w:t xml:space="preserve"> </w:t>
            </w:r>
            <w:r w:rsidRPr="007A6D46">
              <w:t>Сошниковского</w:t>
            </w:r>
            <w:r w:rsidR="00C00665" w:rsidRPr="007A6D46">
              <w:t xml:space="preserve"> </w:t>
            </w:r>
            <w:r w:rsidRPr="007A6D46">
              <w:t>сельского</w:t>
            </w:r>
            <w:r w:rsidR="00C00665" w:rsidRPr="007A6D46">
              <w:t xml:space="preserve"> </w:t>
            </w:r>
            <w:r w:rsidRPr="007A6D46">
              <w:t>поселения</w:t>
            </w:r>
            <w:r w:rsidR="00C00665" w:rsidRPr="007A6D46">
              <w:t xml:space="preserve"> </w:t>
            </w:r>
            <w:r w:rsidRPr="007A6D46">
              <w:t>предоставляет</w:t>
            </w:r>
            <w:r w:rsidR="00C00665" w:rsidRPr="007A6D46">
              <w:t xml:space="preserve"> </w:t>
            </w:r>
            <w:r w:rsidRPr="007A6D46">
              <w:t>информацию</w:t>
            </w:r>
            <w:r w:rsidR="00C00665" w:rsidRPr="007A6D46">
              <w:t xml:space="preserve"> </w:t>
            </w:r>
            <w:r w:rsidRPr="007A6D46">
              <w:t>о</w:t>
            </w:r>
            <w:r w:rsidR="00C00665" w:rsidRPr="007A6D46">
              <w:t xml:space="preserve"> </w:t>
            </w:r>
            <w:r w:rsidRPr="007A6D46">
              <w:t>ходе</w:t>
            </w:r>
            <w:r w:rsidR="00C00665" w:rsidRPr="007A6D46">
              <w:t xml:space="preserve"> </w:t>
            </w:r>
            <w:r w:rsidRPr="007A6D46">
              <w:t>выполнения</w:t>
            </w:r>
            <w:r w:rsidR="00C00665" w:rsidRPr="007A6D46">
              <w:t xml:space="preserve"> </w:t>
            </w:r>
            <w:r w:rsidRPr="007A6D46">
              <w:t>мероприятий</w:t>
            </w:r>
            <w:r w:rsidR="00C00665" w:rsidRPr="007A6D46">
              <w:t xml:space="preserve"> </w:t>
            </w:r>
            <w:r w:rsidRPr="007A6D46">
              <w:t>Программы</w:t>
            </w:r>
            <w:r w:rsidR="00C00665" w:rsidRPr="007A6D46">
              <w:t xml:space="preserve"> </w:t>
            </w:r>
            <w:r w:rsidRPr="007A6D46">
              <w:t>ежегодно</w:t>
            </w:r>
            <w:r w:rsidR="00C00665" w:rsidRPr="007A6D46">
              <w:t xml:space="preserve"> </w:t>
            </w:r>
            <w:r w:rsidRPr="007A6D46">
              <w:t>к</w:t>
            </w:r>
            <w:r w:rsidR="00C00665" w:rsidRPr="007A6D46">
              <w:t xml:space="preserve"> </w:t>
            </w:r>
            <w:r w:rsidRPr="007A6D46">
              <w:t>1</w:t>
            </w:r>
            <w:r w:rsidR="00C00665" w:rsidRPr="007A6D46">
              <w:t xml:space="preserve"> </w:t>
            </w:r>
            <w:r w:rsidRPr="007A6D46">
              <w:t>марта</w:t>
            </w:r>
            <w:r w:rsidR="00C00665" w:rsidRPr="007A6D46">
              <w:t xml:space="preserve"> </w:t>
            </w:r>
            <w:r w:rsidRPr="007A6D46">
              <w:t>года,</w:t>
            </w:r>
            <w:r w:rsidR="00C00665" w:rsidRPr="007A6D46">
              <w:t xml:space="preserve"> </w:t>
            </w:r>
            <w:r w:rsidRPr="007A6D46">
              <w:t>следующего</w:t>
            </w:r>
            <w:r w:rsidR="00C00665" w:rsidRPr="007A6D46">
              <w:t xml:space="preserve"> </w:t>
            </w:r>
            <w:r w:rsidRPr="007A6D46">
              <w:t>за</w:t>
            </w:r>
            <w:r w:rsidR="00C00665" w:rsidRPr="007A6D46">
              <w:t xml:space="preserve"> </w:t>
            </w:r>
            <w:r w:rsidRPr="007A6D46">
              <w:t>отчетным.</w:t>
            </w:r>
          </w:p>
        </w:tc>
      </w:tr>
    </w:tbl>
    <w:p w14:paraId="40BD95FB" w14:textId="77777777" w:rsidR="000855EE" w:rsidRPr="007A6D46" w:rsidRDefault="000855EE" w:rsidP="0046620B">
      <w:pPr>
        <w:widowControl w:val="0"/>
        <w:suppressAutoHyphens w:val="0"/>
        <w:spacing w:line="240" w:lineRule="auto"/>
      </w:pPr>
    </w:p>
    <w:p w14:paraId="442F8B36" w14:textId="77777777" w:rsidR="000855EE" w:rsidRPr="007A6D46" w:rsidRDefault="000855EE" w:rsidP="0046620B">
      <w:pPr>
        <w:widowControl w:val="0"/>
        <w:suppressAutoHyphens w:val="0"/>
        <w:spacing w:line="240" w:lineRule="auto"/>
        <w:jc w:val="center"/>
        <w:rPr>
          <w:b/>
          <w:bCs/>
        </w:rPr>
      </w:pPr>
      <w:r w:rsidRPr="007A6D46">
        <w:rPr>
          <w:b/>
          <w:bCs/>
        </w:rPr>
        <w:t>1.</w:t>
      </w:r>
      <w:r w:rsidR="0046620B" w:rsidRPr="007A6D46">
        <w:rPr>
          <w:b/>
          <w:bCs/>
        </w:rPr>
        <w:tab/>
      </w:r>
      <w:r w:rsidRPr="007A6D46">
        <w:rPr>
          <w:b/>
          <w:bCs/>
        </w:rPr>
        <w:t>Основные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понятия,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используемые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в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Программе</w:t>
      </w:r>
    </w:p>
    <w:p w14:paraId="6EFC65F7" w14:textId="77777777" w:rsidR="000E78AB" w:rsidRPr="007A6D46" w:rsidRDefault="000E78AB" w:rsidP="0046620B">
      <w:pPr>
        <w:widowControl w:val="0"/>
        <w:suppressAutoHyphens w:val="0"/>
        <w:spacing w:line="240" w:lineRule="auto"/>
        <w:ind w:firstLine="709"/>
        <w:jc w:val="both"/>
      </w:pPr>
    </w:p>
    <w:p w14:paraId="63E09C48" w14:textId="77777777" w:rsidR="000E78AB" w:rsidRPr="007A6D46" w:rsidRDefault="000855EE" w:rsidP="0046620B">
      <w:pPr>
        <w:widowControl w:val="0"/>
        <w:suppressAutoHyphens w:val="0"/>
        <w:spacing w:line="240" w:lineRule="auto"/>
        <w:ind w:firstLine="709"/>
        <w:jc w:val="both"/>
      </w:pPr>
      <w:r w:rsidRPr="007A6D46">
        <w:t>В</w:t>
      </w:r>
      <w:r w:rsidR="00C00665" w:rsidRPr="007A6D46">
        <w:t xml:space="preserve"> </w:t>
      </w:r>
      <w:r w:rsidRPr="007A6D46">
        <w:t>настоящей</w:t>
      </w:r>
      <w:r w:rsidR="00C00665" w:rsidRPr="007A6D46">
        <w:t xml:space="preserve"> </w:t>
      </w:r>
      <w:r w:rsidRPr="007A6D46">
        <w:t>Программе</w:t>
      </w:r>
      <w:r w:rsidR="00C00665" w:rsidRPr="007A6D46">
        <w:t xml:space="preserve"> </w:t>
      </w:r>
      <w:r w:rsidRPr="007A6D46">
        <w:t>используются</w:t>
      </w:r>
      <w:r w:rsidR="00C00665" w:rsidRPr="007A6D46">
        <w:t xml:space="preserve"> </w:t>
      </w:r>
      <w:r w:rsidRPr="007A6D46">
        <w:t>следующие</w:t>
      </w:r>
      <w:r w:rsidR="00C00665" w:rsidRPr="007A6D46">
        <w:t xml:space="preserve"> </w:t>
      </w:r>
      <w:r w:rsidRPr="007A6D46">
        <w:t>понятия:</w:t>
      </w:r>
    </w:p>
    <w:p w14:paraId="3AD85132" w14:textId="77777777" w:rsidR="000E78AB" w:rsidRPr="007A6D46" w:rsidRDefault="000855EE" w:rsidP="0046620B">
      <w:pPr>
        <w:widowControl w:val="0"/>
        <w:suppressAutoHyphens w:val="0"/>
        <w:spacing w:line="240" w:lineRule="auto"/>
        <w:ind w:firstLine="709"/>
        <w:jc w:val="both"/>
      </w:pPr>
      <w:r w:rsidRPr="007A6D46">
        <w:t>1.1.</w:t>
      </w:r>
      <w:r w:rsidR="0046620B" w:rsidRPr="007A6D46">
        <w:tab/>
      </w:r>
      <w:r w:rsidRPr="007A6D46">
        <w:rPr>
          <w:b/>
          <w:bCs/>
        </w:rPr>
        <w:t>Поддержка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субъектов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малого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и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среднего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предпринимательства</w:t>
      </w:r>
      <w:r w:rsidR="00C00665" w:rsidRPr="007A6D46">
        <w:rPr>
          <w:b/>
          <w:bCs/>
        </w:rPr>
        <w:t xml:space="preserve"> </w:t>
      </w:r>
      <w:r w:rsidRPr="007A6D46">
        <w:t>-</w:t>
      </w:r>
      <w:r w:rsidR="00C00665" w:rsidRPr="007A6D46">
        <w:t xml:space="preserve"> </w:t>
      </w:r>
      <w:r w:rsidRPr="007A6D46">
        <w:t>деятельность</w:t>
      </w:r>
      <w:r w:rsidR="00C00665" w:rsidRPr="007A6D46">
        <w:t xml:space="preserve"> </w:t>
      </w:r>
      <w:r w:rsidRPr="007A6D46">
        <w:t>органов</w:t>
      </w:r>
      <w:r w:rsidR="00C00665" w:rsidRPr="007A6D46">
        <w:t xml:space="preserve"> </w:t>
      </w:r>
      <w:r w:rsidRPr="007A6D46">
        <w:t>местного</w:t>
      </w:r>
      <w:r w:rsidR="00C00665" w:rsidRPr="007A6D46">
        <w:t xml:space="preserve"> </w:t>
      </w:r>
      <w:r w:rsidRPr="007A6D46">
        <w:t>самоуправления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функционирование</w:t>
      </w:r>
      <w:r w:rsidR="00C00665" w:rsidRPr="007A6D46">
        <w:t xml:space="preserve"> </w:t>
      </w:r>
      <w:r w:rsidRPr="007A6D46">
        <w:t>инфраструктуры</w:t>
      </w:r>
      <w:r w:rsidR="00C00665" w:rsidRPr="007A6D46">
        <w:t xml:space="preserve"> </w:t>
      </w:r>
      <w:r w:rsidRPr="007A6D46">
        <w:t>поддержки</w:t>
      </w:r>
      <w:r w:rsidR="00C00665" w:rsidRPr="007A6D46">
        <w:t xml:space="preserve"> </w:t>
      </w:r>
      <w:r w:rsidRPr="007A6D46">
        <w:t>субъектов</w:t>
      </w:r>
      <w:r w:rsidR="00C00665" w:rsidRPr="007A6D46">
        <w:t xml:space="preserve"> </w:t>
      </w:r>
      <w:r w:rsidRPr="007A6D46">
        <w:t>малого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среднего</w:t>
      </w:r>
      <w:r w:rsidR="00C00665" w:rsidRPr="007A6D46">
        <w:t xml:space="preserve"> </w:t>
      </w:r>
      <w:r w:rsidRPr="007A6D46">
        <w:t>предпринимательства,</w:t>
      </w:r>
      <w:r w:rsidR="00C00665" w:rsidRPr="007A6D46">
        <w:t xml:space="preserve"> </w:t>
      </w:r>
      <w:r w:rsidRPr="007A6D46">
        <w:t>направленные</w:t>
      </w:r>
      <w:r w:rsidR="00C00665" w:rsidRPr="007A6D46">
        <w:t xml:space="preserve"> </w:t>
      </w:r>
      <w:r w:rsidRPr="007A6D46">
        <w:t>на</w:t>
      </w:r>
      <w:r w:rsidR="00C00665" w:rsidRPr="007A6D46">
        <w:t xml:space="preserve"> </w:t>
      </w:r>
      <w:r w:rsidRPr="007A6D46">
        <w:t>реализацию</w:t>
      </w:r>
      <w:r w:rsidR="00C00665" w:rsidRPr="007A6D46">
        <w:t xml:space="preserve"> </w:t>
      </w:r>
      <w:r w:rsidRPr="007A6D46">
        <w:t>мероприятий,</w:t>
      </w:r>
      <w:r w:rsidR="00C00665" w:rsidRPr="007A6D46">
        <w:t xml:space="preserve"> </w:t>
      </w:r>
      <w:r w:rsidRPr="007A6D46">
        <w:t>предусмотренных</w:t>
      </w:r>
      <w:r w:rsidR="00C00665" w:rsidRPr="007A6D46">
        <w:t xml:space="preserve"> </w:t>
      </w:r>
      <w:r w:rsidRPr="007A6D46">
        <w:t>федеральными,</w:t>
      </w:r>
      <w:r w:rsidR="00C00665" w:rsidRPr="007A6D46">
        <w:t xml:space="preserve"> </w:t>
      </w:r>
      <w:r w:rsidRPr="007A6D46">
        <w:t>региональными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муниципальными</w:t>
      </w:r>
      <w:r w:rsidR="00C00665" w:rsidRPr="007A6D46">
        <w:t xml:space="preserve"> </w:t>
      </w:r>
      <w:r w:rsidRPr="007A6D46">
        <w:t>программами</w:t>
      </w:r>
      <w:r w:rsidR="00C00665" w:rsidRPr="007A6D46">
        <w:t xml:space="preserve"> </w:t>
      </w:r>
      <w:r w:rsidRPr="007A6D46">
        <w:t>развития</w:t>
      </w:r>
      <w:r w:rsidR="00C00665" w:rsidRPr="007A6D46">
        <w:t xml:space="preserve"> </w:t>
      </w:r>
      <w:r w:rsidRPr="007A6D46">
        <w:t>субъектов</w:t>
      </w:r>
      <w:r w:rsidR="00C00665" w:rsidRPr="007A6D46">
        <w:t xml:space="preserve"> </w:t>
      </w:r>
      <w:r w:rsidRPr="007A6D46">
        <w:t>малого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среднего</w:t>
      </w:r>
      <w:r w:rsidR="00C00665" w:rsidRPr="007A6D46">
        <w:t xml:space="preserve"> </w:t>
      </w:r>
      <w:r w:rsidRPr="007A6D46">
        <w:t>предпринимательства.</w:t>
      </w:r>
    </w:p>
    <w:p w14:paraId="17AFB93E" w14:textId="77777777" w:rsidR="000E78AB" w:rsidRPr="007A6D46" w:rsidRDefault="000855EE" w:rsidP="0046620B">
      <w:pPr>
        <w:widowControl w:val="0"/>
        <w:suppressAutoHyphens w:val="0"/>
        <w:spacing w:line="240" w:lineRule="auto"/>
        <w:ind w:firstLine="709"/>
        <w:jc w:val="both"/>
      </w:pPr>
      <w:r w:rsidRPr="007A6D46">
        <w:t>1.2.</w:t>
      </w:r>
      <w:r w:rsidR="0046620B" w:rsidRPr="007A6D46">
        <w:tab/>
      </w:r>
      <w:r w:rsidRPr="007A6D46">
        <w:rPr>
          <w:b/>
          <w:bCs/>
        </w:rPr>
        <w:t>Субъекты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малого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и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среднего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предпринимательства</w:t>
      </w:r>
      <w:r w:rsidR="00C00665" w:rsidRPr="007A6D46">
        <w:rPr>
          <w:b/>
          <w:bCs/>
        </w:rPr>
        <w:t xml:space="preserve"> </w:t>
      </w:r>
      <w:r w:rsidRPr="007A6D46">
        <w:t>—</w:t>
      </w:r>
      <w:r w:rsidR="00C00665" w:rsidRPr="007A6D46">
        <w:t xml:space="preserve"> </w:t>
      </w:r>
      <w:r w:rsidRPr="007A6D46">
        <w:t>хозяйствующие</w:t>
      </w:r>
      <w:r w:rsidR="00C00665" w:rsidRPr="007A6D46">
        <w:t xml:space="preserve"> </w:t>
      </w:r>
      <w:r w:rsidRPr="007A6D46">
        <w:t>субъекты</w:t>
      </w:r>
      <w:r w:rsidR="00C00665" w:rsidRPr="007A6D46">
        <w:t xml:space="preserve"> </w:t>
      </w:r>
      <w:r w:rsidRPr="007A6D46">
        <w:t>(юридические</w:t>
      </w:r>
      <w:r w:rsidR="00C00665" w:rsidRPr="007A6D46">
        <w:t xml:space="preserve"> </w:t>
      </w:r>
      <w:r w:rsidRPr="007A6D46">
        <w:t>лица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индивидуальные</w:t>
      </w:r>
      <w:r w:rsidR="00C00665" w:rsidRPr="007A6D46">
        <w:t xml:space="preserve"> </w:t>
      </w:r>
      <w:r w:rsidRPr="007A6D46">
        <w:t>предприниматели),</w:t>
      </w:r>
      <w:r w:rsidR="00C00665" w:rsidRPr="007A6D46">
        <w:t xml:space="preserve"> </w:t>
      </w:r>
      <w:r w:rsidRPr="007A6D46">
        <w:t>отнесенные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соответствии</w:t>
      </w:r>
      <w:r w:rsidR="00C00665" w:rsidRPr="007A6D46">
        <w:t xml:space="preserve"> </w:t>
      </w:r>
      <w:r w:rsidRPr="007A6D46">
        <w:t>с</w:t>
      </w:r>
      <w:r w:rsidR="00C00665" w:rsidRPr="007A6D46">
        <w:t xml:space="preserve"> </w:t>
      </w:r>
      <w:r w:rsidRPr="007A6D46">
        <w:t>условиями,</w:t>
      </w:r>
      <w:r w:rsidR="00C00665" w:rsidRPr="007A6D46">
        <w:t xml:space="preserve"> </w:t>
      </w:r>
      <w:r w:rsidRPr="007A6D46">
        <w:t>установленными</w:t>
      </w:r>
      <w:r w:rsidR="00C00665" w:rsidRPr="007A6D46">
        <w:t xml:space="preserve"> </w:t>
      </w:r>
      <w:r w:rsidRPr="007A6D46">
        <w:t>Федеральным</w:t>
      </w:r>
      <w:r w:rsidR="00C00665" w:rsidRPr="007A6D46">
        <w:t xml:space="preserve"> </w:t>
      </w:r>
      <w:r w:rsidRPr="007A6D46">
        <w:t>законом</w:t>
      </w:r>
      <w:r w:rsidR="00C00665" w:rsidRPr="007A6D46">
        <w:t xml:space="preserve"> </w:t>
      </w:r>
      <w:r w:rsidRPr="007A6D46">
        <w:t>от</w:t>
      </w:r>
      <w:r w:rsidR="00C00665" w:rsidRPr="007A6D46">
        <w:t xml:space="preserve"> </w:t>
      </w:r>
      <w:r w:rsidRPr="007A6D46">
        <w:t>24.07.2007</w:t>
      </w:r>
      <w:r w:rsidR="00C00665" w:rsidRPr="007A6D46">
        <w:t xml:space="preserve"> </w:t>
      </w:r>
      <w:r w:rsidRPr="007A6D46">
        <w:t>№</w:t>
      </w:r>
      <w:r w:rsidR="00C00665" w:rsidRPr="007A6D46">
        <w:t xml:space="preserve"> </w:t>
      </w:r>
      <w:r w:rsidRPr="007A6D46">
        <w:t>209-ФЗ</w:t>
      </w:r>
      <w:r w:rsidR="00C00665" w:rsidRPr="007A6D46">
        <w:t xml:space="preserve"> </w:t>
      </w:r>
      <w:r w:rsidRPr="007A6D46">
        <w:t>«О</w:t>
      </w:r>
      <w:r w:rsidR="00C00665" w:rsidRPr="007A6D46">
        <w:t xml:space="preserve"> </w:t>
      </w:r>
      <w:r w:rsidRPr="007A6D46">
        <w:t>развитии</w:t>
      </w:r>
      <w:r w:rsidR="00C00665" w:rsidRPr="007A6D46">
        <w:t xml:space="preserve"> </w:t>
      </w:r>
      <w:r w:rsidRPr="007A6D46">
        <w:t>малого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среднего</w:t>
      </w:r>
      <w:r w:rsidR="00C00665" w:rsidRPr="007A6D46">
        <w:t xml:space="preserve"> </w:t>
      </w:r>
      <w:r w:rsidRPr="007A6D46">
        <w:t>предпринимательства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Российской</w:t>
      </w:r>
      <w:r w:rsidR="00C00665" w:rsidRPr="007A6D46">
        <w:t xml:space="preserve"> </w:t>
      </w:r>
      <w:r w:rsidRPr="007A6D46">
        <w:t>Федерации»</w:t>
      </w:r>
      <w:r w:rsidR="00C00665" w:rsidRPr="007A6D46">
        <w:t xml:space="preserve"> </w:t>
      </w:r>
      <w:r w:rsidRPr="007A6D46">
        <w:t>к</w:t>
      </w:r>
      <w:r w:rsidR="00C00665" w:rsidRPr="007A6D46">
        <w:t xml:space="preserve"> </w:t>
      </w:r>
      <w:r w:rsidRPr="007A6D46">
        <w:t>малым</w:t>
      </w:r>
      <w:r w:rsidR="00C00665" w:rsidRPr="007A6D46">
        <w:t xml:space="preserve"> </w:t>
      </w:r>
      <w:r w:rsidRPr="007A6D46">
        <w:t>предприятиям,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том</w:t>
      </w:r>
      <w:r w:rsidR="00C00665" w:rsidRPr="007A6D46">
        <w:t xml:space="preserve"> </w:t>
      </w:r>
      <w:r w:rsidRPr="007A6D46">
        <w:t>числе</w:t>
      </w:r>
      <w:r w:rsidR="00C00665" w:rsidRPr="007A6D46">
        <w:t xml:space="preserve"> </w:t>
      </w:r>
      <w:r w:rsidRPr="007A6D46">
        <w:t>к</w:t>
      </w:r>
      <w:r w:rsidR="00C00665" w:rsidRPr="007A6D46">
        <w:t xml:space="preserve"> </w:t>
      </w:r>
      <w:r w:rsidRPr="007A6D46">
        <w:t>микропредприятиям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средним</w:t>
      </w:r>
      <w:r w:rsidR="00C00665" w:rsidRPr="007A6D46">
        <w:t xml:space="preserve"> </w:t>
      </w:r>
      <w:r w:rsidRPr="007A6D46">
        <w:t>предприятиям.</w:t>
      </w:r>
    </w:p>
    <w:p w14:paraId="4B623D57" w14:textId="77777777" w:rsidR="000E78AB" w:rsidRPr="007A6D46" w:rsidRDefault="000855EE" w:rsidP="0046620B">
      <w:pPr>
        <w:widowControl w:val="0"/>
        <w:suppressAutoHyphens w:val="0"/>
        <w:spacing w:line="240" w:lineRule="auto"/>
        <w:ind w:firstLine="709"/>
        <w:jc w:val="both"/>
      </w:pPr>
      <w:r w:rsidRPr="007A6D46">
        <w:t>1.3.</w:t>
      </w:r>
      <w:r w:rsidR="0046620B" w:rsidRPr="007A6D46">
        <w:tab/>
      </w:r>
      <w:r w:rsidRPr="007A6D46">
        <w:rPr>
          <w:b/>
          <w:bCs/>
        </w:rPr>
        <w:t>Инфраструктура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поддержки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субъектов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малого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и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среднего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предпринимательства</w:t>
      </w:r>
      <w:r w:rsidR="00C00665" w:rsidRPr="007A6D46">
        <w:t xml:space="preserve"> </w:t>
      </w:r>
      <w:r w:rsidRPr="007A6D46">
        <w:t>-</w:t>
      </w:r>
      <w:r w:rsidR="00C00665" w:rsidRPr="007A6D46">
        <w:t xml:space="preserve"> </w:t>
      </w:r>
      <w:r w:rsidRPr="007A6D46">
        <w:t>система</w:t>
      </w:r>
      <w:r w:rsidR="00C00665" w:rsidRPr="007A6D46">
        <w:t xml:space="preserve"> </w:t>
      </w:r>
      <w:r w:rsidRPr="007A6D46">
        <w:t>коммерческих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некоммерческих</w:t>
      </w:r>
      <w:r w:rsidR="00C00665" w:rsidRPr="007A6D46">
        <w:t xml:space="preserve"> </w:t>
      </w:r>
      <w:r w:rsidRPr="007A6D46">
        <w:t>организаций,</w:t>
      </w:r>
      <w:r w:rsidR="00C00665" w:rsidRPr="007A6D46">
        <w:t xml:space="preserve"> </w:t>
      </w:r>
      <w:r w:rsidRPr="007A6D46">
        <w:t>определяемая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соответствии</w:t>
      </w:r>
      <w:r w:rsidR="00C00665" w:rsidRPr="007A6D46">
        <w:t xml:space="preserve"> </w:t>
      </w:r>
      <w:r w:rsidRPr="007A6D46">
        <w:t>с</w:t>
      </w:r>
      <w:r w:rsidR="00C00665" w:rsidRPr="007A6D46">
        <w:t xml:space="preserve"> </w:t>
      </w:r>
      <w:r w:rsidRPr="007A6D46">
        <w:t>Федеральным</w:t>
      </w:r>
      <w:r w:rsidR="00C00665" w:rsidRPr="007A6D46">
        <w:t xml:space="preserve"> </w:t>
      </w:r>
      <w:r w:rsidRPr="007A6D46">
        <w:t>законом</w:t>
      </w:r>
      <w:r w:rsidR="00C00665" w:rsidRPr="007A6D46">
        <w:t xml:space="preserve"> </w:t>
      </w:r>
      <w:r w:rsidRPr="007A6D46">
        <w:t>от</w:t>
      </w:r>
      <w:r w:rsidR="00C00665" w:rsidRPr="007A6D46">
        <w:t xml:space="preserve"> </w:t>
      </w:r>
      <w:r w:rsidRPr="007A6D46">
        <w:t>24.07.2007</w:t>
      </w:r>
      <w:r w:rsidR="00C00665" w:rsidRPr="007A6D46">
        <w:t xml:space="preserve"> </w:t>
      </w:r>
      <w:r w:rsidRPr="007A6D46">
        <w:t>№</w:t>
      </w:r>
      <w:r w:rsidR="00C00665" w:rsidRPr="007A6D46">
        <w:t xml:space="preserve"> </w:t>
      </w:r>
      <w:r w:rsidRPr="007A6D46">
        <w:t>209-ФЗ</w:t>
      </w:r>
      <w:r w:rsidR="00C00665" w:rsidRPr="007A6D46">
        <w:t xml:space="preserve"> </w:t>
      </w:r>
      <w:r w:rsidRPr="007A6D46">
        <w:t>«О</w:t>
      </w:r>
      <w:r w:rsidR="00C00665" w:rsidRPr="007A6D46">
        <w:t xml:space="preserve"> </w:t>
      </w:r>
      <w:r w:rsidRPr="007A6D46">
        <w:t>развитии</w:t>
      </w:r>
      <w:r w:rsidR="00C00665" w:rsidRPr="007A6D46">
        <w:t xml:space="preserve"> </w:t>
      </w:r>
      <w:r w:rsidRPr="007A6D46">
        <w:t>малого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среднего</w:t>
      </w:r>
      <w:r w:rsidR="00C00665" w:rsidRPr="007A6D46">
        <w:t xml:space="preserve"> </w:t>
      </w:r>
      <w:r w:rsidRPr="007A6D46">
        <w:t>предпринимательства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Российской</w:t>
      </w:r>
      <w:r w:rsidR="00C00665" w:rsidRPr="007A6D46">
        <w:t xml:space="preserve"> </w:t>
      </w:r>
      <w:r w:rsidRPr="007A6D46">
        <w:t>Федерации».</w:t>
      </w:r>
    </w:p>
    <w:p w14:paraId="12D806D4" w14:textId="77777777" w:rsidR="000E78AB" w:rsidRPr="007A6D46" w:rsidRDefault="000855EE" w:rsidP="0046620B">
      <w:pPr>
        <w:widowControl w:val="0"/>
        <w:suppressAutoHyphens w:val="0"/>
        <w:spacing w:line="240" w:lineRule="auto"/>
        <w:ind w:firstLine="709"/>
        <w:jc w:val="both"/>
      </w:pPr>
      <w:r w:rsidRPr="007A6D46">
        <w:t>1.4.</w:t>
      </w:r>
      <w:r w:rsidR="0046620B" w:rsidRPr="007A6D46">
        <w:tab/>
      </w:r>
      <w:r w:rsidRPr="007A6D46">
        <w:rPr>
          <w:b/>
          <w:bCs/>
        </w:rPr>
        <w:t>Уполномоченный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орган</w:t>
      </w:r>
      <w:r w:rsidR="00C00665" w:rsidRPr="007A6D46">
        <w:rPr>
          <w:b/>
          <w:bCs/>
        </w:rPr>
        <w:t xml:space="preserve"> </w:t>
      </w:r>
      <w:r w:rsidRPr="007A6D46">
        <w:t>–</w:t>
      </w:r>
      <w:r w:rsidR="00C00665" w:rsidRPr="007A6D46">
        <w:t xml:space="preserve"> </w:t>
      </w:r>
      <w:r w:rsidRPr="007A6D46">
        <w:t>Администрация</w:t>
      </w:r>
      <w:r w:rsidR="00C00665" w:rsidRPr="007A6D46">
        <w:t xml:space="preserve"> </w:t>
      </w:r>
      <w:r w:rsidRPr="007A6D46">
        <w:t>Сошниковского</w:t>
      </w:r>
      <w:r w:rsidR="00C00665" w:rsidRPr="007A6D46">
        <w:t xml:space="preserve"> </w:t>
      </w:r>
      <w:r w:rsidRPr="007A6D46">
        <w:t>сельского</w:t>
      </w:r>
      <w:r w:rsidR="00C00665" w:rsidRPr="007A6D46">
        <w:t xml:space="preserve"> </w:t>
      </w:r>
      <w:r w:rsidRPr="007A6D46">
        <w:t>поселения,</w:t>
      </w:r>
      <w:r w:rsidR="00C00665" w:rsidRPr="007A6D46">
        <w:t xml:space="preserve"> </w:t>
      </w:r>
      <w:r w:rsidRPr="007A6D46">
        <w:t>обеспечивающая</w:t>
      </w:r>
      <w:r w:rsidR="00C00665" w:rsidRPr="007A6D46">
        <w:t xml:space="preserve"> </w:t>
      </w:r>
      <w:r w:rsidRPr="007A6D46">
        <w:t>реализацию</w:t>
      </w:r>
      <w:r w:rsidR="00C00665" w:rsidRPr="007A6D46">
        <w:t xml:space="preserve"> </w:t>
      </w:r>
      <w:r w:rsidRPr="007A6D46">
        <w:t>политики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области</w:t>
      </w:r>
      <w:r w:rsidR="00C00665" w:rsidRPr="007A6D46">
        <w:t xml:space="preserve"> </w:t>
      </w:r>
      <w:r w:rsidRPr="007A6D46">
        <w:t>развития</w:t>
      </w:r>
      <w:r w:rsidR="00C00665" w:rsidRPr="007A6D46">
        <w:t xml:space="preserve"> </w:t>
      </w:r>
      <w:r w:rsidRPr="007A6D46">
        <w:t>малого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среднего</w:t>
      </w:r>
      <w:r w:rsidR="00C00665" w:rsidRPr="007A6D46">
        <w:t xml:space="preserve"> </w:t>
      </w:r>
      <w:r w:rsidRPr="007A6D46">
        <w:t>предпринимательства.</w:t>
      </w:r>
    </w:p>
    <w:p w14:paraId="048AACCA" w14:textId="77777777" w:rsidR="000E78AB" w:rsidRPr="007A6D46" w:rsidRDefault="000855EE" w:rsidP="0046620B">
      <w:pPr>
        <w:widowControl w:val="0"/>
        <w:suppressAutoHyphens w:val="0"/>
        <w:spacing w:line="240" w:lineRule="auto"/>
        <w:ind w:firstLine="709"/>
        <w:jc w:val="both"/>
      </w:pPr>
      <w:r w:rsidRPr="007A6D46">
        <w:t>1.5.</w:t>
      </w:r>
      <w:r w:rsidR="0046620B" w:rsidRPr="007A6D46">
        <w:tab/>
      </w:r>
      <w:r w:rsidRPr="007A6D46">
        <w:rPr>
          <w:b/>
          <w:bCs/>
        </w:rPr>
        <w:t>Реестр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субъектов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малого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и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среднего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предпринимательства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–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получателей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поддержки</w:t>
      </w:r>
      <w:r w:rsidR="00C00665" w:rsidRPr="007A6D46">
        <w:rPr>
          <w:b/>
          <w:bCs/>
        </w:rPr>
        <w:t xml:space="preserve"> </w:t>
      </w:r>
      <w:r w:rsidRPr="007A6D46">
        <w:t>–</w:t>
      </w:r>
      <w:r w:rsidR="00C00665" w:rsidRPr="007A6D46">
        <w:t xml:space="preserve"> </w:t>
      </w:r>
      <w:r w:rsidRPr="007A6D46">
        <w:t>база</w:t>
      </w:r>
      <w:r w:rsidR="00C00665" w:rsidRPr="007A6D46">
        <w:t xml:space="preserve"> </w:t>
      </w:r>
      <w:r w:rsidRPr="007A6D46">
        <w:t>данных</w:t>
      </w:r>
      <w:r w:rsidR="00C00665" w:rsidRPr="007A6D46">
        <w:t xml:space="preserve"> </w:t>
      </w:r>
      <w:r w:rsidRPr="007A6D46">
        <w:t>систематизированной</w:t>
      </w:r>
      <w:r w:rsidR="00C00665" w:rsidRPr="007A6D46">
        <w:t xml:space="preserve"> </w:t>
      </w:r>
      <w:r w:rsidRPr="007A6D46">
        <w:t>информации</w:t>
      </w:r>
      <w:r w:rsidR="00C00665" w:rsidRPr="007A6D46">
        <w:t xml:space="preserve"> </w:t>
      </w:r>
      <w:r w:rsidRPr="007A6D46">
        <w:t>о</w:t>
      </w:r>
      <w:r w:rsidR="00C00665" w:rsidRPr="007A6D46">
        <w:t xml:space="preserve"> </w:t>
      </w:r>
      <w:r w:rsidRPr="007A6D46">
        <w:t>субъектах</w:t>
      </w:r>
      <w:r w:rsidR="00C00665" w:rsidRPr="007A6D46">
        <w:t xml:space="preserve"> </w:t>
      </w:r>
      <w:r w:rsidRPr="007A6D46">
        <w:t>малого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среднего</w:t>
      </w:r>
      <w:r w:rsidR="00C00665" w:rsidRPr="007A6D46">
        <w:t xml:space="preserve"> </w:t>
      </w:r>
      <w:r w:rsidRPr="007A6D46">
        <w:t>предпринимательства</w:t>
      </w:r>
      <w:r w:rsidR="00C00665" w:rsidRPr="007A6D46">
        <w:t xml:space="preserve"> </w:t>
      </w:r>
      <w:r w:rsidRPr="007A6D46">
        <w:t>на</w:t>
      </w:r>
      <w:r w:rsidR="00C00665" w:rsidRPr="007A6D46">
        <w:t xml:space="preserve"> </w:t>
      </w:r>
      <w:r w:rsidRPr="007A6D46">
        <w:t>территории</w:t>
      </w:r>
      <w:r w:rsidR="00C00665" w:rsidRPr="007A6D46">
        <w:t xml:space="preserve"> </w:t>
      </w:r>
      <w:r w:rsidRPr="007A6D46">
        <w:t>Сошниковского</w:t>
      </w:r>
      <w:r w:rsidR="00C00665" w:rsidRPr="007A6D46">
        <w:t xml:space="preserve"> </w:t>
      </w:r>
      <w:r w:rsidRPr="007A6D46">
        <w:t>сельского</w:t>
      </w:r>
      <w:r w:rsidR="00C00665" w:rsidRPr="007A6D46">
        <w:t xml:space="preserve"> </w:t>
      </w:r>
      <w:r w:rsidRPr="007A6D46">
        <w:t>поселения,</w:t>
      </w:r>
      <w:r w:rsidR="00C00665" w:rsidRPr="007A6D46">
        <w:t xml:space="preserve"> </w:t>
      </w:r>
      <w:r w:rsidRPr="007A6D46">
        <w:t>включающая</w:t>
      </w:r>
      <w:r w:rsidR="00C00665" w:rsidRPr="007A6D46">
        <w:t xml:space="preserve"> </w:t>
      </w:r>
      <w:r w:rsidRPr="007A6D46">
        <w:t>информацию</w:t>
      </w:r>
      <w:r w:rsidR="00C00665" w:rsidRPr="007A6D46">
        <w:t xml:space="preserve"> </w:t>
      </w:r>
      <w:r w:rsidRPr="007A6D46">
        <w:t>об</w:t>
      </w:r>
      <w:r w:rsidR="00C00665" w:rsidRPr="007A6D46">
        <w:t xml:space="preserve"> </w:t>
      </w:r>
      <w:r w:rsidRPr="007A6D46">
        <w:t>оказанной</w:t>
      </w:r>
      <w:r w:rsidR="00C00665" w:rsidRPr="007A6D46">
        <w:t xml:space="preserve"> </w:t>
      </w:r>
      <w:r w:rsidRPr="007A6D46">
        <w:t>им</w:t>
      </w:r>
      <w:r w:rsidR="00C00665" w:rsidRPr="007A6D46">
        <w:t xml:space="preserve"> </w:t>
      </w:r>
      <w:r w:rsidRPr="007A6D46">
        <w:t>органом</w:t>
      </w:r>
      <w:r w:rsidR="00C00665" w:rsidRPr="007A6D46">
        <w:t xml:space="preserve"> </w:t>
      </w:r>
      <w:r w:rsidRPr="007A6D46">
        <w:t>местного</w:t>
      </w:r>
      <w:r w:rsidR="00C00665" w:rsidRPr="007A6D46">
        <w:t xml:space="preserve"> </w:t>
      </w:r>
      <w:r w:rsidRPr="007A6D46">
        <w:t>самоуправления</w:t>
      </w:r>
      <w:r w:rsidR="00C00665" w:rsidRPr="007A6D46">
        <w:t xml:space="preserve"> </w:t>
      </w:r>
      <w:r w:rsidRPr="007A6D46">
        <w:t>поддержке.</w:t>
      </w:r>
    </w:p>
    <w:p w14:paraId="57137695" w14:textId="77777777" w:rsidR="000E78AB" w:rsidRPr="007A6D46" w:rsidRDefault="000855EE" w:rsidP="0046620B">
      <w:pPr>
        <w:widowControl w:val="0"/>
        <w:suppressAutoHyphens w:val="0"/>
        <w:spacing w:line="240" w:lineRule="auto"/>
        <w:ind w:firstLine="709"/>
        <w:jc w:val="both"/>
      </w:pPr>
      <w:r w:rsidRPr="007A6D46">
        <w:t>1.6.</w:t>
      </w:r>
      <w:r w:rsidR="0046620B" w:rsidRPr="007A6D46">
        <w:tab/>
      </w:r>
      <w:r w:rsidRPr="007A6D46">
        <w:rPr>
          <w:b/>
          <w:bCs/>
        </w:rPr>
        <w:t>Семейный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бизнес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—</w:t>
      </w:r>
      <w:r w:rsidR="00C00665" w:rsidRPr="007A6D46">
        <w:rPr>
          <w:b/>
          <w:bCs/>
        </w:rPr>
        <w:t xml:space="preserve"> </w:t>
      </w:r>
      <w:r w:rsidRPr="007A6D46">
        <w:t>осуществление</w:t>
      </w:r>
      <w:r w:rsidR="00C00665" w:rsidRPr="007A6D46">
        <w:t xml:space="preserve"> </w:t>
      </w:r>
      <w:r w:rsidRPr="007A6D46">
        <w:t>субъектом</w:t>
      </w:r>
      <w:r w:rsidR="00C00665" w:rsidRPr="007A6D46">
        <w:t xml:space="preserve"> </w:t>
      </w:r>
      <w:r w:rsidRPr="007A6D46">
        <w:t>хозяйственной</w:t>
      </w:r>
      <w:r w:rsidR="00C00665" w:rsidRPr="007A6D46">
        <w:t xml:space="preserve"> </w:t>
      </w:r>
      <w:r w:rsidRPr="007A6D46">
        <w:t>деятельности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качестве</w:t>
      </w:r>
      <w:r w:rsidR="00C00665" w:rsidRPr="007A6D46">
        <w:t xml:space="preserve"> </w:t>
      </w:r>
      <w:r w:rsidRPr="007A6D46">
        <w:t>индивидуального</w:t>
      </w:r>
      <w:r w:rsidR="00C00665" w:rsidRPr="007A6D46">
        <w:t xml:space="preserve"> </w:t>
      </w:r>
      <w:r w:rsidRPr="007A6D46">
        <w:t>предпринимателя</w:t>
      </w:r>
      <w:r w:rsidR="00C00665" w:rsidRPr="007A6D46">
        <w:t xml:space="preserve"> </w:t>
      </w:r>
      <w:r w:rsidRPr="007A6D46">
        <w:t>с</w:t>
      </w:r>
      <w:r w:rsidR="00C00665" w:rsidRPr="007A6D46">
        <w:t xml:space="preserve"> </w:t>
      </w:r>
      <w:r w:rsidRPr="007A6D46">
        <w:t>привлечением</w:t>
      </w:r>
      <w:r w:rsidR="00C00665" w:rsidRPr="007A6D46">
        <w:t xml:space="preserve"> </w:t>
      </w:r>
      <w:r w:rsidRPr="007A6D46">
        <w:t>к</w:t>
      </w:r>
      <w:r w:rsidR="00C00665" w:rsidRPr="007A6D46">
        <w:t xml:space="preserve"> </w:t>
      </w:r>
      <w:r w:rsidRPr="007A6D46">
        <w:t>осуществлению</w:t>
      </w:r>
      <w:r w:rsidR="00C00665" w:rsidRPr="007A6D46">
        <w:t xml:space="preserve"> </w:t>
      </w:r>
      <w:r w:rsidRPr="007A6D46">
        <w:t>хозяйственной</w:t>
      </w:r>
      <w:r w:rsidR="00C00665" w:rsidRPr="007A6D46">
        <w:t xml:space="preserve"> </w:t>
      </w:r>
      <w:r w:rsidRPr="007A6D46">
        <w:t>деятельности</w:t>
      </w:r>
      <w:r w:rsidR="00C00665" w:rsidRPr="007A6D46">
        <w:t xml:space="preserve"> </w:t>
      </w:r>
      <w:r w:rsidRPr="007A6D46">
        <w:t>по</w:t>
      </w:r>
      <w:r w:rsidR="00C00665" w:rsidRPr="007A6D46">
        <w:t xml:space="preserve"> </w:t>
      </w:r>
      <w:r w:rsidRPr="007A6D46">
        <w:t>трудовым</w:t>
      </w:r>
      <w:r w:rsidR="00C00665" w:rsidRPr="007A6D46">
        <w:t xml:space="preserve"> </w:t>
      </w:r>
      <w:r w:rsidRPr="007A6D46">
        <w:t>договорам</w:t>
      </w:r>
      <w:r w:rsidR="00C00665" w:rsidRPr="007A6D46">
        <w:t xml:space="preserve"> </w:t>
      </w:r>
      <w:r w:rsidRPr="007A6D46">
        <w:t>членов</w:t>
      </w:r>
      <w:r w:rsidR="00C00665" w:rsidRPr="007A6D46">
        <w:t xml:space="preserve"> </w:t>
      </w:r>
      <w:r w:rsidRPr="007A6D46">
        <w:t>своей</w:t>
      </w:r>
      <w:r w:rsidR="00C00665" w:rsidRPr="007A6D46">
        <w:t xml:space="preserve"> </w:t>
      </w:r>
      <w:r w:rsidRPr="007A6D46">
        <w:t>семьи</w:t>
      </w:r>
      <w:r w:rsidR="00C00665" w:rsidRPr="007A6D46">
        <w:t xml:space="preserve"> </w:t>
      </w:r>
      <w:r w:rsidRPr="007A6D46">
        <w:t>(лиц,</w:t>
      </w:r>
      <w:r w:rsidR="00C00665" w:rsidRPr="007A6D46">
        <w:t xml:space="preserve"> </w:t>
      </w:r>
      <w:r w:rsidRPr="007A6D46">
        <w:t>связанных</w:t>
      </w:r>
      <w:r w:rsidR="00C00665" w:rsidRPr="007A6D46">
        <w:t xml:space="preserve"> </w:t>
      </w:r>
      <w:r w:rsidRPr="007A6D46">
        <w:t>родственными</w:t>
      </w:r>
      <w:r w:rsidR="00C00665" w:rsidRPr="007A6D46">
        <w:t xml:space="preserve"> </w:t>
      </w:r>
      <w:r w:rsidRPr="007A6D46">
        <w:t>отношениями),</w:t>
      </w:r>
      <w:r w:rsidR="00C00665" w:rsidRPr="007A6D46">
        <w:t xml:space="preserve"> </w:t>
      </w:r>
      <w:r w:rsidRPr="007A6D46">
        <w:t>либо</w:t>
      </w:r>
      <w:r w:rsidR="00C00665" w:rsidRPr="007A6D46">
        <w:t xml:space="preserve"> </w:t>
      </w:r>
      <w:r w:rsidRPr="007A6D46">
        <w:t>членов</w:t>
      </w:r>
      <w:r w:rsidR="00C00665" w:rsidRPr="007A6D46">
        <w:t xml:space="preserve"> </w:t>
      </w:r>
      <w:r w:rsidRPr="007A6D46">
        <w:t>своей</w:t>
      </w:r>
      <w:r w:rsidR="00C00665" w:rsidRPr="007A6D46">
        <w:t xml:space="preserve"> </w:t>
      </w:r>
      <w:r w:rsidRPr="007A6D46">
        <w:t>семьи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иных</w:t>
      </w:r>
      <w:r w:rsidR="00C00665" w:rsidRPr="007A6D46">
        <w:t xml:space="preserve"> </w:t>
      </w:r>
      <w:r w:rsidRPr="007A6D46">
        <w:t>лиц</w:t>
      </w:r>
      <w:r w:rsidR="00C00665" w:rsidRPr="007A6D46">
        <w:t xml:space="preserve"> </w:t>
      </w:r>
      <w:r w:rsidRPr="007A6D46">
        <w:t>или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качестве</w:t>
      </w:r>
      <w:r w:rsidR="00C00665" w:rsidRPr="007A6D46">
        <w:t xml:space="preserve"> </w:t>
      </w:r>
      <w:r w:rsidRPr="007A6D46">
        <w:t>юридического</w:t>
      </w:r>
      <w:r w:rsidR="00C00665" w:rsidRPr="007A6D46">
        <w:t xml:space="preserve"> </w:t>
      </w:r>
      <w:r w:rsidRPr="007A6D46">
        <w:t>лица,</w:t>
      </w:r>
      <w:r w:rsidR="00C00665" w:rsidRPr="007A6D46">
        <w:t xml:space="preserve"> </w:t>
      </w:r>
      <w:r w:rsidRPr="007A6D46">
        <w:t>участниками</w:t>
      </w:r>
      <w:r w:rsidR="00C00665" w:rsidRPr="007A6D46">
        <w:t xml:space="preserve"> </w:t>
      </w:r>
      <w:r w:rsidRPr="007A6D46">
        <w:t>которого</w:t>
      </w:r>
      <w:r w:rsidR="00C00665" w:rsidRPr="007A6D46">
        <w:t xml:space="preserve"> </w:t>
      </w:r>
      <w:r w:rsidRPr="007A6D46">
        <w:t>являются</w:t>
      </w:r>
      <w:r w:rsidR="00C00665" w:rsidRPr="007A6D46">
        <w:t xml:space="preserve"> </w:t>
      </w:r>
      <w:r w:rsidRPr="007A6D46">
        <w:t>исключительно</w:t>
      </w:r>
      <w:r w:rsidR="00C00665" w:rsidRPr="007A6D46">
        <w:t xml:space="preserve"> </w:t>
      </w:r>
      <w:r w:rsidRPr="007A6D46">
        <w:t>члены</w:t>
      </w:r>
      <w:r w:rsidR="00C00665" w:rsidRPr="007A6D46">
        <w:t xml:space="preserve"> </w:t>
      </w:r>
      <w:r w:rsidRPr="007A6D46">
        <w:t>семьи</w:t>
      </w:r>
      <w:r w:rsidR="00C00665" w:rsidRPr="007A6D46">
        <w:t xml:space="preserve"> </w:t>
      </w:r>
      <w:r w:rsidRPr="007A6D46">
        <w:t>субъекта,</w:t>
      </w:r>
      <w:r w:rsidR="00C00665" w:rsidRPr="007A6D46">
        <w:t xml:space="preserve"> </w:t>
      </w:r>
      <w:r w:rsidRPr="007A6D46">
        <w:t>возглавляемого</w:t>
      </w:r>
      <w:r w:rsidR="00C00665" w:rsidRPr="007A6D46">
        <w:t xml:space="preserve"> </w:t>
      </w:r>
      <w:r w:rsidRPr="007A6D46">
        <w:t>одним</w:t>
      </w:r>
      <w:r w:rsidR="00C00665" w:rsidRPr="007A6D46">
        <w:t xml:space="preserve"> </w:t>
      </w:r>
      <w:r w:rsidRPr="007A6D46">
        <w:t>из</w:t>
      </w:r>
      <w:r w:rsidR="00C00665" w:rsidRPr="007A6D46">
        <w:t xml:space="preserve"> </w:t>
      </w:r>
      <w:r w:rsidRPr="007A6D46">
        <w:t>ее</w:t>
      </w:r>
      <w:r w:rsidR="00C00665" w:rsidRPr="007A6D46">
        <w:t xml:space="preserve"> </w:t>
      </w:r>
      <w:r w:rsidRPr="007A6D46">
        <w:t>членов.</w:t>
      </w:r>
    </w:p>
    <w:p w14:paraId="20B90A9F" w14:textId="77777777" w:rsidR="000855EE" w:rsidRPr="007A6D46" w:rsidRDefault="000855EE" w:rsidP="0046620B">
      <w:pPr>
        <w:widowControl w:val="0"/>
        <w:suppressAutoHyphens w:val="0"/>
        <w:spacing w:line="240" w:lineRule="auto"/>
        <w:ind w:firstLine="709"/>
        <w:jc w:val="both"/>
      </w:pPr>
      <w:r w:rsidRPr="007A6D46">
        <w:t>1.7.</w:t>
      </w:r>
      <w:r w:rsidR="0046620B" w:rsidRPr="007A6D46">
        <w:tab/>
      </w:r>
      <w:r w:rsidRPr="007A6D46">
        <w:rPr>
          <w:b/>
          <w:bCs/>
        </w:rPr>
        <w:t>Образовательные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мероприятия</w:t>
      </w:r>
      <w:r w:rsidR="00C00665" w:rsidRPr="007A6D46">
        <w:rPr>
          <w:b/>
          <w:bCs/>
        </w:rPr>
        <w:t xml:space="preserve"> </w:t>
      </w:r>
      <w:r w:rsidRPr="007A6D46">
        <w:t>–</w:t>
      </w:r>
      <w:r w:rsidR="00C00665" w:rsidRPr="007A6D46">
        <w:t xml:space="preserve"> </w:t>
      </w:r>
      <w:r w:rsidRPr="007A6D46">
        <w:t>семинары,</w:t>
      </w:r>
      <w:r w:rsidR="00C00665" w:rsidRPr="007A6D46">
        <w:t xml:space="preserve"> </w:t>
      </w:r>
      <w:r w:rsidRPr="007A6D46">
        <w:t>тренинги,</w:t>
      </w:r>
      <w:r w:rsidR="00C00665" w:rsidRPr="007A6D46">
        <w:t xml:space="preserve"> </w:t>
      </w:r>
      <w:r w:rsidRPr="007A6D46">
        <w:t>курсы</w:t>
      </w:r>
      <w:r w:rsidR="00C00665" w:rsidRPr="007A6D46">
        <w:t xml:space="preserve"> </w:t>
      </w:r>
      <w:r w:rsidRPr="007A6D46">
        <w:t>повышения</w:t>
      </w:r>
      <w:r w:rsidR="00C00665" w:rsidRPr="007A6D46">
        <w:t xml:space="preserve"> </w:t>
      </w:r>
      <w:r w:rsidRPr="007A6D46">
        <w:t>квалификации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иные</w:t>
      </w:r>
      <w:r w:rsidR="00C00665" w:rsidRPr="007A6D46">
        <w:t xml:space="preserve"> </w:t>
      </w:r>
      <w:r w:rsidRPr="007A6D46">
        <w:t>занятия</w:t>
      </w:r>
      <w:r w:rsidR="00C00665" w:rsidRPr="007A6D46">
        <w:t xml:space="preserve"> </w:t>
      </w:r>
      <w:r w:rsidRPr="007A6D46">
        <w:t>обучающего</w:t>
      </w:r>
      <w:r w:rsidR="00C00665" w:rsidRPr="007A6D46">
        <w:t xml:space="preserve"> </w:t>
      </w:r>
      <w:r w:rsidRPr="007A6D46">
        <w:t>характера</w:t>
      </w:r>
      <w:r w:rsidR="00C00665" w:rsidRPr="007A6D46">
        <w:t xml:space="preserve"> </w:t>
      </w:r>
      <w:r w:rsidRPr="007A6D46">
        <w:t>для</w:t>
      </w:r>
      <w:r w:rsidR="00C00665" w:rsidRPr="007A6D46">
        <w:t xml:space="preserve"> </w:t>
      </w:r>
      <w:r w:rsidRPr="007A6D46">
        <w:t>субъектов</w:t>
      </w:r>
      <w:r w:rsidR="00C00665" w:rsidRPr="007A6D46">
        <w:t xml:space="preserve"> </w:t>
      </w:r>
      <w:r w:rsidRPr="007A6D46">
        <w:t>малого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среднего</w:t>
      </w:r>
      <w:r w:rsidR="00C00665" w:rsidRPr="007A6D46">
        <w:t xml:space="preserve"> </w:t>
      </w:r>
      <w:r w:rsidRPr="007A6D46">
        <w:t>предпринимательства.</w:t>
      </w:r>
    </w:p>
    <w:p w14:paraId="75D93D17" w14:textId="77777777" w:rsidR="0046620B" w:rsidRPr="007A6D46" w:rsidRDefault="0046620B" w:rsidP="0046620B">
      <w:pPr>
        <w:widowControl w:val="0"/>
        <w:suppressAutoHyphens w:val="0"/>
        <w:spacing w:line="240" w:lineRule="auto"/>
        <w:ind w:firstLine="709"/>
        <w:jc w:val="both"/>
      </w:pPr>
    </w:p>
    <w:p w14:paraId="2A099890" w14:textId="77777777" w:rsidR="000855EE" w:rsidRPr="007A6D46" w:rsidRDefault="000855EE" w:rsidP="0046620B">
      <w:pPr>
        <w:spacing w:line="200" w:lineRule="atLeast"/>
        <w:jc w:val="center"/>
        <w:rPr>
          <w:b/>
        </w:rPr>
      </w:pPr>
      <w:r w:rsidRPr="007A6D46">
        <w:rPr>
          <w:b/>
        </w:rPr>
        <w:t>2.</w:t>
      </w:r>
      <w:r w:rsidR="0046620B" w:rsidRPr="007A6D46">
        <w:rPr>
          <w:b/>
        </w:rPr>
        <w:tab/>
      </w:r>
      <w:r w:rsidRPr="007A6D46">
        <w:rPr>
          <w:b/>
        </w:rPr>
        <w:t>Анализ</w:t>
      </w:r>
      <w:r w:rsidR="00C00665" w:rsidRPr="007A6D46">
        <w:rPr>
          <w:b/>
        </w:rPr>
        <w:t xml:space="preserve"> </w:t>
      </w:r>
      <w:r w:rsidRPr="007A6D46">
        <w:rPr>
          <w:b/>
        </w:rPr>
        <w:t>социально-экономического</w:t>
      </w:r>
      <w:r w:rsidR="00C00665" w:rsidRPr="007A6D46">
        <w:rPr>
          <w:b/>
        </w:rPr>
        <w:t xml:space="preserve"> </w:t>
      </w:r>
      <w:r w:rsidRPr="007A6D46">
        <w:rPr>
          <w:b/>
        </w:rPr>
        <w:t>положения,</w:t>
      </w:r>
      <w:r w:rsidR="00C00665" w:rsidRPr="007A6D46">
        <w:rPr>
          <w:b/>
        </w:rPr>
        <w:t xml:space="preserve"> </w:t>
      </w:r>
      <w:r w:rsidRPr="007A6D46">
        <w:rPr>
          <w:b/>
        </w:rPr>
        <w:t>оценка</w:t>
      </w:r>
      <w:r w:rsidR="00C00665" w:rsidRPr="007A6D46">
        <w:rPr>
          <w:b/>
        </w:rPr>
        <w:t xml:space="preserve"> </w:t>
      </w:r>
      <w:r w:rsidRPr="007A6D46">
        <w:rPr>
          <w:b/>
        </w:rPr>
        <w:t>состояния</w:t>
      </w:r>
      <w:r w:rsidR="00C00665" w:rsidRPr="007A6D46">
        <w:rPr>
          <w:b/>
        </w:rPr>
        <w:t xml:space="preserve"> </w:t>
      </w:r>
      <w:r w:rsidRPr="007A6D46">
        <w:rPr>
          <w:b/>
        </w:rPr>
        <w:t>развития</w:t>
      </w:r>
      <w:r w:rsidR="00C00665" w:rsidRPr="007A6D46">
        <w:rPr>
          <w:b/>
        </w:rPr>
        <w:t xml:space="preserve"> </w:t>
      </w:r>
      <w:r w:rsidRPr="007A6D46">
        <w:rPr>
          <w:b/>
        </w:rPr>
        <w:t>малого</w:t>
      </w:r>
      <w:r w:rsidR="00C00665" w:rsidRPr="007A6D46">
        <w:rPr>
          <w:b/>
        </w:rPr>
        <w:t xml:space="preserve"> </w:t>
      </w:r>
      <w:r w:rsidRPr="007A6D46">
        <w:rPr>
          <w:b/>
        </w:rPr>
        <w:t>и</w:t>
      </w:r>
      <w:r w:rsidR="00C00665" w:rsidRPr="007A6D46">
        <w:rPr>
          <w:b/>
        </w:rPr>
        <w:t xml:space="preserve"> </w:t>
      </w:r>
      <w:r w:rsidRPr="007A6D46">
        <w:rPr>
          <w:b/>
        </w:rPr>
        <w:t>среднего</w:t>
      </w:r>
      <w:r w:rsidR="00C00665" w:rsidRPr="007A6D46">
        <w:rPr>
          <w:b/>
        </w:rPr>
        <w:t xml:space="preserve"> </w:t>
      </w:r>
      <w:r w:rsidRPr="007A6D46">
        <w:rPr>
          <w:b/>
        </w:rPr>
        <w:t>предпринимательства</w:t>
      </w:r>
      <w:r w:rsidR="00C00665" w:rsidRPr="007A6D46">
        <w:rPr>
          <w:b/>
        </w:rPr>
        <w:t xml:space="preserve"> </w:t>
      </w:r>
      <w:r w:rsidRPr="007A6D46">
        <w:rPr>
          <w:b/>
        </w:rPr>
        <w:t>в</w:t>
      </w:r>
      <w:r w:rsidR="00C00665" w:rsidRPr="007A6D46">
        <w:rPr>
          <w:b/>
        </w:rPr>
        <w:t xml:space="preserve"> </w:t>
      </w:r>
      <w:r w:rsidRPr="007A6D46">
        <w:rPr>
          <w:b/>
        </w:rPr>
        <w:t>Сошниковском</w:t>
      </w:r>
      <w:r w:rsidR="00C00665" w:rsidRPr="007A6D46">
        <w:rPr>
          <w:b/>
        </w:rPr>
        <w:t xml:space="preserve"> </w:t>
      </w:r>
      <w:r w:rsidRPr="007A6D46">
        <w:rPr>
          <w:b/>
        </w:rPr>
        <w:t>сельском</w:t>
      </w:r>
      <w:r w:rsidR="00C00665" w:rsidRPr="007A6D46">
        <w:rPr>
          <w:b/>
        </w:rPr>
        <w:t xml:space="preserve"> </w:t>
      </w:r>
      <w:r w:rsidRPr="007A6D46">
        <w:rPr>
          <w:b/>
        </w:rPr>
        <w:t>поселении</w:t>
      </w:r>
    </w:p>
    <w:p w14:paraId="4D2E93DE" w14:textId="77777777" w:rsidR="000855EE" w:rsidRPr="007A6D46" w:rsidRDefault="000855EE" w:rsidP="0046620B">
      <w:pPr>
        <w:widowControl w:val="0"/>
        <w:suppressAutoHyphens w:val="0"/>
        <w:spacing w:line="240" w:lineRule="auto"/>
        <w:ind w:firstLine="539"/>
        <w:jc w:val="both"/>
      </w:pPr>
    </w:p>
    <w:p w14:paraId="0EEB9766" w14:textId="77777777" w:rsidR="000855EE" w:rsidRPr="007A6D46" w:rsidRDefault="000855EE" w:rsidP="0046620B">
      <w:pPr>
        <w:widowControl w:val="0"/>
        <w:suppressAutoHyphens w:val="0"/>
        <w:spacing w:line="240" w:lineRule="auto"/>
        <w:ind w:firstLine="539"/>
        <w:jc w:val="both"/>
      </w:pPr>
      <w:r w:rsidRPr="007A6D46">
        <w:t>Муниципальное</w:t>
      </w:r>
      <w:r w:rsidR="00C00665" w:rsidRPr="007A6D46">
        <w:t xml:space="preserve"> </w:t>
      </w:r>
      <w:r w:rsidRPr="007A6D46">
        <w:t>образование</w:t>
      </w:r>
      <w:r w:rsidR="00C00665" w:rsidRPr="007A6D46">
        <w:t xml:space="preserve"> </w:t>
      </w:r>
      <w:r w:rsidRPr="007A6D46">
        <w:t>Сошниковское</w:t>
      </w:r>
      <w:r w:rsidR="00C00665" w:rsidRPr="007A6D46">
        <w:t xml:space="preserve"> </w:t>
      </w:r>
      <w:r w:rsidRPr="007A6D46">
        <w:t>сельское</w:t>
      </w:r>
      <w:r w:rsidR="00C00665" w:rsidRPr="007A6D46">
        <w:t xml:space="preserve"> </w:t>
      </w:r>
      <w:r w:rsidRPr="007A6D46">
        <w:t>поселение</w:t>
      </w:r>
      <w:r w:rsidR="00C00665" w:rsidRPr="007A6D46">
        <w:t xml:space="preserve"> </w:t>
      </w:r>
      <w:r w:rsidRPr="007A6D46">
        <w:t>находится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юго-западной</w:t>
      </w:r>
      <w:r w:rsidR="00C00665" w:rsidRPr="007A6D46">
        <w:t xml:space="preserve"> </w:t>
      </w:r>
      <w:r w:rsidRPr="007A6D46">
        <w:t>части</w:t>
      </w:r>
      <w:r w:rsidR="00C00665" w:rsidRPr="007A6D46">
        <w:t xml:space="preserve"> </w:t>
      </w:r>
      <w:r w:rsidRPr="007A6D46">
        <w:t>Вичугского</w:t>
      </w:r>
      <w:r w:rsidR="00C00665" w:rsidRPr="007A6D46">
        <w:t xml:space="preserve"> </w:t>
      </w:r>
      <w:r w:rsidRPr="007A6D46">
        <w:t>муниципального</w:t>
      </w:r>
      <w:r w:rsidR="00C00665" w:rsidRPr="007A6D46">
        <w:t xml:space="preserve"> </w:t>
      </w:r>
      <w:r w:rsidRPr="007A6D46">
        <w:t>района.</w:t>
      </w:r>
      <w:r w:rsidR="00C00665" w:rsidRPr="007A6D46">
        <w:t xml:space="preserve"> </w:t>
      </w:r>
      <w:r w:rsidRPr="007A6D46">
        <w:t>На</w:t>
      </w:r>
      <w:r w:rsidR="00C00665" w:rsidRPr="007A6D46">
        <w:t xml:space="preserve"> </w:t>
      </w:r>
      <w:r w:rsidRPr="007A6D46">
        <w:t>севере</w:t>
      </w:r>
      <w:r w:rsidR="00C00665" w:rsidRPr="007A6D46">
        <w:t xml:space="preserve"> </w:t>
      </w:r>
      <w:r w:rsidRPr="007A6D46">
        <w:t>Сошниковское</w:t>
      </w:r>
      <w:r w:rsidR="00C00665" w:rsidRPr="007A6D46">
        <w:t xml:space="preserve"> </w:t>
      </w:r>
      <w:r w:rsidRPr="007A6D46">
        <w:t>поселение</w:t>
      </w:r>
      <w:r w:rsidR="00C00665" w:rsidRPr="007A6D46">
        <w:t xml:space="preserve"> </w:t>
      </w:r>
      <w:r w:rsidRPr="007A6D46">
        <w:t>граничит</w:t>
      </w:r>
      <w:r w:rsidR="00C00665" w:rsidRPr="007A6D46">
        <w:t xml:space="preserve"> </w:t>
      </w:r>
      <w:r w:rsidRPr="007A6D46">
        <w:t>с</w:t>
      </w:r>
      <w:r w:rsidR="00C00665" w:rsidRPr="007A6D46">
        <w:t xml:space="preserve"> </w:t>
      </w:r>
      <w:r w:rsidRPr="007A6D46">
        <w:t>Сунженским</w:t>
      </w:r>
      <w:r w:rsidR="00C00665" w:rsidRPr="007A6D46">
        <w:t xml:space="preserve"> </w:t>
      </w:r>
      <w:r w:rsidRPr="007A6D46">
        <w:t>сельским</w:t>
      </w:r>
      <w:r w:rsidR="00C00665" w:rsidRPr="007A6D46">
        <w:t xml:space="preserve"> </w:t>
      </w:r>
      <w:r w:rsidRPr="007A6D46">
        <w:t>поселением</w:t>
      </w:r>
      <w:r w:rsidR="00C00665" w:rsidRPr="007A6D46">
        <w:t xml:space="preserve"> </w:t>
      </w:r>
      <w:r w:rsidRPr="007A6D46">
        <w:t>Вичугского</w:t>
      </w:r>
      <w:r w:rsidR="00C00665" w:rsidRPr="007A6D46">
        <w:t xml:space="preserve"> </w:t>
      </w:r>
      <w:r w:rsidRPr="007A6D46">
        <w:t>муниципального</w:t>
      </w:r>
      <w:r w:rsidR="00C00665" w:rsidRPr="007A6D46">
        <w:t xml:space="preserve"> </w:t>
      </w:r>
      <w:r w:rsidRPr="007A6D46">
        <w:t>района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Кинешемским</w:t>
      </w:r>
      <w:r w:rsidR="00C00665" w:rsidRPr="007A6D46">
        <w:t xml:space="preserve"> </w:t>
      </w:r>
      <w:r w:rsidRPr="007A6D46">
        <w:t>районом,</w:t>
      </w:r>
      <w:r w:rsidR="00C00665" w:rsidRPr="007A6D46">
        <w:t xml:space="preserve"> </w:t>
      </w:r>
      <w:r w:rsidRPr="007A6D46">
        <w:t>на</w:t>
      </w:r>
      <w:r w:rsidR="00C00665" w:rsidRPr="007A6D46">
        <w:t xml:space="preserve"> </w:t>
      </w:r>
      <w:r w:rsidRPr="007A6D46">
        <w:t>западе</w:t>
      </w:r>
      <w:r w:rsidR="00C00665" w:rsidRPr="007A6D46">
        <w:t xml:space="preserve"> </w:t>
      </w:r>
      <w:r w:rsidRPr="007A6D46">
        <w:t>-</w:t>
      </w:r>
      <w:r w:rsidR="00C00665" w:rsidRPr="007A6D46">
        <w:t xml:space="preserve"> </w:t>
      </w:r>
      <w:r w:rsidRPr="007A6D46">
        <w:t>с</w:t>
      </w:r>
      <w:r w:rsidR="00C00665" w:rsidRPr="007A6D46">
        <w:t xml:space="preserve"> </w:t>
      </w:r>
      <w:r w:rsidRPr="007A6D46">
        <w:t>городским</w:t>
      </w:r>
      <w:r w:rsidR="00C00665" w:rsidRPr="007A6D46">
        <w:t xml:space="preserve"> </w:t>
      </w:r>
      <w:r w:rsidRPr="007A6D46">
        <w:t>округом</w:t>
      </w:r>
      <w:r w:rsidR="00C00665" w:rsidRPr="007A6D46">
        <w:t xml:space="preserve"> </w:t>
      </w:r>
      <w:r w:rsidRPr="007A6D46">
        <w:t>Вичуга,</w:t>
      </w:r>
      <w:r w:rsidR="00C00665" w:rsidRPr="007A6D46">
        <w:t xml:space="preserve"> </w:t>
      </w:r>
      <w:r w:rsidRPr="007A6D46">
        <w:t>Октябрьским</w:t>
      </w:r>
      <w:r w:rsidR="00C00665" w:rsidRPr="007A6D46">
        <w:t xml:space="preserve"> </w:t>
      </w:r>
      <w:r w:rsidRPr="007A6D46">
        <w:t>сельским</w:t>
      </w:r>
      <w:r w:rsidR="00C00665" w:rsidRPr="007A6D46">
        <w:t xml:space="preserve"> </w:t>
      </w:r>
      <w:r w:rsidRPr="007A6D46">
        <w:t>поселением</w:t>
      </w:r>
      <w:r w:rsidR="00C00665" w:rsidRPr="007A6D46">
        <w:t xml:space="preserve"> </w:t>
      </w:r>
      <w:r w:rsidRPr="007A6D46">
        <w:t>Вичугского</w:t>
      </w:r>
      <w:r w:rsidR="00C00665" w:rsidRPr="007A6D46">
        <w:t xml:space="preserve"> </w:t>
      </w:r>
      <w:r w:rsidRPr="007A6D46">
        <w:t>муниципального</w:t>
      </w:r>
      <w:r w:rsidR="00C00665" w:rsidRPr="007A6D46">
        <w:t xml:space="preserve"> </w:t>
      </w:r>
      <w:r w:rsidRPr="007A6D46">
        <w:t>района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Родниковским</w:t>
      </w:r>
      <w:r w:rsidR="00C00665" w:rsidRPr="007A6D46">
        <w:t xml:space="preserve"> </w:t>
      </w:r>
      <w:r w:rsidRPr="007A6D46">
        <w:t>районом,</w:t>
      </w:r>
      <w:r w:rsidR="00C00665" w:rsidRPr="007A6D46">
        <w:t xml:space="preserve"> </w:t>
      </w:r>
      <w:r w:rsidRPr="007A6D46">
        <w:t>на</w:t>
      </w:r>
      <w:r w:rsidR="00C00665" w:rsidRPr="007A6D46">
        <w:t xml:space="preserve"> </w:t>
      </w:r>
      <w:r w:rsidRPr="007A6D46">
        <w:t>востоке</w:t>
      </w:r>
      <w:r w:rsidR="00C00665" w:rsidRPr="007A6D46">
        <w:t xml:space="preserve"> </w:t>
      </w:r>
      <w:r w:rsidRPr="007A6D46">
        <w:t>-</w:t>
      </w:r>
      <w:r w:rsidR="00C00665" w:rsidRPr="007A6D46">
        <w:t xml:space="preserve"> </w:t>
      </w:r>
      <w:r w:rsidRPr="007A6D46">
        <w:t>с</w:t>
      </w:r>
      <w:r w:rsidR="00C00665" w:rsidRPr="007A6D46">
        <w:t xml:space="preserve"> </w:t>
      </w:r>
      <w:r w:rsidRPr="007A6D46">
        <w:t>Кинешемским</w:t>
      </w:r>
      <w:r w:rsidR="00C00665" w:rsidRPr="007A6D46">
        <w:t xml:space="preserve"> </w:t>
      </w:r>
      <w:r w:rsidRPr="007A6D46">
        <w:t>районом,</w:t>
      </w:r>
      <w:r w:rsidR="00C00665" w:rsidRPr="007A6D46">
        <w:t xml:space="preserve"> </w:t>
      </w:r>
      <w:r w:rsidRPr="007A6D46">
        <w:t>на</w:t>
      </w:r>
      <w:r w:rsidR="00C00665" w:rsidRPr="007A6D46">
        <w:t xml:space="preserve"> </w:t>
      </w:r>
      <w:r w:rsidRPr="007A6D46">
        <w:t>юге</w:t>
      </w:r>
      <w:r w:rsidR="00C00665" w:rsidRPr="007A6D46">
        <w:t xml:space="preserve"> </w:t>
      </w:r>
      <w:r w:rsidRPr="007A6D46">
        <w:t>-</w:t>
      </w:r>
      <w:r w:rsidR="00C00665" w:rsidRPr="007A6D46">
        <w:t xml:space="preserve"> </w:t>
      </w:r>
      <w:r w:rsidRPr="007A6D46">
        <w:t>с</w:t>
      </w:r>
      <w:r w:rsidR="00C00665" w:rsidRPr="007A6D46">
        <w:t xml:space="preserve"> </w:t>
      </w:r>
      <w:r w:rsidRPr="007A6D46">
        <w:t>Лухским</w:t>
      </w:r>
      <w:r w:rsidR="00C00665" w:rsidRPr="007A6D46">
        <w:t xml:space="preserve"> </w:t>
      </w:r>
      <w:r w:rsidRPr="007A6D46">
        <w:t>районом.</w:t>
      </w:r>
    </w:p>
    <w:p w14:paraId="7F1BDF2B" w14:textId="77777777" w:rsidR="000855EE" w:rsidRPr="007A6D46" w:rsidRDefault="000855EE" w:rsidP="0046620B">
      <w:pPr>
        <w:widowControl w:val="0"/>
        <w:suppressAutoHyphens w:val="0"/>
        <w:spacing w:line="240" w:lineRule="auto"/>
        <w:ind w:firstLine="539"/>
        <w:jc w:val="both"/>
      </w:pPr>
      <w:r w:rsidRPr="007A6D46">
        <w:t>Сошниковское</w:t>
      </w:r>
      <w:r w:rsidR="00C00665" w:rsidRPr="007A6D46">
        <w:t xml:space="preserve"> </w:t>
      </w:r>
      <w:r w:rsidRPr="007A6D46">
        <w:t>сельское</w:t>
      </w:r>
      <w:r w:rsidR="00C00665" w:rsidRPr="007A6D46">
        <w:t xml:space="preserve"> </w:t>
      </w:r>
      <w:r w:rsidRPr="007A6D46">
        <w:t>поселение</w:t>
      </w:r>
      <w:r w:rsidR="00C00665" w:rsidRPr="007A6D46">
        <w:t xml:space="preserve"> </w:t>
      </w:r>
      <w:r w:rsidRPr="007A6D46">
        <w:t>занимает</w:t>
      </w:r>
      <w:r w:rsidR="00C00665" w:rsidRPr="007A6D46">
        <w:t xml:space="preserve"> </w:t>
      </w:r>
      <w:r w:rsidRPr="007A6D46">
        <w:t>выгодное</w:t>
      </w:r>
      <w:r w:rsidR="00C00665" w:rsidRPr="007A6D46">
        <w:t xml:space="preserve"> </w:t>
      </w:r>
      <w:r w:rsidRPr="007A6D46">
        <w:t>географическое</w:t>
      </w:r>
      <w:r w:rsidR="00C00665" w:rsidRPr="007A6D46">
        <w:t xml:space="preserve"> </w:t>
      </w:r>
      <w:r w:rsidRPr="007A6D46">
        <w:t>положение</w:t>
      </w:r>
      <w:r w:rsidR="00C00665" w:rsidRPr="007A6D46">
        <w:t xml:space="preserve"> </w:t>
      </w:r>
      <w:r w:rsidRPr="007A6D46">
        <w:t>обусловленное</w:t>
      </w:r>
      <w:r w:rsidR="00C00665" w:rsidRPr="007A6D46">
        <w:t xml:space="preserve"> </w:t>
      </w:r>
      <w:r w:rsidRPr="007A6D46">
        <w:t>наличием</w:t>
      </w:r>
      <w:r w:rsidR="00C00665" w:rsidRPr="007A6D46">
        <w:t xml:space="preserve"> </w:t>
      </w:r>
      <w:r w:rsidRPr="007A6D46">
        <w:t>транспортной</w:t>
      </w:r>
      <w:r w:rsidR="00C00665" w:rsidRPr="007A6D46">
        <w:t xml:space="preserve"> </w:t>
      </w:r>
      <w:r w:rsidRPr="007A6D46">
        <w:t>доступности</w:t>
      </w:r>
      <w:r w:rsidR="00C00665" w:rsidRPr="007A6D46">
        <w:t xml:space="preserve"> </w:t>
      </w:r>
      <w:r w:rsidRPr="007A6D46">
        <w:t>к</w:t>
      </w:r>
      <w:r w:rsidR="00C00665" w:rsidRPr="007A6D46">
        <w:t xml:space="preserve"> </w:t>
      </w:r>
      <w:r w:rsidRPr="007A6D46">
        <w:t>городскому</w:t>
      </w:r>
      <w:r w:rsidR="00C00665" w:rsidRPr="007A6D46">
        <w:t xml:space="preserve"> </w:t>
      </w:r>
      <w:r w:rsidRPr="007A6D46">
        <w:t>округу</w:t>
      </w:r>
      <w:r w:rsidR="00C00665" w:rsidRPr="007A6D46">
        <w:t xml:space="preserve"> </w:t>
      </w:r>
      <w:r w:rsidRPr="007A6D46">
        <w:t>Вичуга.</w:t>
      </w:r>
      <w:r w:rsidR="00C00665" w:rsidRPr="007A6D46">
        <w:t xml:space="preserve"> </w:t>
      </w:r>
      <w:r w:rsidRPr="007A6D46">
        <w:t>Расстояние</w:t>
      </w:r>
      <w:r w:rsidR="00C00665" w:rsidRPr="007A6D46">
        <w:t xml:space="preserve"> </w:t>
      </w:r>
      <w:r w:rsidRPr="007A6D46">
        <w:t>от</w:t>
      </w:r>
      <w:r w:rsidR="00C00665" w:rsidRPr="007A6D46">
        <w:t xml:space="preserve"> </w:t>
      </w:r>
      <w:r w:rsidRPr="007A6D46">
        <w:t>д</w:t>
      </w:r>
      <w:r w:rsidR="00802E48" w:rsidRPr="007A6D46">
        <w:t>. С</w:t>
      </w:r>
      <w:r w:rsidRPr="007A6D46">
        <w:t>ошники</w:t>
      </w:r>
      <w:r w:rsidR="00C00665" w:rsidRPr="007A6D46">
        <w:t xml:space="preserve"> </w:t>
      </w:r>
      <w:r w:rsidRPr="007A6D46">
        <w:t>до</w:t>
      </w:r>
      <w:r w:rsidR="00C00665" w:rsidRPr="007A6D46">
        <w:t xml:space="preserve"> </w:t>
      </w:r>
      <w:r w:rsidRPr="007A6D46">
        <w:t>районного</w:t>
      </w:r>
      <w:r w:rsidR="00C00665" w:rsidRPr="007A6D46">
        <w:t xml:space="preserve"> </w:t>
      </w:r>
      <w:r w:rsidRPr="007A6D46">
        <w:t>центра</w:t>
      </w:r>
      <w:r w:rsidR="00C00665" w:rsidRPr="007A6D46">
        <w:t xml:space="preserve"> </w:t>
      </w:r>
      <w:r w:rsidRPr="007A6D46">
        <w:t>г</w:t>
      </w:r>
      <w:r w:rsidR="00802E48" w:rsidRPr="007A6D46">
        <w:t>. В</w:t>
      </w:r>
      <w:r w:rsidRPr="007A6D46">
        <w:t>ичуги</w:t>
      </w:r>
      <w:r w:rsidR="00C00665" w:rsidRPr="007A6D46">
        <w:t xml:space="preserve"> </w:t>
      </w:r>
      <w:r w:rsidRPr="007A6D46">
        <w:t>-</w:t>
      </w:r>
      <w:r w:rsidR="00C00665" w:rsidRPr="007A6D46">
        <w:t xml:space="preserve"> </w:t>
      </w:r>
      <w:r w:rsidRPr="007A6D46">
        <w:t>5</w:t>
      </w:r>
      <w:r w:rsidR="00C00665" w:rsidRPr="007A6D46">
        <w:t xml:space="preserve"> </w:t>
      </w:r>
      <w:r w:rsidRPr="007A6D46">
        <w:t>км,</w:t>
      </w:r>
      <w:r w:rsidR="00C00665" w:rsidRPr="007A6D46">
        <w:t xml:space="preserve"> </w:t>
      </w:r>
      <w:r w:rsidRPr="007A6D46">
        <w:t>до</w:t>
      </w:r>
      <w:r w:rsidR="00C00665" w:rsidRPr="007A6D46">
        <w:t xml:space="preserve"> </w:t>
      </w:r>
      <w:r w:rsidRPr="007A6D46">
        <w:t>областного</w:t>
      </w:r>
      <w:r w:rsidR="00C00665" w:rsidRPr="007A6D46">
        <w:t xml:space="preserve"> </w:t>
      </w:r>
      <w:r w:rsidRPr="007A6D46">
        <w:t>центра</w:t>
      </w:r>
      <w:r w:rsidR="00C00665" w:rsidRPr="007A6D46">
        <w:t xml:space="preserve"> </w:t>
      </w:r>
      <w:r w:rsidRPr="007A6D46">
        <w:t>г</w:t>
      </w:r>
      <w:r w:rsidR="00802E48" w:rsidRPr="007A6D46">
        <w:t>. И</w:t>
      </w:r>
      <w:r w:rsidRPr="007A6D46">
        <w:t>ваново</w:t>
      </w:r>
      <w:r w:rsidR="00C00665" w:rsidRPr="007A6D46">
        <w:t xml:space="preserve"> </w:t>
      </w:r>
      <w:r w:rsidRPr="007A6D46">
        <w:t>–</w:t>
      </w:r>
      <w:r w:rsidR="00C00665" w:rsidRPr="007A6D46">
        <w:t xml:space="preserve"> </w:t>
      </w:r>
      <w:r w:rsidRPr="007A6D46">
        <w:t>70</w:t>
      </w:r>
      <w:r w:rsidR="00C00665" w:rsidRPr="007A6D46">
        <w:t xml:space="preserve"> </w:t>
      </w:r>
      <w:r w:rsidRPr="007A6D46">
        <w:t>км.</w:t>
      </w:r>
    </w:p>
    <w:p w14:paraId="6B4D80E2" w14:textId="77777777" w:rsidR="000855EE" w:rsidRPr="007A6D46" w:rsidRDefault="000855EE" w:rsidP="0046620B">
      <w:pPr>
        <w:widowControl w:val="0"/>
        <w:suppressAutoHyphens w:val="0"/>
        <w:spacing w:line="240" w:lineRule="auto"/>
        <w:ind w:firstLine="539"/>
        <w:jc w:val="both"/>
      </w:pPr>
      <w:r w:rsidRPr="007A6D46">
        <w:t>Муниципальное</w:t>
      </w:r>
      <w:r w:rsidR="00C00665" w:rsidRPr="007A6D46">
        <w:t xml:space="preserve"> </w:t>
      </w:r>
      <w:r w:rsidRPr="007A6D46">
        <w:t>образование</w:t>
      </w:r>
      <w:r w:rsidR="00C00665" w:rsidRPr="007A6D46">
        <w:t xml:space="preserve"> </w:t>
      </w:r>
      <w:r w:rsidRPr="007A6D46">
        <w:t>Сошниковское</w:t>
      </w:r>
      <w:r w:rsidR="00C00665" w:rsidRPr="007A6D46">
        <w:t xml:space="preserve"> </w:t>
      </w:r>
      <w:r w:rsidRPr="007A6D46">
        <w:t>сельское</w:t>
      </w:r>
      <w:r w:rsidR="00C00665" w:rsidRPr="007A6D46">
        <w:t xml:space="preserve"> </w:t>
      </w:r>
      <w:r w:rsidRPr="007A6D46">
        <w:t>поселение</w:t>
      </w:r>
      <w:r w:rsidR="00C00665" w:rsidRPr="007A6D46">
        <w:t xml:space="preserve"> </w:t>
      </w:r>
      <w:r w:rsidRPr="007A6D46">
        <w:t>расположено</w:t>
      </w:r>
      <w:r w:rsidR="00C00665" w:rsidRPr="007A6D46">
        <w:t xml:space="preserve"> </w:t>
      </w:r>
      <w:r w:rsidRPr="007A6D46">
        <w:t>на</w:t>
      </w:r>
      <w:r w:rsidR="00C00665" w:rsidRPr="007A6D46">
        <w:t xml:space="preserve"> </w:t>
      </w:r>
      <w:r w:rsidRPr="007A6D46">
        <w:t>северо-востоке</w:t>
      </w:r>
      <w:r w:rsidR="00C00665" w:rsidRPr="007A6D46">
        <w:t xml:space="preserve"> </w:t>
      </w:r>
      <w:r w:rsidRPr="007A6D46">
        <w:t>Вичугского</w:t>
      </w:r>
      <w:r w:rsidR="00C00665" w:rsidRPr="007A6D46">
        <w:t xml:space="preserve"> </w:t>
      </w:r>
      <w:r w:rsidRPr="007A6D46">
        <w:t>района</w:t>
      </w:r>
      <w:r w:rsidR="00C00665" w:rsidRPr="007A6D46">
        <w:t xml:space="preserve"> </w:t>
      </w:r>
      <w:r w:rsidRPr="007A6D46">
        <w:t>Ивановской</w:t>
      </w:r>
      <w:r w:rsidR="00C00665" w:rsidRPr="007A6D46">
        <w:t xml:space="preserve"> </w:t>
      </w:r>
      <w:r w:rsidRPr="007A6D46">
        <w:t>области,</w:t>
      </w:r>
      <w:r w:rsidR="00C00665" w:rsidRPr="007A6D46">
        <w:t xml:space="preserve"> </w:t>
      </w:r>
      <w:r w:rsidRPr="007A6D46">
        <w:t>площадь</w:t>
      </w:r>
      <w:r w:rsidR="00C00665" w:rsidRPr="007A6D46">
        <w:t xml:space="preserve"> </w:t>
      </w:r>
      <w:r w:rsidRPr="007A6D46">
        <w:t>составляет</w:t>
      </w:r>
      <w:r w:rsidR="00C00665" w:rsidRPr="007A6D46">
        <w:t xml:space="preserve"> </w:t>
      </w:r>
      <w:r w:rsidRPr="007A6D46">
        <w:t>39100</w:t>
      </w:r>
      <w:r w:rsidR="00C00665" w:rsidRPr="007A6D46">
        <w:t xml:space="preserve"> </w:t>
      </w:r>
      <w:r w:rsidRPr="007A6D46">
        <w:t>га,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состав</w:t>
      </w:r>
      <w:r w:rsidR="00C00665" w:rsidRPr="007A6D46">
        <w:t xml:space="preserve"> </w:t>
      </w:r>
      <w:r w:rsidRPr="007A6D46">
        <w:t>поселения</w:t>
      </w:r>
      <w:r w:rsidR="00C00665" w:rsidRPr="007A6D46">
        <w:t xml:space="preserve"> </w:t>
      </w:r>
      <w:r w:rsidRPr="007A6D46">
        <w:t>входят</w:t>
      </w:r>
      <w:r w:rsidR="00C00665" w:rsidRPr="007A6D46">
        <w:t xml:space="preserve"> </w:t>
      </w:r>
      <w:r w:rsidRPr="007A6D46">
        <w:t>55</w:t>
      </w:r>
      <w:r w:rsidR="00C00665" w:rsidRPr="007A6D46">
        <w:t xml:space="preserve"> </w:t>
      </w:r>
      <w:r w:rsidRPr="007A6D46">
        <w:t>населенных</w:t>
      </w:r>
      <w:r w:rsidR="00C00665" w:rsidRPr="007A6D46">
        <w:t xml:space="preserve"> </w:t>
      </w:r>
      <w:r w:rsidRPr="007A6D46">
        <w:t>пунктов.</w:t>
      </w:r>
      <w:r w:rsidR="00C00665" w:rsidRPr="007A6D46">
        <w:t xml:space="preserve"> </w:t>
      </w:r>
      <w:r w:rsidR="000E78AB" w:rsidRPr="007A6D46">
        <w:t>Газифицирован</w:t>
      </w:r>
      <w:r w:rsidRPr="007A6D46">
        <w:t>о</w:t>
      </w:r>
      <w:r w:rsidR="00C00665" w:rsidRPr="007A6D46">
        <w:t xml:space="preserve"> </w:t>
      </w:r>
      <w:r w:rsidRPr="007A6D46">
        <w:t>2</w:t>
      </w:r>
      <w:r w:rsidR="00C00665" w:rsidRPr="007A6D46">
        <w:t xml:space="preserve"> </w:t>
      </w:r>
      <w:r w:rsidRPr="007A6D46">
        <w:t>населенных</w:t>
      </w:r>
      <w:r w:rsidR="00C00665" w:rsidRPr="007A6D46">
        <w:t xml:space="preserve"> </w:t>
      </w:r>
      <w:r w:rsidRPr="007A6D46">
        <w:t>пункта</w:t>
      </w:r>
      <w:r w:rsidR="00C00665" w:rsidRPr="007A6D46">
        <w:t xml:space="preserve"> </w:t>
      </w:r>
      <w:r w:rsidRPr="007A6D46">
        <w:t>(д.</w:t>
      </w:r>
      <w:r w:rsidR="00C00665" w:rsidRPr="007A6D46">
        <w:t xml:space="preserve"> </w:t>
      </w:r>
      <w:r w:rsidRPr="007A6D46">
        <w:t>Сошники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д.</w:t>
      </w:r>
      <w:r w:rsidR="00C00665" w:rsidRPr="007A6D46">
        <w:t xml:space="preserve"> </w:t>
      </w:r>
      <w:r w:rsidRPr="007A6D46">
        <w:t>Янино).</w:t>
      </w:r>
    </w:p>
    <w:p w14:paraId="17565F81" w14:textId="77777777" w:rsidR="000855EE" w:rsidRPr="007A6D46" w:rsidRDefault="000855EE" w:rsidP="0046620B">
      <w:pPr>
        <w:widowControl w:val="0"/>
        <w:suppressAutoHyphens w:val="0"/>
        <w:spacing w:line="240" w:lineRule="auto"/>
        <w:ind w:firstLine="539"/>
        <w:jc w:val="both"/>
      </w:pPr>
      <w:r w:rsidRPr="007A6D46">
        <w:t>Среднегодовая</w:t>
      </w:r>
      <w:r w:rsidR="00C00665" w:rsidRPr="007A6D46">
        <w:t xml:space="preserve"> </w:t>
      </w:r>
      <w:r w:rsidRPr="007A6D46">
        <w:t>численно</w:t>
      </w:r>
      <w:r w:rsidR="00242E03" w:rsidRPr="007A6D46">
        <w:t>сть</w:t>
      </w:r>
      <w:r w:rsidR="00C00665" w:rsidRPr="007A6D46">
        <w:t xml:space="preserve"> </w:t>
      </w:r>
      <w:r w:rsidR="00242E03" w:rsidRPr="007A6D46">
        <w:t>постоянн</w:t>
      </w:r>
      <w:r w:rsidR="00790E95" w:rsidRPr="007A6D46">
        <w:t>ого</w:t>
      </w:r>
      <w:r w:rsidR="00C00665" w:rsidRPr="007A6D46">
        <w:t xml:space="preserve"> </w:t>
      </w:r>
      <w:r w:rsidR="00790E95" w:rsidRPr="007A6D46">
        <w:t>населения</w:t>
      </w:r>
      <w:r w:rsidR="00C00665" w:rsidRPr="007A6D46">
        <w:t xml:space="preserve"> </w:t>
      </w:r>
      <w:r w:rsidR="00790E95" w:rsidRPr="007A6D46">
        <w:t>–</w:t>
      </w:r>
      <w:r w:rsidR="00C00665" w:rsidRPr="007A6D46">
        <w:t xml:space="preserve"> </w:t>
      </w:r>
      <w:r w:rsidR="00790E95" w:rsidRPr="007A6D46">
        <w:t>1261</w:t>
      </w:r>
      <w:r w:rsidR="00C00665" w:rsidRPr="007A6D46">
        <w:t xml:space="preserve"> </w:t>
      </w:r>
      <w:r w:rsidRPr="007A6D46">
        <w:t>человек,</w:t>
      </w:r>
      <w:r w:rsidR="00C00665" w:rsidRPr="007A6D46">
        <w:t xml:space="preserve"> </w:t>
      </w:r>
      <w:r w:rsidR="00F31508" w:rsidRPr="007A6D46">
        <w:t>трудоспособного</w:t>
      </w:r>
      <w:r w:rsidR="00C00665" w:rsidRPr="007A6D46">
        <w:t xml:space="preserve"> </w:t>
      </w:r>
      <w:r w:rsidR="00F31508" w:rsidRPr="007A6D46">
        <w:t>населения</w:t>
      </w:r>
      <w:r w:rsidR="00C00665" w:rsidRPr="007A6D46">
        <w:t xml:space="preserve"> </w:t>
      </w:r>
      <w:r w:rsidR="00F31508" w:rsidRPr="007A6D46">
        <w:t>–</w:t>
      </w:r>
      <w:r w:rsidR="00C00665" w:rsidRPr="007A6D46">
        <w:t xml:space="preserve"> </w:t>
      </w:r>
      <w:r w:rsidR="00F31508" w:rsidRPr="007A6D46">
        <w:t>632</w:t>
      </w:r>
      <w:r w:rsidR="00C00665" w:rsidRPr="007A6D46">
        <w:t xml:space="preserve"> </w:t>
      </w:r>
      <w:r w:rsidRPr="007A6D46">
        <w:t>человек,</w:t>
      </w:r>
    </w:p>
    <w:p w14:paraId="679AA603" w14:textId="77777777" w:rsidR="000855EE" w:rsidRPr="007A6D46" w:rsidRDefault="000855EE" w:rsidP="0046620B">
      <w:pPr>
        <w:widowControl w:val="0"/>
        <w:suppressAutoHyphens w:val="0"/>
        <w:spacing w:line="240" w:lineRule="auto"/>
        <w:ind w:firstLine="539"/>
        <w:jc w:val="both"/>
      </w:pPr>
      <w:r w:rsidRPr="007A6D46">
        <w:t>в</w:t>
      </w:r>
      <w:r w:rsidR="00C00665" w:rsidRPr="007A6D46">
        <w:t xml:space="preserve"> </w:t>
      </w:r>
      <w:r w:rsidRPr="007A6D46">
        <w:t>том</w:t>
      </w:r>
      <w:r w:rsidR="00C00665" w:rsidRPr="007A6D46">
        <w:t xml:space="preserve"> </w:t>
      </w:r>
      <w:r w:rsidRPr="007A6D46">
        <w:t>числе:</w:t>
      </w:r>
    </w:p>
    <w:p w14:paraId="32DFAC3D" w14:textId="77777777" w:rsidR="000855EE" w:rsidRPr="007A6D46" w:rsidRDefault="0046620B" w:rsidP="0046620B">
      <w:pPr>
        <w:widowControl w:val="0"/>
        <w:suppressAutoHyphens w:val="0"/>
        <w:spacing w:line="240" w:lineRule="auto"/>
        <w:ind w:firstLine="539"/>
        <w:jc w:val="both"/>
      </w:pPr>
      <w:r w:rsidRPr="007A6D46">
        <w:t xml:space="preserve">- </w:t>
      </w:r>
      <w:r w:rsidR="00790E95" w:rsidRPr="007A6D46">
        <w:t>младше</w:t>
      </w:r>
      <w:r w:rsidR="00C00665" w:rsidRPr="007A6D46">
        <w:t xml:space="preserve"> </w:t>
      </w:r>
      <w:r w:rsidR="00790E95" w:rsidRPr="007A6D46">
        <w:t>трудоспособного</w:t>
      </w:r>
      <w:r w:rsidR="00C00665" w:rsidRPr="007A6D46">
        <w:t xml:space="preserve"> </w:t>
      </w:r>
      <w:r w:rsidR="00790E95" w:rsidRPr="007A6D46">
        <w:t>-</w:t>
      </w:r>
      <w:r w:rsidR="00C00665" w:rsidRPr="007A6D46">
        <w:t xml:space="preserve"> </w:t>
      </w:r>
      <w:r w:rsidR="00790E95" w:rsidRPr="007A6D46">
        <w:t>153</w:t>
      </w:r>
      <w:r w:rsidR="00C00665" w:rsidRPr="007A6D46">
        <w:t xml:space="preserve"> </w:t>
      </w:r>
      <w:r w:rsidR="000855EE" w:rsidRPr="007A6D46">
        <w:t>человек;</w:t>
      </w:r>
    </w:p>
    <w:p w14:paraId="49DF7042" w14:textId="77777777" w:rsidR="000855EE" w:rsidRPr="007A6D46" w:rsidRDefault="0046620B" w:rsidP="0046620B">
      <w:pPr>
        <w:widowControl w:val="0"/>
        <w:suppressAutoHyphens w:val="0"/>
        <w:spacing w:line="240" w:lineRule="auto"/>
        <w:ind w:firstLine="539"/>
        <w:jc w:val="both"/>
      </w:pPr>
      <w:r w:rsidRPr="007A6D46">
        <w:t xml:space="preserve">- </w:t>
      </w:r>
      <w:r w:rsidR="00790E95" w:rsidRPr="007A6D46">
        <w:t>старше</w:t>
      </w:r>
      <w:r w:rsidR="00C00665" w:rsidRPr="007A6D46">
        <w:t xml:space="preserve"> </w:t>
      </w:r>
      <w:r w:rsidR="00790E95" w:rsidRPr="007A6D46">
        <w:t>трудоспобного</w:t>
      </w:r>
      <w:r w:rsidR="00C00665" w:rsidRPr="007A6D46">
        <w:t xml:space="preserve"> </w:t>
      </w:r>
      <w:r w:rsidR="00790E95" w:rsidRPr="007A6D46">
        <w:t>–</w:t>
      </w:r>
      <w:r w:rsidR="00C00665" w:rsidRPr="007A6D46">
        <w:t xml:space="preserve"> </w:t>
      </w:r>
      <w:r w:rsidR="00790E95" w:rsidRPr="007A6D46">
        <w:t>457</w:t>
      </w:r>
      <w:r w:rsidR="00C00665" w:rsidRPr="007A6D46">
        <w:t xml:space="preserve"> </w:t>
      </w:r>
      <w:r w:rsidR="000855EE" w:rsidRPr="007A6D46">
        <w:t>человек;</w:t>
      </w:r>
    </w:p>
    <w:p w14:paraId="1BE2747D" w14:textId="77777777" w:rsidR="000855EE" w:rsidRPr="007A6D46" w:rsidRDefault="0046620B" w:rsidP="0046620B">
      <w:pPr>
        <w:widowControl w:val="0"/>
        <w:suppressAutoHyphens w:val="0"/>
        <w:spacing w:line="240" w:lineRule="auto"/>
        <w:ind w:firstLine="539"/>
        <w:jc w:val="both"/>
      </w:pPr>
      <w:r w:rsidRPr="007A6D46">
        <w:t xml:space="preserve">- </w:t>
      </w:r>
      <w:r w:rsidR="000855EE" w:rsidRPr="007A6D46">
        <w:t>официально</w:t>
      </w:r>
      <w:r w:rsidR="00C00665" w:rsidRPr="007A6D46">
        <w:t xml:space="preserve"> </w:t>
      </w:r>
      <w:r w:rsidR="000855EE" w:rsidRPr="007A6D46">
        <w:t>зар</w:t>
      </w:r>
      <w:r w:rsidR="00790E95" w:rsidRPr="007A6D46">
        <w:t>егистрированных</w:t>
      </w:r>
      <w:r w:rsidR="00C00665" w:rsidRPr="007A6D46">
        <w:t xml:space="preserve"> </w:t>
      </w:r>
      <w:r w:rsidR="00790E95" w:rsidRPr="007A6D46">
        <w:t>безработных</w:t>
      </w:r>
      <w:r w:rsidR="00C00665" w:rsidRPr="007A6D46">
        <w:t xml:space="preserve"> </w:t>
      </w:r>
      <w:r w:rsidR="00790E95" w:rsidRPr="007A6D46">
        <w:t>–</w:t>
      </w:r>
      <w:r w:rsidR="00C00665" w:rsidRPr="007A6D46">
        <w:t xml:space="preserve"> </w:t>
      </w:r>
      <w:r w:rsidR="00790E95" w:rsidRPr="007A6D46">
        <w:t>32</w:t>
      </w:r>
      <w:r w:rsidR="00C00665" w:rsidRPr="007A6D46">
        <w:t xml:space="preserve"> </w:t>
      </w:r>
      <w:r w:rsidR="000855EE" w:rsidRPr="007A6D46">
        <w:t>человек;</w:t>
      </w:r>
    </w:p>
    <w:p w14:paraId="599B9116" w14:textId="77777777" w:rsidR="000855EE" w:rsidRPr="007A6D46" w:rsidRDefault="0046620B" w:rsidP="0046620B">
      <w:pPr>
        <w:widowControl w:val="0"/>
        <w:suppressAutoHyphens w:val="0"/>
        <w:spacing w:line="240" w:lineRule="auto"/>
        <w:ind w:firstLine="539"/>
        <w:jc w:val="both"/>
      </w:pPr>
      <w:r w:rsidRPr="007A6D46">
        <w:t xml:space="preserve">- </w:t>
      </w:r>
      <w:r w:rsidR="00790E95" w:rsidRPr="007A6D46">
        <w:t>число</w:t>
      </w:r>
      <w:r w:rsidR="00C00665" w:rsidRPr="007A6D46">
        <w:t xml:space="preserve"> </w:t>
      </w:r>
      <w:r w:rsidR="00790E95" w:rsidRPr="007A6D46">
        <w:t>домохозяйств</w:t>
      </w:r>
      <w:r w:rsidR="00C00665" w:rsidRPr="007A6D46">
        <w:t xml:space="preserve"> </w:t>
      </w:r>
      <w:r w:rsidR="00790E95" w:rsidRPr="007A6D46">
        <w:t>–</w:t>
      </w:r>
      <w:r w:rsidR="00C00665" w:rsidRPr="007A6D46">
        <w:t xml:space="preserve"> </w:t>
      </w:r>
      <w:r w:rsidR="00790E95" w:rsidRPr="007A6D46">
        <w:t>617</w:t>
      </w:r>
      <w:r w:rsidRPr="007A6D46">
        <w:t>.</w:t>
      </w:r>
    </w:p>
    <w:p w14:paraId="4019E33E" w14:textId="77777777" w:rsidR="000855EE" w:rsidRPr="007A6D46" w:rsidRDefault="000855EE" w:rsidP="0046620B">
      <w:pPr>
        <w:widowControl w:val="0"/>
        <w:suppressAutoHyphens w:val="0"/>
        <w:spacing w:line="240" w:lineRule="auto"/>
        <w:ind w:firstLine="539"/>
        <w:jc w:val="both"/>
      </w:pPr>
      <w:r w:rsidRPr="007A6D46">
        <w:t>В</w:t>
      </w:r>
      <w:r w:rsidR="00C00665" w:rsidRPr="007A6D46">
        <w:t xml:space="preserve"> </w:t>
      </w:r>
      <w:r w:rsidRPr="007A6D46">
        <w:t>летний</w:t>
      </w:r>
      <w:r w:rsidR="00C00665" w:rsidRPr="007A6D46">
        <w:t xml:space="preserve"> </w:t>
      </w:r>
      <w:r w:rsidRPr="007A6D46">
        <w:t>период</w:t>
      </w:r>
      <w:r w:rsidR="00C00665" w:rsidRPr="007A6D46">
        <w:t xml:space="preserve"> </w:t>
      </w:r>
      <w:r w:rsidRPr="007A6D46">
        <w:t>население</w:t>
      </w:r>
      <w:r w:rsidR="00C00665" w:rsidRPr="007A6D46">
        <w:t xml:space="preserve"> </w:t>
      </w:r>
      <w:r w:rsidRPr="007A6D46">
        <w:t>увеличивается,</w:t>
      </w:r>
      <w:r w:rsidR="00C00665" w:rsidRPr="007A6D46">
        <w:t xml:space="preserve"> </w:t>
      </w:r>
      <w:r w:rsidRPr="007A6D46">
        <w:t>за</w:t>
      </w:r>
      <w:r w:rsidR="00C00665" w:rsidRPr="007A6D46">
        <w:t xml:space="preserve"> </w:t>
      </w:r>
      <w:r w:rsidRPr="007A6D46">
        <w:t>счет</w:t>
      </w:r>
      <w:r w:rsidR="00C00665" w:rsidRPr="007A6D46">
        <w:t xml:space="preserve"> </w:t>
      </w:r>
      <w:r w:rsidRPr="007A6D46">
        <w:t>сезонно</w:t>
      </w:r>
      <w:r w:rsidR="00C00665" w:rsidRPr="007A6D46">
        <w:t xml:space="preserve"> </w:t>
      </w:r>
      <w:r w:rsidRPr="007A6D46">
        <w:t>проживающих</w:t>
      </w:r>
      <w:r w:rsidR="00C00665" w:rsidRPr="007A6D46">
        <w:t xml:space="preserve"> </w:t>
      </w:r>
      <w:r w:rsidRPr="007A6D46">
        <w:t>граждан,</w:t>
      </w:r>
      <w:r w:rsidR="00C00665" w:rsidRPr="007A6D46">
        <w:t xml:space="preserve"> </w:t>
      </w:r>
      <w:r w:rsidRPr="007A6D46">
        <w:t>соответственно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возрастает</w:t>
      </w:r>
      <w:r w:rsidR="00C00665" w:rsidRPr="007A6D46">
        <w:t xml:space="preserve"> </w:t>
      </w:r>
      <w:r w:rsidRPr="007A6D46">
        <w:t>спрос</w:t>
      </w:r>
      <w:r w:rsidR="00C00665" w:rsidRPr="007A6D46">
        <w:t xml:space="preserve"> </w:t>
      </w:r>
      <w:r w:rsidRPr="007A6D46">
        <w:t>на</w:t>
      </w:r>
      <w:r w:rsidR="00C00665" w:rsidRPr="007A6D46">
        <w:t xml:space="preserve"> </w:t>
      </w:r>
      <w:r w:rsidRPr="007A6D46">
        <w:t>оказание</w:t>
      </w:r>
      <w:r w:rsidR="00C00665" w:rsidRPr="007A6D46">
        <w:t xml:space="preserve"> </w:t>
      </w:r>
      <w:r w:rsidRPr="007A6D46">
        <w:t>услуг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продажу</w:t>
      </w:r>
      <w:r w:rsidR="00C00665" w:rsidRPr="007A6D46">
        <w:t xml:space="preserve"> </w:t>
      </w:r>
      <w:r w:rsidRPr="007A6D46">
        <w:t>товаров,</w:t>
      </w:r>
      <w:r w:rsidR="00C00665" w:rsidRPr="007A6D46">
        <w:t xml:space="preserve"> </w:t>
      </w:r>
      <w:r w:rsidRPr="007A6D46">
        <w:t>что</w:t>
      </w:r>
      <w:r w:rsidR="00C00665" w:rsidRPr="007A6D46">
        <w:t xml:space="preserve"> </w:t>
      </w:r>
      <w:r w:rsidRPr="007A6D46">
        <w:t>является</w:t>
      </w:r>
      <w:r w:rsidR="00C00665" w:rsidRPr="007A6D46">
        <w:t xml:space="preserve"> </w:t>
      </w:r>
      <w:r w:rsidRPr="007A6D46">
        <w:t>характерным</w:t>
      </w:r>
      <w:r w:rsidR="00C00665" w:rsidRPr="007A6D46">
        <w:t xml:space="preserve"> </w:t>
      </w:r>
      <w:r w:rsidRPr="007A6D46">
        <w:t>признаком</w:t>
      </w:r>
      <w:r w:rsidR="00C00665" w:rsidRPr="007A6D46">
        <w:t xml:space="preserve"> </w:t>
      </w:r>
      <w:r w:rsidRPr="007A6D46">
        <w:t>для</w:t>
      </w:r>
      <w:r w:rsidR="00C00665" w:rsidRPr="007A6D46">
        <w:t xml:space="preserve"> </w:t>
      </w:r>
      <w:r w:rsidRPr="007A6D46">
        <w:t>предпосылок</w:t>
      </w:r>
      <w:r w:rsidR="00C00665" w:rsidRPr="007A6D46">
        <w:t xml:space="preserve"> </w:t>
      </w:r>
      <w:r w:rsidRPr="007A6D46">
        <w:t>развития</w:t>
      </w:r>
      <w:r w:rsidR="00C00665" w:rsidRPr="007A6D46">
        <w:t xml:space="preserve"> </w:t>
      </w:r>
      <w:r w:rsidRPr="007A6D46">
        <w:t>малого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среднего</w:t>
      </w:r>
      <w:r w:rsidR="00C00665" w:rsidRPr="007A6D46">
        <w:t xml:space="preserve"> </w:t>
      </w:r>
      <w:r w:rsidRPr="007A6D46">
        <w:t>предпринимательства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муниципальном</w:t>
      </w:r>
      <w:r w:rsidR="00C00665" w:rsidRPr="007A6D46">
        <w:t xml:space="preserve"> </w:t>
      </w:r>
      <w:r w:rsidRPr="007A6D46">
        <w:t>образовании</w:t>
      </w:r>
      <w:r w:rsidR="00C00665" w:rsidRPr="007A6D46">
        <w:t xml:space="preserve"> </w:t>
      </w:r>
      <w:r w:rsidRPr="007A6D46">
        <w:t>Сошниковского</w:t>
      </w:r>
      <w:r w:rsidR="00C00665" w:rsidRPr="007A6D46">
        <w:t xml:space="preserve"> </w:t>
      </w:r>
      <w:r w:rsidRPr="007A6D46">
        <w:t>сельское</w:t>
      </w:r>
      <w:r w:rsidR="00C00665" w:rsidRPr="007A6D46">
        <w:t xml:space="preserve"> </w:t>
      </w:r>
      <w:r w:rsidRPr="007A6D46">
        <w:t>поселение</w:t>
      </w:r>
      <w:r w:rsidR="00C00665" w:rsidRPr="007A6D46">
        <w:t xml:space="preserve"> </w:t>
      </w:r>
      <w:r w:rsidRPr="007A6D46">
        <w:t>с</w:t>
      </w:r>
      <w:r w:rsidR="00C00665" w:rsidRPr="007A6D46">
        <w:t xml:space="preserve"> </w:t>
      </w:r>
      <w:r w:rsidRPr="007A6D46">
        <w:t>учётом</w:t>
      </w:r>
      <w:r w:rsidR="00C00665" w:rsidRPr="007A6D46">
        <w:t xml:space="preserve"> </w:t>
      </w:r>
      <w:r w:rsidRPr="007A6D46">
        <w:t>увеличения</w:t>
      </w:r>
      <w:r w:rsidR="00C00665" w:rsidRPr="007A6D46">
        <w:t xml:space="preserve"> </w:t>
      </w:r>
      <w:r w:rsidRPr="007A6D46">
        <w:t>сферы</w:t>
      </w:r>
      <w:r w:rsidR="00C00665" w:rsidRPr="007A6D46">
        <w:t xml:space="preserve"> </w:t>
      </w:r>
      <w:r w:rsidRPr="007A6D46">
        <w:t>предпринимательской</w:t>
      </w:r>
      <w:r w:rsidR="00C00665" w:rsidRPr="007A6D46">
        <w:t xml:space="preserve"> </w:t>
      </w:r>
      <w:r w:rsidRPr="007A6D46">
        <w:t>деятельности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расширением</w:t>
      </w:r>
      <w:r w:rsidR="00C00665" w:rsidRPr="007A6D46">
        <w:t xml:space="preserve"> </w:t>
      </w:r>
      <w:r w:rsidRPr="007A6D46">
        <w:t>спектра</w:t>
      </w:r>
      <w:r w:rsidR="00C00665" w:rsidRPr="007A6D46">
        <w:t xml:space="preserve"> </w:t>
      </w:r>
      <w:r w:rsidRPr="007A6D46">
        <w:t>оказания</w:t>
      </w:r>
      <w:r w:rsidR="00C00665" w:rsidRPr="007A6D46">
        <w:t xml:space="preserve"> </w:t>
      </w:r>
      <w:r w:rsidRPr="007A6D46">
        <w:t>услуг.</w:t>
      </w:r>
    </w:p>
    <w:p w14:paraId="3C2F8ABB" w14:textId="77777777" w:rsidR="000855EE" w:rsidRPr="007A6D46" w:rsidRDefault="000855EE" w:rsidP="0046620B">
      <w:pPr>
        <w:widowControl w:val="0"/>
        <w:suppressAutoHyphens w:val="0"/>
        <w:spacing w:line="240" w:lineRule="auto"/>
        <w:ind w:firstLine="539"/>
        <w:jc w:val="both"/>
      </w:pPr>
      <w:r w:rsidRPr="007A6D46">
        <w:t>На</w:t>
      </w:r>
      <w:r w:rsidR="00C00665" w:rsidRPr="007A6D46">
        <w:t xml:space="preserve"> </w:t>
      </w:r>
      <w:r w:rsidRPr="007A6D46">
        <w:t>территории</w:t>
      </w:r>
      <w:r w:rsidR="00C00665" w:rsidRPr="007A6D46">
        <w:t xml:space="preserve"> </w:t>
      </w:r>
      <w:r w:rsidRPr="007A6D46">
        <w:t>муниципального</w:t>
      </w:r>
      <w:r w:rsidR="00C00665" w:rsidRPr="007A6D46">
        <w:t xml:space="preserve"> </w:t>
      </w:r>
      <w:r w:rsidRPr="007A6D46">
        <w:t>образования</w:t>
      </w:r>
      <w:r w:rsidR="00C00665" w:rsidRPr="007A6D46">
        <w:t xml:space="preserve"> </w:t>
      </w:r>
      <w:r w:rsidRPr="007A6D46">
        <w:t>Сошниковское</w:t>
      </w:r>
      <w:r w:rsidR="00C00665" w:rsidRPr="007A6D46">
        <w:t xml:space="preserve"> </w:t>
      </w:r>
      <w:r w:rsidRPr="007A6D46">
        <w:t>сельское</w:t>
      </w:r>
      <w:r w:rsidR="00C00665" w:rsidRPr="007A6D46">
        <w:t xml:space="preserve"> </w:t>
      </w:r>
      <w:r w:rsidRPr="007A6D46">
        <w:t>поселение</w:t>
      </w:r>
      <w:r w:rsidR="00C00665" w:rsidRPr="007A6D46">
        <w:t xml:space="preserve"> </w:t>
      </w:r>
      <w:r w:rsidRPr="007A6D46">
        <w:t>осуществляют</w:t>
      </w:r>
      <w:r w:rsidR="00C00665" w:rsidRPr="007A6D46">
        <w:t xml:space="preserve"> </w:t>
      </w:r>
      <w:r w:rsidRPr="007A6D46">
        <w:t>предпринимательскую</w:t>
      </w:r>
      <w:r w:rsidR="00C00665" w:rsidRPr="007A6D46">
        <w:t xml:space="preserve"> </w:t>
      </w:r>
      <w:r w:rsidRPr="007A6D46">
        <w:t>деятельность:</w:t>
      </w:r>
      <w:r w:rsidR="00C00665" w:rsidRPr="007A6D46">
        <w:t xml:space="preserve"> </w:t>
      </w:r>
      <w:r w:rsidRPr="007A6D46">
        <w:t>2</w:t>
      </w:r>
      <w:r w:rsidR="00C00665" w:rsidRPr="007A6D46">
        <w:t xml:space="preserve"> </w:t>
      </w:r>
      <w:r w:rsidRPr="007A6D46">
        <w:t>сельхозпредприятия,</w:t>
      </w:r>
      <w:r w:rsidR="00C00665" w:rsidRPr="007A6D46">
        <w:t xml:space="preserve"> </w:t>
      </w:r>
      <w:r w:rsidRPr="007A6D46">
        <w:t>2</w:t>
      </w:r>
      <w:r w:rsidR="00C00665" w:rsidRPr="007A6D46">
        <w:t xml:space="preserve"> </w:t>
      </w:r>
      <w:r w:rsidRPr="007A6D46">
        <w:t>КФХ.</w:t>
      </w:r>
    </w:p>
    <w:p w14:paraId="06E9ED2C" w14:textId="77777777" w:rsidR="000855EE" w:rsidRPr="007A6D46" w:rsidRDefault="000855EE" w:rsidP="0046620B">
      <w:pPr>
        <w:widowControl w:val="0"/>
        <w:suppressAutoHyphens w:val="0"/>
        <w:spacing w:line="240" w:lineRule="auto"/>
        <w:ind w:firstLine="539"/>
        <w:jc w:val="both"/>
      </w:pPr>
      <w:r w:rsidRPr="007A6D46">
        <w:t>В</w:t>
      </w:r>
      <w:r w:rsidR="00C00665" w:rsidRPr="007A6D46">
        <w:t xml:space="preserve"> </w:t>
      </w:r>
      <w:r w:rsidRPr="007A6D46">
        <w:t>Сошниковском</w:t>
      </w:r>
      <w:r w:rsidR="00C00665" w:rsidRPr="007A6D46">
        <w:t xml:space="preserve"> </w:t>
      </w:r>
      <w:r w:rsidRPr="007A6D46">
        <w:t>сельском</w:t>
      </w:r>
      <w:r w:rsidR="00C00665" w:rsidRPr="007A6D46">
        <w:t xml:space="preserve"> </w:t>
      </w:r>
      <w:r w:rsidRPr="007A6D46">
        <w:t>поселении</w:t>
      </w:r>
      <w:r w:rsidR="00C00665" w:rsidRPr="007A6D46">
        <w:t xml:space="preserve"> </w:t>
      </w:r>
      <w:r w:rsidRPr="007A6D46">
        <w:t>остаётся</w:t>
      </w:r>
      <w:r w:rsidR="00C00665" w:rsidRPr="007A6D46">
        <w:t xml:space="preserve"> </w:t>
      </w:r>
      <w:r w:rsidRPr="007A6D46">
        <w:t>актуальным</w:t>
      </w:r>
      <w:r w:rsidR="00C00665" w:rsidRPr="007A6D46">
        <w:t xml:space="preserve"> </w:t>
      </w:r>
      <w:r w:rsidRPr="007A6D46">
        <w:t>вопрос</w:t>
      </w:r>
      <w:r w:rsidR="00C00665" w:rsidRPr="007A6D46">
        <w:t xml:space="preserve"> </w:t>
      </w:r>
      <w:r w:rsidRPr="007A6D46">
        <w:t>развития</w:t>
      </w:r>
      <w:r w:rsidR="00C00665" w:rsidRPr="007A6D46">
        <w:t xml:space="preserve"> </w:t>
      </w:r>
      <w:r w:rsidRPr="007A6D46">
        <w:t>малого</w:t>
      </w:r>
      <w:r w:rsidR="00C00665" w:rsidRPr="007A6D46">
        <w:t xml:space="preserve"> </w:t>
      </w:r>
      <w:r w:rsidRPr="007A6D46">
        <w:t>бизнеса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туристической</w:t>
      </w:r>
      <w:r w:rsidR="00C00665" w:rsidRPr="007A6D46">
        <w:t xml:space="preserve"> </w:t>
      </w:r>
      <w:r w:rsidRPr="007A6D46">
        <w:t>сфере,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сфере</w:t>
      </w:r>
      <w:r w:rsidR="00C00665" w:rsidRPr="007A6D46">
        <w:t xml:space="preserve"> </w:t>
      </w:r>
      <w:r w:rsidRPr="007A6D46">
        <w:t>жилищно-коммунального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сельского</w:t>
      </w:r>
      <w:r w:rsidR="00C00665" w:rsidRPr="007A6D46">
        <w:t xml:space="preserve"> </w:t>
      </w:r>
      <w:r w:rsidRPr="007A6D46">
        <w:t>хозяйства</w:t>
      </w:r>
    </w:p>
    <w:p w14:paraId="573C5E2A" w14:textId="77777777" w:rsidR="000855EE" w:rsidRPr="007A6D46" w:rsidRDefault="000855EE" w:rsidP="0046620B">
      <w:pPr>
        <w:widowControl w:val="0"/>
        <w:suppressAutoHyphens w:val="0"/>
        <w:spacing w:line="240" w:lineRule="auto"/>
        <w:ind w:firstLine="539"/>
        <w:jc w:val="both"/>
      </w:pPr>
      <w:r w:rsidRPr="007A6D46">
        <w:t>В</w:t>
      </w:r>
      <w:r w:rsidR="00C00665" w:rsidRPr="007A6D46">
        <w:t xml:space="preserve"> </w:t>
      </w:r>
      <w:r w:rsidRPr="007A6D46">
        <w:t>д.</w:t>
      </w:r>
      <w:r w:rsidR="00802E48" w:rsidRPr="007A6D46">
        <w:t xml:space="preserve"> </w:t>
      </w:r>
      <w:r w:rsidRPr="007A6D46">
        <w:t>Рожство</w:t>
      </w:r>
      <w:r w:rsidR="00C00665" w:rsidRPr="007A6D46">
        <w:t xml:space="preserve"> </w:t>
      </w:r>
      <w:r w:rsidRPr="007A6D46">
        <w:t>находится</w:t>
      </w:r>
      <w:r w:rsidR="00C00665" w:rsidRPr="007A6D46">
        <w:t xml:space="preserve"> </w:t>
      </w:r>
      <w:r w:rsidRPr="007A6D46">
        <w:t>эко-усадьба</w:t>
      </w:r>
      <w:r w:rsidR="00C00665" w:rsidRPr="007A6D46">
        <w:t xml:space="preserve"> </w:t>
      </w:r>
      <w:r w:rsidRPr="007A6D46">
        <w:t>д.</w:t>
      </w:r>
      <w:r w:rsidR="00802E48" w:rsidRPr="007A6D46">
        <w:t xml:space="preserve"> </w:t>
      </w:r>
      <w:r w:rsidRPr="007A6D46">
        <w:t>Рожство,</w:t>
      </w:r>
      <w:r w:rsidR="00C00665" w:rsidRPr="007A6D46">
        <w:t xml:space="preserve"> </w:t>
      </w:r>
      <w:r w:rsidRPr="007A6D46">
        <w:t>где</w:t>
      </w:r>
      <w:r w:rsidR="00C00665" w:rsidRPr="007A6D46">
        <w:t xml:space="preserve"> </w:t>
      </w:r>
      <w:r w:rsidRPr="007A6D46">
        <w:t>гости</w:t>
      </w:r>
      <w:r w:rsidR="00C00665" w:rsidRPr="007A6D46">
        <w:t xml:space="preserve"> </w:t>
      </w:r>
      <w:r w:rsidRPr="007A6D46">
        <w:t>поселения</w:t>
      </w:r>
      <w:r w:rsidR="00C00665" w:rsidRPr="007A6D46">
        <w:t xml:space="preserve"> </w:t>
      </w:r>
      <w:r w:rsidRPr="007A6D46">
        <w:t>могут</w:t>
      </w:r>
      <w:r w:rsidR="00C00665" w:rsidRPr="007A6D46">
        <w:t xml:space="preserve"> </w:t>
      </w:r>
      <w:r w:rsidRPr="007A6D46">
        <w:t>отдохнуть</w:t>
      </w:r>
      <w:r w:rsidR="00C00665" w:rsidRPr="007A6D46">
        <w:t xml:space="preserve"> </w:t>
      </w:r>
      <w:r w:rsidRPr="007A6D46">
        <w:t>на</w:t>
      </w:r>
      <w:r w:rsidR="00C00665" w:rsidRPr="007A6D46">
        <w:t xml:space="preserve"> </w:t>
      </w:r>
      <w:r w:rsidRPr="007A6D46">
        <w:t>природе,</w:t>
      </w:r>
      <w:r w:rsidR="00C00665" w:rsidRPr="007A6D46">
        <w:t xml:space="preserve"> </w:t>
      </w:r>
      <w:r w:rsidRPr="007A6D46">
        <w:t>посетить</w:t>
      </w:r>
      <w:r w:rsidR="00C00665" w:rsidRPr="007A6D46">
        <w:t xml:space="preserve"> </w:t>
      </w:r>
      <w:r w:rsidRPr="007A6D46">
        <w:t>баню,</w:t>
      </w:r>
      <w:r w:rsidR="00C00665" w:rsidRPr="007A6D46">
        <w:t xml:space="preserve"> </w:t>
      </w:r>
      <w:r w:rsidRPr="007A6D46">
        <w:t>сходить</w:t>
      </w:r>
      <w:r w:rsidR="00C00665" w:rsidRPr="007A6D46">
        <w:t xml:space="preserve"> </w:t>
      </w:r>
      <w:r w:rsidRPr="007A6D46">
        <w:t>на</w:t>
      </w:r>
      <w:r w:rsidR="00C00665" w:rsidRPr="007A6D46">
        <w:t xml:space="preserve"> </w:t>
      </w:r>
      <w:r w:rsidRPr="007A6D46">
        <w:t>охоту.</w:t>
      </w:r>
    </w:p>
    <w:p w14:paraId="41F55F67" w14:textId="77777777" w:rsidR="000855EE" w:rsidRPr="007A6D46" w:rsidRDefault="000855EE" w:rsidP="0046620B">
      <w:pPr>
        <w:widowControl w:val="0"/>
        <w:suppressAutoHyphens w:val="0"/>
        <w:spacing w:line="240" w:lineRule="auto"/>
        <w:ind w:firstLine="539"/>
        <w:jc w:val="both"/>
      </w:pPr>
      <w:r w:rsidRPr="007A6D46">
        <w:t>Принимая</w:t>
      </w:r>
      <w:r w:rsidR="00C00665" w:rsidRPr="007A6D46">
        <w:t xml:space="preserve"> </w:t>
      </w:r>
      <w:r w:rsidRPr="007A6D46">
        <w:t>во</w:t>
      </w:r>
      <w:r w:rsidR="00C00665" w:rsidRPr="007A6D46">
        <w:t xml:space="preserve"> </w:t>
      </w:r>
      <w:r w:rsidRPr="007A6D46">
        <w:t>внимание</w:t>
      </w:r>
      <w:r w:rsidR="00C00665" w:rsidRPr="007A6D46">
        <w:t xml:space="preserve"> </w:t>
      </w:r>
      <w:r w:rsidRPr="007A6D46">
        <w:t>выводы</w:t>
      </w:r>
      <w:r w:rsidR="00C00665" w:rsidRPr="007A6D46">
        <w:t xml:space="preserve"> </w:t>
      </w:r>
      <w:r w:rsidRPr="007A6D46">
        <w:t>об</w:t>
      </w:r>
      <w:r w:rsidR="00C00665" w:rsidRPr="007A6D46">
        <w:t xml:space="preserve"> </w:t>
      </w:r>
      <w:r w:rsidRPr="007A6D46">
        <w:t>уровне</w:t>
      </w:r>
      <w:r w:rsidR="00C00665" w:rsidRPr="007A6D46">
        <w:t xml:space="preserve"> </w:t>
      </w:r>
      <w:r w:rsidRPr="007A6D46">
        <w:t>развития</w:t>
      </w:r>
      <w:r w:rsidR="00C00665" w:rsidRPr="007A6D46">
        <w:t xml:space="preserve"> </w:t>
      </w:r>
      <w:r w:rsidRPr="007A6D46">
        <w:t>малого</w:t>
      </w:r>
      <w:r w:rsidR="00C00665" w:rsidRPr="007A6D46">
        <w:t xml:space="preserve"> </w:t>
      </w:r>
      <w:r w:rsidRPr="007A6D46">
        <w:t>предпринимательства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производственной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социальной</w:t>
      </w:r>
      <w:r w:rsidR="00C00665" w:rsidRPr="007A6D46">
        <w:t xml:space="preserve"> </w:t>
      </w:r>
      <w:r w:rsidRPr="007A6D46">
        <w:t>сферах,</w:t>
      </w:r>
      <w:r w:rsidR="00C00665" w:rsidRPr="007A6D46">
        <w:t xml:space="preserve"> </w:t>
      </w:r>
      <w:r w:rsidRPr="007A6D46">
        <w:t>жилищно-коммунальном</w:t>
      </w:r>
      <w:r w:rsidR="00C00665" w:rsidRPr="007A6D46">
        <w:t xml:space="preserve"> </w:t>
      </w:r>
      <w:r w:rsidRPr="007A6D46">
        <w:t>хозяйстве,</w:t>
      </w:r>
      <w:r w:rsidR="00C00665" w:rsidRPr="007A6D46">
        <w:t xml:space="preserve"> </w:t>
      </w:r>
      <w:r w:rsidRPr="007A6D46">
        <w:t>а</w:t>
      </w:r>
      <w:r w:rsidR="00C00665" w:rsidRPr="007A6D46">
        <w:t xml:space="preserve"> </w:t>
      </w:r>
      <w:r w:rsidRPr="007A6D46">
        <w:t>также,</w:t>
      </w:r>
      <w:r w:rsidR="00C00665" w:rsidRPr="007A6D46">
        <w:t xml:space="preserve"> </w:t>
      </w:r>
      <w:r w:rsidRPr="007A6D46">
        <w:t>учитывая</w:t>
      </w:r>
      <w:r w:rsidR="00C00665" w:rsidRPr="007A6D46">
        <w:t xml:space="preserve"> </w:t>
      </w:r>
      <w:r w:rsidRPr="007A6D46">
        <w:t>необходимость</w:t>
      </w:r>
      <w:r w:rsidR="00C00665" w:rsidRPr="007A6D46">
        <w:t xml:space="preserve"> </w:t>
      </w:r>
      <w:r w:rsidRPr="007A6D46">
        <w:t>развития</w:t>
      </w:r>
      <w:r w:rsidR="00C00665" w:rsidRPr="007A6D46">
        <w:t xml:space="preserve"> </w:t>
      </w:r>
      <w:r w:rsidRPr="007A6D46">
        <w:t>на</w:t>
      </w:r>
      <w:r w:rsidR="00C00665" w:rsidRPr="007A6D46">
        <w:t xml:space="preserve"> </w:t>
      </w:r>
      <w:r w:rsidRPr="007A6D46">
        <w:t>территории</w:t>
      </w:r>
      <w:r w:rsidR="00C00665" w:rsidRPr="007A6D46">
        <w:t xml:space="preserve"> </w:t>
      </w:r>
      <w:r w:rsidRPr="007A6D46">
        <w:t>поселения</w:t>
      </w:r>
      <w:r w:rsidR="00C00665" w:rsidRPr="007A6D46">
        <w:t xml:space="preserve"> </w:t>
      </w:r>
      <w:r w:rsidRPr="007A6D46">
        <w:t>информационно-коммуникационных</w:t>
      </w:r>
      <w:r w:rsidR="00C00665" w:rsidRPr="007A6D46">
        <w:t xml:space="preserve"> </w:t>
      </w:r>
      <w:r w:rsidRPr="007A6D46">
        <w:t>технологий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сфере</w:t>
      </w:r>
      <w:r w:rsidR="00C00665" w:rsidRPr="007A6D46">
        <w:t xml:space="preserve"> </w:t>
      </w:r>
      <w:r w:rsidRPr="007A6D46">
        <w:t>малого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среднего</w:t>
      </w:r>
      <w:r w:rsidR="00C00665" w:rsidRPr="007A6D46">
        <w:t xml:space="preserve"> </w:t>
      </w:r>
      <w:r w:rsidRPr="007A6D46">
        <w:t>предпринимательства,</w:t>
      </w:r>
      <w:r w:rsidR="00C00665" w:rsidRPr="007A6D46">
        <w:t xml:space="preserve"> </w:t>
      </w:r>
      <w:r w:rsidRPr="007A6D46">
        <w:t>приоритетными</w:t>
      </w:r>
      <w:r w:rsidR="00C00665" w:rsidRPr="007A6D46">
        <w:t xml:space="preserve"> </w:t>
      </w:r>
      <w:r w:rsidRPr="007A6D46">
        <w:t>сферами</w:t>
      </w:r>
      <w:r w:rsidR="00C00665" w:rsidRPr="007A6D46">
        <w:t xml:space="preserve"> </w:t>
      </w:r>
      <w:r w:rsidRPr="007A6D46">
        <w:t>развития</w:t>
      </w:r>
      <w:r w:rsidR="00C00665" w:rsidRPr="007A6D46">
        <w:t xml:space="preserve"> </w:t>
      </w:r>
      <w:r w:rsidRPr="007A6D46">
        <w:t>малого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среднего</w:t>
      </w:r>
      <w:r w:rsidR="00C00665" w:rsidRPr="007A6D46">
        <w:t xml:space="preserve"> </w:t>
      </w:r>
      <w:r w:rsidRPr="007A6D46">
        <w:t>бизнеса</w:t>
      </w:r>
      <w:r w:rsidR="00C00665" w:rsidRPr="007A6D46">
        <w:t xml:space="preserve"> </w:t>
      </w:r>
      <w:r w:rsidRPr="007A6D46">
        <w:t>для</w:t>
      </w:r>
      <w:r w:rsidR="00C00665" w:rsidRPr="007A6D46">
        <w:t xml:space="preserve"> </w:t>
      </w:r>
      <w:r w:rsidRPr="007A6D46">
        <w:t>муниципального</w:t>
      </w:r>
      <w:r w:rsidR="00C00665" w:rsidRPr="007A6D46">
        <w:t xml:space="preserve"> </w:t>
      </w:r>
      <w:r w:rsidRPr="007A6D46">
        <w:t>образования</w:t>
      </w:r>
      <w:r w:rsidR="00C00665" w:rsidRPr="007A6D46">
        <w:t xml:space="preserve"> </w:t>
      </w:r>
      <w:r w:rsidRPr="007A6D46">
        <w:t>Сошниковского</w:t>
      </w:r>
      <w:r w:rsidR="00C00665" w:rsidRPr="007A6D46">
        <w:t xml:space="preserve"> </w:t>
      </w:r>
      <w:r w:rsidRPr="007A6D46">
        <w:t>сельское</w:t>
      </w:r>
      <w:r w:rsidR="00C00665" w:rsidRPr="007A6D46">
        <w:t xml:space="preserve"> </w:t>
      </w:r>
      <w:r w:rsidRPr="007A6D46">
        <w:t>поселение</w:t>
      </w:r>
      <w:r w:rsidR="00C00665" w:rsidRPr="007A6D46">
        <w:t xml:space="preserve"> </w:t>
      </w:r>
      <w:r w:rsidRPr="007A6D46">
        <w:t>будут:</w:t>
      </w:r>
      <w:r w:rsidR="00C00665" w:rsidRPr="007A6D46">
        <w:t xml:space="preserve"> </w:t>
      </w:r>
      <w:r w:rsidRPr="007A6D46">
        <w:t>социально</w:t>
      </w:r>
      <w:r w:rsidR="00C00665" w:rsidRPr="007A6D46">
        <w:t xml:space="preserve"> </w:t>
      </w:r>
      <w:r w:rsidRPr="007A6D46">
        <w:t>значимые</w:t>
      </w:r>
      <w:r w:rsidR="00C00665" w:rsidRPr="007A6D46">
        <w:t xml:space="preserve"> </w:t>
      </w:r>
      <w:r w:rsidRPr="007A6D46">
        <w:t>отрасли</w:t>
      </w:r>
      <w:r w:rsidR="00C00665" w:rsidRPr="007A6D46">
        <w:t xml:space="preserve"> </w:t>
      </w:r>
      <w:r w:rsidRPr="007A6D46">
        <w:t>(здравоохранение,</w:t>
      </w:r>
      <w:r w:rsidR="00C00665" w:rsidRPr="007A6D46">
        <w:t xml:space="preserve"> </w:t>
      </w:r>
      <w:r w:rsidRPr="007A6D46">
        <w:t>физическая</w:t>
      </w:r>
      <w:r w:rsidR="00C00665" w:rsidRPr="007A6D46">
        <w:t xml:space="preserve"> </w:t>
      </w:r>
      <w:r w:rsidRPr="007A6D46">
        <w:t>культура,</w:t>
      </w:r>
      <w:r w:rsidR="00C00665" w:rsidRPr="007A6D46">
        <w:t xml:space="preserve"> </w:t>
      </w:r>
      <w:r w:rsidRPr="007A6D46">
        <w:t>спорт,</w:t>
      </w:r>
      <w:r w:rsidR="00C00665" w:rsidRPr="007A6D46">
        <w:t xml:space="preserve"> </w:t>
      </w:r>
      <w:r w:rsidRPr="007A6D46">
        <w:t>туризм),</w:t>
      </w:r>
      <w:r w:rsidR="00C00665" w:rsidRPr="007A6D46">
        <w:t xml:space="preserve"> </w:t>
      </w:r>
      <w:r w:rsidRPr="007A6D46">
        <w:t>жилищно-коммунальное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сельское</w:t>
      </w:r>
      <w:r w:rsidR="00C00665" w:rsidRPr="007A6D46">
        <w:t xml:space="preserve"> </w:t>
      </w:r>
      <w:r w:rsidRPr="007A6D46">
        <w:t>хозяйство,</w:t>
      </w:r>
      <w:r w:rsidR="00C00665" w:rsidRPr="007A6D46">
        <w:t xml:space="preserve"> </w:t>
      </w:r>
      <w:r w:rsidRPr="007A6D46">
        <w:t>предоставление</w:t>
      </w:r>
      <w:r w:rsidR="00C00665" w:rsidRPr="007A6D46">
        <w:t xml:space="preserve"> </w:t>
      </w:r>
      <w:r w:rsidRPr="007A6D46">
        <w:t>бытовых</w:t>
      </w:r>
      <w:r w:rsidR="00C00665" w:rsidRPr="007A6D46">
        <w:t xml:space="preserve"> </w:t>
      </w:r>
      <w:r w:rsidRPr="007A6D46">
        <w:t>услуг</w:t>
      </w:r>
      <w:r w:rsidR="00C00665" w:rsidRPr="007A6D46">
        <w:t xml:space="preserve"> </w:t>
      </w:r>
      <w:r w:rsidRPr="007A6D46">
        <w:t>населению,</w:t>
      </w:r>
      <w:r w:rsidR="00C00665" w:rsidRPr="007A6D46">
        <w:t xml:space="preserve"> </w:t>
      </w:r>
      <w:r w:rsidRPr="007A6D46">
        <w:t>а</w:t>
      </w:r>
      <w:r w:rsidR="00C00665" w:rsidRPr="007A6D46">
        <w:t xml:space="preserve"> </w:t>
      </w:r>
      <w:r w:rsidRPr="007A6D46">
        <w:t>также</w:t>
      </w:r>
      <w:r w:rsidR="00C00665" w:rsidRPr="007A6D46">
        <w:t xml:space="preserve"> </w:t>
      </w:r>
      <w:r w:rsidRPr="007A6D46">
        <w:t>развитие</w:t>
      </w:r>
      <w:r w:rsidR="00C00665" w:rsidRPr="007A6D46">
        <w:t xml:space="preserve"> </w:t>
      </w:r>
      <w:r w:rsidRPr="007A6D46">
        <w:t>информационно-коммуникационных</w:t>
      </w:r>
      <w:r w:rsidR="00C00665" w:rsidRPr="007A6D46">
        <w:t xml:space="preserve"> </w:t>
      </w:r>
      <w:r w:rsidRPr="007A6D46">
        <w:t>технологий.</w:t>
      </w:r>
    </w:p>
    <w:p w14:paraId="7D59CCB4" w14:textId="77777777" w:rsidR="000855EE" w:rsidRPr="007A6D46" w:rsidRDefault="000855EE" w:rsidP="0046620B">
      <w:pPr>
        <w:widowControl w:val="0"/>
        <w:suppressAutoHyphens w:val="0"/>
        <w:spacing w:line="240" w:lineRule="auto"/>
        <w:jc w:val="center"/>
      </w:pPr>
    </w:p>
    <w:p w14:paraId="790F10DF" w14:textId="77777777" w:rsidR="000855EE" w:rsidRPr="007A6D46" w:rsidRDefault="000855EE" w:rsidP="0046620B">
      <w:pPr>
        <w:widowControl w:val="0"/>
        <w:suppressAutoHyphens w:val="0"/>
        <w:spacing w:line="240" w:lineRule="auto"/>
        <w:jc w:val="center"/>
        <w:rPr>
          <w:b/>
          <w:bCs/>
        </w:rPr>
      </w:pPr>
      <w:r w:rsidRPr="007A6D46">
        <w:rPr>
          <w:b/>
          <w:bCs/>
        </w:rPr>
        <w:t>3.</w:t>
      </w:r>
      <w:r w:rsidR="0046620B" w:rsidRPr="007A6D46">
        <w:rPr>
          <w:b/>
          <w:bCs/>
        </w:rPr>
        <w:tab/>
      </w:r>
      <w:r w:rsidRPr="007A6D46">
        <w:rPr>
          <w:b/>
          <w:bCs/>
        </w:rPr>
        <w:t>Анализ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ситуации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(проблемы)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и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обоснование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необходимости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их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решения</w:t>
      </w:r>
    </w:p>
    <w:p w14:paraId="5207220A" w14:textId="77777777" w:rsidR="000855EE" w:rsidRPr="007A6D46" w:rsidRDefault="000855EE" w:rsidP="00802E48">
      <w:pPr>
        <w:widowControl w:val="0"/>
        <w:suppressAutoHyphens w:val="0"/>
        <w:spacing w:line="240" w:lineRule="auto"/>
        <w:ind w:firstLine="567"/>
        <w:jc w:val="both"/>
      </w:pPr>
    </w:p>
    <w:p w14:paraId="76B1AA2D" w14:textId="77777777" w:rsidR="000855EE" w:rsidRPr="007A6D46" w:rsidRDefault="000855EE" w:rsidP="00802E48">
      <w:pPr>
        <w:widowControl w:val="0"/>
        <w:suppressAutoHyphens w:val="0"/>
        <w:spacing w:line="240" w:lineRule="auto"/>
        <w:ind w:firstLine="567"/>
        <w:jc w:val="both"/>
      </w:pPr>
      <w:r w:rsidRPr="007A6D46">
        <w:t>3.1.</w:t>
      </w:r>
      <w:r w:rsidR="0046620B" w:rsidRPr="007A6D46">
        <w:tab/>
      </w:r>
      <w:r w:rsidRPr="007A6D46">
        <w:t>В</w:t>
      </w:r>
      <w:r w:rsidR="00C00665" w:rsidRPr="007A6D46">
        <w:t xml:space="preserve"> </w:t>
      </w:r>
      <w:r w:rsidRPr="007A6D46">
        <w:t>соответствии</w:t>
      </w:r>
      <w:r w:rsidR="00C00665" w:rsidRPr="007A6D46">
        <w:t xml:space="preserve"> </w:t>
      </w:r>
      <w:r w:rsidRPr="007A6D46">
        <w:t>с</w:t>
      </w:r>
      <w:r w:rsidR="00C00665" w:rsidRPr="007A6D46">
        <w:t xml:space="preserve"> </w:t>
      </w:r>
      <w:r w:rsidRPr="007A6D46">
        <w:t>Федеральным</w:t>
      </w:r>
      <w:r w:rsidR="00C00665" w:rsidRPr="007A6D46">
        <w:t xml:space="preserve"> </w:t>
      </w:r>
      <w:r w:rsidRPr="007A6D46">
        <w:t>законом</w:t>
      </w:r>
      <w:r w:rsidR="00C00665" w:rsidRPr="007A6D46">
        <w:t xml:space="preserve"> </w:t>
      </w:r>
      <w:r w:rsidRPr="007A6D46">
        <w:t>06.10.2003</w:t>
      </w:r>
      <w:r w:rsidR="00C00665" w:rsidRPr="007A6D46">
        <w:t xml:space="preserve"> </w:t>
      </w:r>
      <w:r w:rsidRPr="007A6D46">
        <w:t>года</w:t>
      </w:r>
      <w:r w:rsidR="00C00665" w:rsidRPr="007A6D46">
        <w:t xml:space="preserve"> </w:t>
      </w:r>
      <w:r w:rsidRPr="007A6D46">
        <w:t>№</w:t>
      </w:r>
      <w:r w:rsidR="00C00665" w:rsidRPr="007A6D46">
        <w:t xml:space="preserve"> </w:t>
      </w:r>
      <w:r w:rsidRPr="007A6D46">
        <w:t>131-ФЗ</w:t>
      </w:r>
      <w:r w:rsidR="00C00665" w:rsidRPr="007A6D46">
        <w:t xml:space="preserve"> </w:t>
      </w:r>
      <w:r w:rsidRPr="007A6D46">
        <w:t>«Об</w:t>
      </w:r>
      <w:r w:rsidR="00C00665" w:rsidRPr="007A6D46">
        <w:t xml:space="preserve"> </w:t>
      </w:r>
      <w:r w:rsidRPr="007A6D46">
        <w:t>общих</w:t>
      </w:r>
      <w:r w:rsidR="00C00665" w:rsidRPr="007A6D46">
        <w:t xml:space="preserve"> </w:t>
      </w:r>
      <w:r w:rsidRPr="007A6D46">
        <w:t>принципах</w:t>
      </w:r>
      <w:r w:rsidR="00C00665" w:rsidRPr="007A6D46">
        <w:t xml:space="preserve"> </w:t>
      </w:r>
      <w:r w:rsidRPr="007A6D46">
        <w:t>организации</w:t>
      </w:r>
      <w:r w:rsidR="00C00665" w:rsidRPr="007A6D46">
        <w:t xml:space="preserve"> </w:t>
      </w:r>
      <w:r w:rsidRPr="007A6D46">
        <w:t>местного</w:t>
      </w:r>
      <w:r w:rsidR="00C00665" w:rsidRPr="007A6D46">
        <w:t xml:space="preserve"> </w:t>
      </w:r>
      <w:r w:rsidRPr="007A6D46">
        <w:t>самоуправления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Российской</w:t>
      </w:r>
      <w:r w:rsidR="00C00665" w:rsidRPr="007A6D46">
        <w:t xml:space="preserve"> </w:t>
      </w:r>
      <w:r w:rsidRPr="007A6D46">
        <w:t>Федерации»</w:t>
      </w:r>
      <w:r w:rsidR="00C00665" w:rsidRPr="007A6D46">
        <w:t xml:space="preserve"> </w:t>
      </w:r>
      <w:r w:rsidRPr="007A6D46">
        <w:t>к</w:t>
      </w:r>
      <w:r w:rsidR="00C00665" w:rsidRPr="007A6D46">
        <w:t xml:space="preserve"> </w:t>
      </w:r>
      <w:r w:rsidRPr="007A6D46">
        <w:t>вопросам</w:t>
      </w:r>
      <w:r w:rsidR="00C00665" w:rsidRPr="007A6D46">
        <w:t xml:space="preserve"> </w:t>
      </w:r>
      <w:r w:rsidRPr="007A6D46">
        <w:t>местного</w:t>
      </w:r>
      <w:r w:rsidR="00C00665" w:rsidRPr="007A6D46">
        <w:t xml:space="preserve"> </w:t>
      </w:r>
      <w:r w:rsidRPr="007A6D46">
        <w:t>значения</w:t>
      </w:r>
      <w:r w:rsidR="00C00665" w:rsidRPr="007A6D46">
        <w:t xml:space="preserve"> </w:t>
      </w:r>
      <w:r w:rsidRPr="007A6D46">
        <w:t>органов</w:t>
      </w:r>
      <w:r w:rsidR="00C00665" w:rsidRPr="007A6D46">
        <w:t xml:space="preserve"> </w:t>
      </w:r>
      <w:r w:rsidRPr="007A6D46">
        <w:t>местного</w:t>
      </w:r>
      <w:r w:rsidR="00C00665" w:rsidRPr="007A6D46">
        <w:t xml:space="preserve"> </w:t>
      </w:r>
      <w:r w:rsidRPr="007A6D46">
        <w:t>самоуправления</w:t>
      </w:r>
      <w:r w:rsidR="00C00665" w:rsidRPr="007A6D46">
        <w:t xml:space="preserve"> </w:t>
      </w:r>
      <w:r w:rsidRPr="007A6D46">
        <w:t>относится</w:t>
      </w:r>
      <w:r w:rsidR="00C00665" w:rsidRPr="007A6D46">
        <w:t xml:space="preserve"> </w:t>
      </w:r>
      <w:r w:rsidRPr="007A6D46">
        <w:t>содействие</w:t>
      </w:r>
      <w:r w:rsidR="00C00665" w:rsidRPr="007A6D46">
        <w:t xml:space="preserve"> </w:t>
      </w:r>
      <w:r w:rsidRPr="007A6D46">
        <w:t>развитию</w:t>
      </w:r>
      <w:r w:rsidR="00C00665" w:rsidRPr="007A6D46">
        <w:t xml:space="preserve"> </w:t>
      </w:r>
      <w:r w:rsidRPr="007A6D46">
        <w:t>малого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среднего</w:t>
      </w:r>
      <w:r w:rsidR="00C00665" w:rsidRPr="007A6D46">
        <w:t xml:space="preserve"> </w:t>
      </w:r>
      <w:r w:rsidRPr="007A6D46">
        <w:t>предпринимательства,</w:t>
      </w:r>
      <w:r w:rsidR="00C00665" w:rsidRPr="007A6D46">
        <w:t xml:space="preserve"> </w:t>
      </w:r>
      <w:r w:rsidRPr="007A6D46">
        <w:t>которое</w:t>
      </w:r>
      <w:r w:rsidR="00C00665" w:rsidRPr="007A6D46">
        <w:t xml:space="preserve"> </w:t>
      </w:r>
      <w:r w:rsidRPr="007A6D46">
        <w:t>призвано</w:t>
      </w:r>
      <w:r w:rsidR="00C00665" w:rsidRPr="007A6D46">
        <w:t xml:space="preserve"> </w:t>
      </w:r>
      <w:r w:rsidRPr="007A6D46">
        <w:t>способствовать</w:t>
      </w:r>
      <w:r w:rsidR="00C00665" w:rsidRPr="007A6D46">
        <w:t xml:space="preserve"> </w:t>
      </w:r>
      <w:r w:rsidRPr="007A6D46">
        <w:t>решению</w:t>
      </w:r>
      <w:r w:rsidR="00C00665" w:rsidRPr="007A6D46">
        <w:t xml:space="preserve"> </w:t>
      </w:r>
      <w:r w:rsidRPr="007A6D46">
        <w:t>ряда</w:t>
      </w:r>
      <w:r w:rsidR="00C00665" w:rsidRPr="007A6D46">
        <w:t xml:space="preserve"> </w:t>
      </w:r>
      <w:r w:rsidRPr="007A6D46">
        <w:t>социально</w:t>
      </w:r>
      <w:r w:rsidR="00C00665" w:rsidRPr="007A6D46">
        <w:t xml:space="preserve"> </w:t>
      </w:r>
      <w:r w:rsidRPr="007A6D46">
        <w:t>-</w:t>
      </w:r>
      <w:r w:rsidR="00C00665" w:rsidRPr="007A6D46">
        <w:t xml:space="preserve"> </w:t>
      </w:r>
      <w:r w:rsidRPr="007A6D46">
        <w:t>экономических</w:t>
      </w:r>
      <w:r w:rsidR="00C00665" w:rsidRPr="007A6D46">
        <w:t xml:space="preserve"> </w:t>
      </w:r>
      <w:r w:rsidRPr="007A6D46">
        <w:t>задач,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первую</w:t>
      </w:r>
      <w:r w:rsidR="00C00665" w:rsidRPr="007A6D46">
        <w:t xml:space="preserve"> </w:t>
      </w:r>
      <w:r w:rsidRPr="007A6D46">
        <w:t>очередь,</w:t>
      </w:r>
      <w:r w:rsidR="00C00665" w:rsidRPr="007A6D46">
        <w:t xml:space="preserve"> </w:t>
      </w:r>
      <w:r w:rsidRPr="007A6D46">
        <w:t>созданию</w:t>
      </w:r>
      <w:r w:rsidR="00C00665" w:rsidRPr="007A6D46">
        <w:t xml:space="preserve"> </w:t>
      </w:r>
      <w:r w:rsidRPr="007A6D46">
        <w:t>новых</w:t>
      </w:r>
      <w:r w:rsidR="00C00665" w:rsidRPr="007A6D46">
        <w:t xml:space="preserve"> </w:t>
      </w:r>
      <w:r w:rsidRPr="007A6D46">
        <w:t>рабочих</w:t>
      </w:r>
      <w:r w:rsidR="00C00665" w:rsidRPr="007A6D46">
        <w:t xml:space="preserve"> </w:t>
      </w:r>
      <w:r w:rsidRPr="007A6D46">
        <w:t>мест,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том</w:t>
      </w:r>
      <w:r w:rsidR="00C00665" w:rsidRPr="007A6D46">
        <w:t xml:space="preserve"> </w:t>
      </w:r>
      <w:r w:rsidRPr="007A6D46">
        <w:t>числе</w:t>
      </w:r>
      <w:r w:rsidR="00C00665" w:rsidRPr="007A6D46">
        <w:t xml:space="preserve"> </w:t>
      </w:r>
      <w:r w:rsidRPr="007A6D46">
        <w:t>для</w:t>
      </w:r>
      <w:r w:rsidR="00C00665" w:rsidRPr="007A6D46">
        <w:t xml:space="preserve"> </w:t>
      </w:r>
      <w:r w:rsidRPr="007A6D46">
        <w:t>молодежи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незащищенных</w:t>
      </w:r>
      <w:r w:rsidR="00C00665" w:rsidRPr="007A6D46">
        <w:t xml:space="preserve"> </w:t>
      </w:r>
      <w:r w:rsidRPr="007A6D46">
        <w:t>слоев</w:t>
      </w:r>
      <w:r w:rsidR="00C00665" w:rsidRPr="007A6D46">
        <w:t xml:space="preserve"> </w:t>
      </w:r>
      <w:r w:rsidRPr="007A6D46">
        <w:t>населения,</w:t>
      </w:r>
      <w:r w:rsidR="00C00665" w:rsidRPr="007A6D46">
        <w:t xml:space="preserve"> </w:t>
      </w:r>
      <w:r w:rsidRPr="007A6D46">
        <w:t>снижению</w:t>
      </w:r>
      <w:r w:rsidR="00C00665" w:rsidRPr="007A6D46">
        <w:t xml:space="preserve"> </w:t>
      </w:r>
      <w:r w:rsidRPr="007A6D46">
        <w:t>уровня</w:t>
      </w:r>
      <w:r w:rsidR="00C00665" w:rsidRPr="007A6D46">
        <w:t xml:space="preserve"> </w:t>
      </w:r>
      <w:r w:rsidRPr="007A6D46">
        <w:t>безработицы,</w:t>
      </w:r>
      <w:r w:rsidR="00C00665" w:rsidRPr="007A6D46">
        <w:t xml:space="preserve"> </w:t>
      </w:r>
      <w:r w:rsidRPr="007A6D46">
        <w:t>формированию</w:t>
      </w:r>
      <w:r w:rsidR="00C00665" w:rsidRPr="007A6D46">
        <w:t xml:space="preserve"> </w:t>
      </w:r>
      <w:r w:rsidRPr="007A6D46">
        <w:t>среднего</w:t>
      </w:r>
      <w:r w:rsidR="00C00665" w:rsidRPr="007A6D46">
        <w:t xml:space="preserve"> </w:t>
      </w:r>
      <w:r w:rsidRPr="007A6D46">
        <w:t>класса</w:t>
      </w:r>
      <w:r w:rsidR="00C00665" w:rsidRPr="007A6D46">
        <w:t xml:space="preserve"> </w:t>
      </w:r>
      <w:r w:rsidRPr="007A6D46">
        <w:t>-</w:t>
      </w:r>
      <w:r w:rsidR="00C00665" w:rsidRPr="007A6D46">
        <w:t xml:space="preserve"> </w:t>
      </w:r>
      <w:r w:rsidRPr="007A6D46">
        <w:t>основного</w:t>
      </w:r>
      <w:r w:rsidR="00C00665" w:rsidRPr="007A6D46">
        <w:t xml:space="preserve"> </w:t>
      </w:r>
      <w:r w:rsidRPr="007A6D46">
        <w:t>гаранта</w:t>
      </w:r>
      <w:r w:rsidR="00C00665" w:rsidRPr="007A6D46">
        <w:t xml:space="preserve"> </w:t>
      </w:r>
      <w:r w:rsidRPr="007A6D46">
        <w:t>социальной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политической</w:t>
      </w:r>
      <w:r w:rsidR="00C00665" w:rsidRPr="007A6D46">
        <w:t xml:space="preserve"> </w:t>
      </w:r>
      <w:r w:rsidRPr="007A6D46">
        <w:t>стабильности</w:t>
      </w:r>
      <w:r w:rsidR="00C00665" w:rsidRPr="007A6D46">
        <w:t xml:space="preserve"> </w:t>
      </w:r>
      <w:r w:rsidRPr="007A6D46">
        <w:t>государства.</w:t>
      </w:r>
    </w:p>
    <w:p w14:paraId="18DA8AAB" w14:textId="77777777" w:rsidR="000855EE" w:rsidRPr="007A6D46" w:rsidRDefault="000855EE" w:rsidP="00802E48">
      <w:pPr>
        <w:widowControl w:val="0"/>
        <w:suppressAutoHyphens w:val="0"/>
        <w:spacing w:line="240" w:lineRule="auto"/>
        <w:ind w:firstLine="567"/>
        <w:jc w:val="both"/>
      </w:pPr>
      <w:r w:rsidRPr="007A6D46">
        <w:t>Малое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среднее</w:t>
      </w:r>
      <w:r w:rsidR="00C00665" w:rsidRPr="007A6D46">
        <w:t xml:space="preserve"> </w:t>
      </w:r>
      <w:r w:rsidRPr="007A6D46">
        <w:t>предпринимательство</w:t>
      </w:r>
      <w:r w:rsidR="00C00665" w:rsidRPr="007A6D46">
        <w:t xml:space="preserve"> </w:t>
      </w:r>
      <w:r w:rsidRPr="007A6D46">
        <w:t>играет</w:t>
      </w:r>
      <w:r w:rsidR="00C00665" w:rsidRPr="007A6D46">
        <w:t xml:space="preserve"> </w:t>
      </w:r>
      <w:r w:rsidRPr="007A6D46">
        <w:t>важнейшую</w:t>
      </w:r>
      <w:r w:rsidR="00C00665" w:rsidRPr="007A6D46">
        <w:t xml:space="preserve"> </w:t>
      </w:r>
      <w:r w:rsidRPr="007A6D46">
        <w:t>роль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обеспечении</w:t>
      </w:r>
      <w:r w:rsidR="00C00665" w:rsidRPr="007A6D46">
        <w:t xml:space="preserve"> </w:t>
      </w:r>
      <w:r w:rsidRPr="007A6D46">
        <w:t>стабильности</w:t>
      </w:r>
      <w:r w:rsidR="00C00665" w:rsidRPr="007A6D46">
        <w:t xml:space="preserve"> </w:t>
      </w:r>
      <w:r w:rsidRPr="007A6D46">
        <w:t>экономического</w:t>
      </w:r>
      <w:r w:rsidR="00C00665" w:rsidRPr="007A6D46">
        <w:t xml:space="preserve"> </w:t>
      </w:r>
      <w:r w:rsidRPr="007A6D46">
        <w:t>развития,</w:t>
      </w:r>
      <w:r w:rsidR="00C00665" w:rsidRPr="007A6D46">
        <w:t xml:space="preserve"> </w:t>
      </w:r>
      <w:r w:rsidRPr="007A6D46">
        <w:t>повышения</w:t>
      </w:r>
      <w:r w:rsidR="00C00665" w:rsidRPr="007A6D46">
        <w:t xml:space="preserve"> </w:t>
      </w:r>
      <w:r w:rsidRPr="007A6D46">
        <w:t>гибкости</w:t>
      </w:r>
      <w:r w:rsidR="00C00665" w:rsidRPr="007A6D46">
        <w:t xml:space="preserve"> </w:t>
      </w:r>
      <w:r w:rsidRPr="007A6D46">
        <w:t>экономики</w:t>
      </w:r>
      <w:r w:rsidR="00C00665" w:rsidRPr="007A6D46">
        <w:t xml:space="preserve"> </w:t>
      </w:r>
      <w:r w:rsidRPr="007A6D46">
        <w:t>к</w:t>
      </w:r>
      <w:r w:rsidR="00C00665" w:rsidRPr="007A6D46">
        <w:t xml:space="preserve"> </w:t>
      </w:r>
      <w:r w:rsidRPr="007A6D46">
        <w:t>изменяющимся</w:t>
      </w:r>
      <w:r w:rsidR="00C00665" w:rsidRPr="007A6D46">
        <w:t xml:space="preserve"> </w:t>
      </w:r>
      <w:r w:rsidRPr="007A6D46">
        <w:t>внешним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внутренним</w:t>
      </w:r>
      <w:r w:rsidR="00C00665" w:rsidRPr="007A6D46">
        <w:t xml:space="preserve"> </w:t>
      </w:r>
      <w:r w:rsidRPr="007A6D46">
        <w:t>условиям.</w:t>
      </w:r>
    </w:p>
    <w:p w14:paraId="13068197" w14:textId="77777777" w:rsidR="000855EE" w:rsidRPr="007A6D46" w:rsidRDefault="000855EE" w:rsidP="00802E48">
      <w:pPr>
        <w:widowControl w:val="0"/>
        <w:suppressAutoHyphens w:val="0"/>
        <w:spacing w:line="240" w:lineRule="auto"/>
        <w:ind w:firstLine="567"/>
        <w:jc w:val="both"/>
      </w:pPr>
      <w:r w:rsidRPr="007A6D46">
        <w:t>Развитие</w:t>
      </w:r>
      <w:r w:rsidR="00C00665" w:rsidRPr="007A6D46">
        <w:t xml:space="preserve"> </w:t>
      </w:r>
      <w:r w:rsidRPr="007A6D46">
        <w:t>малого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среднего</w:t>
      </w:r>
      <w:r w:rsidR="00C00665" w:rsidRPr="007A6D46">
        <w:t xml:space="preserve"> </w:t>
      </w:r>
      <w:r w:rsidRPr="007A6D46">
        <w:t>предпринимательства</w:t>
      </w:r>
      <w:r w:rsidR="00C00665" w:rsidRPr="007A6D46">
        <w:t xml:space="preserve"> </w:t>
      </w:r>
      <w:r w:rsidRPr="007A6D46">
        <w:t>является</w:t>
      </w:r>
      <w:r w:rsidR="00C00665" w:rsidRPr="007A6D46">
        <w:t xml:space="preserve"> </w:t>
      </w:r>
      <w:r w:rsidRPr="007A6D46">
        <w:t>важнейшим</w:t>
      </w:r>
      <w:r w:rsidR="00C00665" w:rsidRPr="007A6D46">
        <w:t xml:space="preserve"> </w:t>
      </w:r>
      <w:r w:rsidRPr="007A6D46">
        <w:t>фактором</w:t>
      </w:r>
      <w:r w:rsidR="00C00665" w:rsidRPr="007A6D46">
        <w:t xml:space="preserve"> </w:t>
      </w:r>
      <w:r w:rsidRPr="007A6D46">
        <w:t>диверсификации</w:t>
      </w:r>
      <w:r w:rsidR="00C00665" w:rsidRPr="007A6D46">
        <w:t xml:space="preserve"> </w:t>
      </w:r>
      <w:r w:rsidRPr="007A6D46">
        <w:t>экономики,</w:t>
      </w:r>
      <w:r w:rsidR="00C00665" w:rsidRPr="007A6D46">
        <w:t xml:space="preserve"> </w:t>
      </w:r>
      <w:r w:rsidRPr="007A6D46">
        <w:t>так</w:t>
      </w:r>
      <w:r w:rsidR="00C00665" w:rsidRPr="007A6D46">
        <w:t xml:space="preserve"> </w:t>
      </w:r>
      <w:r w:rsidRPr="007A6D46">
        <w:t>как</w:t>
      </w:r>
      <w:r w:rsidR="00C00665" w:rsidRPr="007A6D46">
        <w:t xml:space="preserve"> </w:t>
      </w:r>
      <w:r w:rsidRPr="007A6D46">
        <w:t>малые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средние</w:t>
      </w:r>
      <w:r w:rsidR="00C00665" w:rsidRPr="007A6D46">
        <w:t xml:space="preserve"> </w:t>
      </w:r>
      <w:r w:rsidRPr="007A6D46">
        <w:t>предприятия</w:t>
      </w:r>
      <w:r w:rsidR="00C00665" w:rsidRPr="007A6D46">
        <w:t xml:space="preserve"> </w:t>
      </w:r>
      <w:r w:rsidRPr="007A6D46">
        <w:t>действуют,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основном,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не</w:t>
      </w:r>
      <w:r w:rsidR="00C00665" w:rsidRPr="007A6D46">
        <w:t xml:space="preserve"> </w:t>
      </w:r>
      <w:r w:rsidRPr="007A6D46">
        <w:t>сырьевых</w:t>
      </w:r>
      <w:r w:rsidR="00C00665" w:rsidRPr="007A6D46">
        <w:t xml:space="preserve"> </w:t>
      </w:r>
      <w:r w:rsidRPr="007A6D46">
        <w:t>отраслях</w:t>
      </w:r>
      <w:r w:rsidR="00C00665" w:rsidRPr="007A6D46">
        <w:t xml:space="preserve"> </w:t>
      </w:r>
      <w:r w:rsidRPr="007A6D46">
        <w:t>экономики,</w:t>
      </w:r>
      <w:r w:rsidR="00C00665" w:rsidRPr="007A6D46">
        <w:t xml:space="preserve"> </w:t>
      </w:r>
      <w:r w:rsidRPr="007A6D46">
        <w:t>используя</w:t>
      </w:r>
      <w:r w:rsidR="00C00665" w:rsidRPr="007A6D46">
        <w:t xml:space="preserve"> </w:t>
      </w:r>
      <w:r w:rsidRPr="007A6D46">
        <w:t>технологии</w:t>
      </w:r>
      <w:r w:rsidR="00C00665" w:rsidRPr="007A6D46">
        <w:t xml:space="preserve"> </w:t>
      </w:r>
      <w:r w:rsidRPr="007A6D46">
        <w:t>инновационного</w:t>
      </w:r>
      <w:r w:rsidR="00C00665" w:rsidRPr="007A6D46">
        <w:t xml:space="preserve"> </w:t>
      </w:r>
      <w:r w:rsidRPr="007A6D46">
        <w:t>характера.</w:t>
      </w:r>
    </w:p>
    <w:p w14:paraId="7BA62B8F" w14:textId="77777777" w:rsidR="000855EE" w:rsidRPr="007A6D46" w:rsidRDefault="000855EE" w:rsidP="00802E48">
      <w:pPr>
        <w:widowControl w:val="0"/>
        <w:suppressAutoHyphens w:val="0"/>
        <w:spacing w:line="240" w:lineRule="auto"/>
        <w:ind w:firstLine="567"/>
        <w:jc w:val="both"/>
      </w:pPr>
      <w:r w:rsidRPr="007A6D46">
        <w:t>С</w:t>
      </w:r>
      <w:r w:rsidR="00C00665" w:rsidRPr="007A6D46">
        <w:t xml:space="preserve"> </w:t>
      </w:r>
      <w:r w:rsidRPr="007A6D46">
        <w:t>каждым</w:t>
      </w:r>
      <w:r w:rsidR="00C00665" w:rsidRPr="007A6D46">
        <w:t xml:space="preserve"> </w:t>
      </w:r>
      <w:r w:rsidRPr="007A6D46">
        <w:t>годом</w:t>
      </w:r>
      <w:r w:rsidR="00C00665" w:rsidRPr="007A6D46">
        <w:t xml:space="preserve"> </w:t>
      </w:r>
      <w:r w:rsidRPr="007A6D46">
        <w:t>становится</w:t>
      </w:r>
      <w:r w:rsidR="00C00665" w:rsidRPr="007A6D46">
        <w:t xml:space="preserve"> </w:t>
      </w:r>
      <w:r w:rsidRPr="007A6D46">
        <w:t>более</w:t>
      </w:r>
      <w:r w:rsidR="00C00665" w:rsidRPr="007A6D46">
        <w:t xml:space="preserve"> </w:t>
      </w:r>
      <w:r w:rsidRPr="007A6D46">
        <w:t>весомым</w:t>
      </w:r>
      <w:r w:rsidR="00C00665" w:rsidRPr="007A6D46">
        <w:t xml:space="preserve"> </w:t>
      </w:r>
      <w:r w:rsidRPr="007A6D46">
        <w:t>вклад</w:t>
      </w:r>
      <w:r w:rsidR="00C00665" w:rsidRPr="007A6D46">
        <w:t xml:space="preserve"> </w:t>
      </w:r>
      <w:r w:rsidRPr="007A6D46">
        <w:t>малого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среднего</w:t>
      </w:r>
      <w:r w:rsidR="00C00665" w:rsidRPr="007A6D46">
        <w:t xml:space="preserve"> </w:t>
      </w:r>
      <w:r w:rsidRPr="007A6D46">
        <w:t>предпринимательства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решение</w:t>
      </w:r>
      <w:r w:rsidR="00C00665" w:rsidRPr="007A6D46">
        <w:t xml:space="preserve"> </w:t>
      </w:r>
      <w:r w:rsidRPr="007A6D46">
        <w:t>вопросов</w:t>
      </w:r>
      <w:r w:rsidR="00C00665" w:rsidRPr="007A6D46">
        <w:t xml:space="preserve"> </w:t>
      </w:r>
      <w:r w:rsidRPr="007A6D46">
        <w:t>социально-экономического</w:t>
      </w:r>
      <w:r w:rsidR="00C00665" w:rsidRPr="007A6D46">
        <w:t xml:space="preserve"> </w:t>
      </w:r>
      <w:r w:rsidRPr="007A6D46">
        <w:t>развития</w:t>
      </w:r>
      <w:r w:rsidR="00C00665" w:rsidRPr="007A6D46">
        <w:t xml:space="preserve"> </w:t>
      </w:r>
      <w:r w:rsidRPr="007A6D46">
        <w:t>Сошниковского</w:t>
      </w:r>
      <w:r w:rsidR="00C00665" w:rsidRPr="007A6D46">
        <w:t xml:space="preserve"> </w:t>
      </w:r>
      <w:r w:rsidRPr="007A6D46">
        <w:t>сельского</w:t>
      </w:r>
      <w:r w:rsidR="00C00665" w:rsidRPr="007A6D46">
        <w:t xml:space="preserve"> </w:t>
      </w:r>
      <w:r w:rsidRPr="007A6D46">
        <w:t>поселения.</w:t>
      </w:r>
      <w:r w:rsidR="00C00665" w:rsidRPr="007A6D46">
        <w:t xml:space="preserve"> </w:t>
      </w:r>
      <w:r w:rsidRPr="007A6D46">
        <w:t>Путем</w:t>
      </w:r>
      <w:r w:rsidR="00C00665" w:rsidRPr="007A6D46">
        <w:t xml:space="preserve"> </w:t>
      </w:r>
      <w:r w:rsidRPr="007A6D46">
        <w:t>создания</w:t>
      </w:r>
      <w:r w:rsidR="00C00665" w:rsidRPr="007A6D46">
        <w:t xml:space="preserve"> </w:t>
      </w:r>
      <w:r w:rsidRPr="007A6D46">
        <w:t>новых</w:t>
      </w:r>
      <w:r w:rsidR="00C00665" w:rsidRPr="007A6D46">
        <w:t xml:space="preserve"> </w:t>
      </w:r>
      <w:r w:rsidRPr="007A6D46">
        <w:t>предприятий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рабочих</w:t>
      </w:r>
      <w:r w:rsidR="00C00665" w:rsidRPr="007A6D46">
        <w:t xml:space="preserve"> </w:t>
      </w:r>
      <w:r w:rsidRPr="007A6D46">
        <w:t>мест</w:t>
      </w:r>
      <w:r w:rsidR="00C00665" w:rsidRPr="007A6D46">
        <w:t xml:space="preserve"> </w:t>
      </w:r>
      <w:r w:rsidRPr="007A6D46">
        <w:t>малое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среднее</w:t>
      </w:r>
      <w:r w:rsidR="00C00665" w:rsidRPr="007A6D46">
        <w:t xml:space="preserve"> </w:t>
      </w:r>
      <w:r w:rsidRPr="007A6D46">
        <w:t>предпринимательство</w:t>
      </w:r>
      <w:r w:rsidR="00C00665" w:rsidRPr="007A6D46">
        <w:t xml:space="preserve"> </w:t>
      </w:r>
      <w:r w:rsidRPr="007A6D46">
        <w:t>обеспечивает</w:t>
      </w:r>
      <w:r w:rsidR="00C00665" w:rsidRPr="007A6D46">
        <w:t xml:space="preserve"> </w:t>
      </w:r>
      <w:r w:rsidRPr="007A6D46">
        <w:t>частичное</w:t>
      </w:r>
      <w:r w:rsidR="00C00665" w:rsidRPr="007A6D46">
        <w:t xml:space="preserve"> </w:t>
      </w:r>
      <w:r w:rsidRPr="007A6D46">
        <w:t>решение</w:t>
      </w:r>
      <w:r w:rsidR="00C00665" w:rsidRPr="007A6D46">
        <w:t xml:space="preserve"> </w:t>
      </w:r>
      <w:r w:rsidRPr="007A6D46">
        <w:t>проблемы</w:t>
      </w:r>
      <w:r w:rsidR="00C00665" w:rsidRPr="007A6D46">
        <w:t xml:space="preserve"> </w:t>
      </w:r>
      <w:r w:rsidRPr="007A6D46">
        <w:t>занятости</w:t>
      </w:r>
      <w:r w:rsidR="00C00665" w:rsidRPr="007A6D46">
        <w:t xml:space="preserve"> </w:t>
      </w:r>
      <w:r w:rsidRPr="007A6D46">
        <w:t>населения,</w:t>
      </w:r>
      <w:r w:rsidR="00C00665" w:rsidRPr="007A6D46">
        <w:t xml:space="preserve"> </w:t>
      </w:r>
      <w:r w:rsidRPr="007A6D46">
        <w:t>насыщения</w:t>
      </w:r>
      <w:r w:rsidR="00C00665" w:rsidRPr="007A6D46">
        <w:t xml:space="preserve"> </w:t>
      </w:r>
      <w:r w:rsidRPr="007A6D46">
        <w:t>рынка</w:t>
      </w:r>
      <w:r w:rsidR="00C00665" w:rsidRPr="007A6D46">
        <w:t xml:space="preserve"> </w:t>
      </w:r>
      <w:r w:rsidRPr="007A6D46">
        <w:t>товарами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услугами.</w:t>
      </w:r>
    </w:p>
    <w:p w14:paraId="30E20583" w14:textId="77777777" w:rsidR="000855EE" w:rsidRPr="007A6D46" w:rsidRDefault="000855EE" w:rsidP="00802E48">
      <w:pPr>
        <w:widowControl w:val="0"/>
        <w:suppressAutoHyphens w:val="0"/>
        <w:spacing w:line="240" w:lineRule="auto"/>
        <w:ind w:firstLine="567"/>
        <w:jc w:val="both"/>
      </w:pPr>
      <w:r w:rsidRPr="007A6D46">
        <w:t>Следует</w:t>
      </w:r>
      <w:r w:rsidR="00C00665" w:rsidRPr="007A6D46">
        <w:t xml:space="preserve"> </w:t>
      </w:r>
      <w:r w:rsidRPr="007A6D46">
        <w:t>отметить,</w:t>
      </w:r>
      <w:r w:rsidR="00C00665" w:rsidRPr="007A6D46">
        <w:t xml:space="preserve"> </w:t>
      </w:r>
      <w:r w:rsidRPr="007A6D46">
        <w:t>что</w:t>
      </w:r>
      <w:r w:rsidR="00C00665" w:rsidRPr="007A6D46">
        <w:t xml:space="preserve"> </w:t>
      </w:r>
      <w:r w:rsidRPr="007A6D46">
        <w:t>отсутствие</w:t>
      </w:r>
      <w:r w:rsidR="00C00665" w:rsidRPr="007A6D46">
        <w:t xml:space="preserve"> </w:t>
      </w:r>
      <w:r w:rsidRPr="007A6D46">
        <w:t>полной</w:t>
      </w:r>
      <w:r w:rsidR="00C00665" w:rsidRPr="007A6D46">
        <w:t xml:space="preserve"> </w:t>
      </w:r>
      <w:r w:rsidRPr="007A6D46">
        <w:t>статистической</w:t>
      </w:r>
      <w:r w:rsidR="00C00665" w:rsidRPr="007A6D46">
        <w:t xml:space="preserve"> </w:t>
      </w:r>
      <w:r w:rsidRPr="007A6D46">
        <w:t>информации</w:t>
      </w:r>
      <w:r w:rsidR="00C00665" w:rsidRPr="007A6D46">
        <w:t xml:space="preserve"> </w:t>
      </w:r>
      <w:r w:rsidRPr="007A6D46">
        <w:t>о</w:t>
      </w:r>
      <w:r w:rsidR="00C00665" w:rsidRPr="007A6D46">
        <w:t xml:space="preserve"> </w:t>
      </w:r>
      <w:r w:rsidRPr="007A6D46">
        <w:t>деятельности</w:t>
      </w:r>
      <w:r w:rsidR="00C00665" w:rsidRPr="007A6D46">
        <w:t xml:space="preserve"> </w:t>
      </w:r>
      <w:r w:rsidRPr="007A6D46">
        <w:t>всех</w:t>
      </w:r>
      <w:r w:rsidR="00C00665" w:rsidRPr="007A6D46">
        <w:t xml:space="preserve"> </w:t>
      </w:r>
      <w:r w:rsidRPr="007A6D46">
        <w:t>субъектов</w:t>
      </w:r>
      <w:r w:rsidR="00C00665" w:rsidRPr="007A6D46">
        <w:t xml:space="preserve"> </w:t>
      </w:r>
      <w:r w:rsidRPr="007A6D46">
        <w:t>малого</w:t>
      </w:r>
      <w:r w:rsidR="00C00665" w:rsidRPr="007A6D46">
        <w:t xml:space="preserve"> </w:t>
      </w:r>
      <w:r w:rsidRPr="007A6D46">
        <w:t>предпринимательства,</w:t>
      </w:r>
      <w:r w:rsidR="00C00665" w:rsidRPr="007A6D46">
        <w:t xml:space="preserve"> </w:t>
      </w:r>
      <w:r w:rsidRPr="007A6D46">
        <w:t>отсутствие</w:t>
      </w:r>
      <w:r w:rsidR="00C00665" w:rsidRPr="007A6D46">
        <w:t xml:space="preserve"> </w:t>
      </w:r>
      <w:r w:rsidRPr="007A6D46">
        <w:t>статистической</w:t>
      </w:r>
      <w:r w:rsidR="00C00665" w:rsidRPr="007A6D46">
        <w:t xml:space="preserve"> </w:t>
      </w:r>
      <w:r w:rsidRPr="007A6D46">
        <w:t>информации</w:t>
      </w:r>
      <w:r w:rsidR="00C00665" w:rsidRPr="007A6D46">
        <w:t xml:space="preserve"> </w:t>
      </w:r>
      <w:r w:rsidRPr="007A6D46">
        <w:t>о</w:t>
      </w:r>
      <w:r w:rsidR="00C00665" w:rsidRPr="007A6D46">
        <w:t xml:space="preserve"> </w:t>
      </w:r>
      <w:r w:rsidRPr="007A6D46">
        <w:t>субъектах</w:t>
      </w:r>
      <w:r w:rsidR="00C00665" w:rsidRPr="007A6D46">
        <w:t xml:space="preserve"> </w:t>
      </w:r>
      <w:r w:rsidRPr="007A6D46">
        <w:t>среднего</w:t>
      </w:r>
      <w:r w:rsidR="00C00665" w:rsidRPr="007A6D46">
        <w:t xml:space="preserve"> </w:t>
      </w:r>
      <w:r w:rsidRPr="007A6D46">
        <w:t>предпринимательства,</w:t>
      </w:r>
      <w:r w:rsidR="00C00665" w:rsidRPr="007A6D46">
        <w:t xml:space="preserve"> </w:t>
      </w:r>
      <w:r w:rsidRPr="007A6D46">
        <w:t>недостаточное</w:t>
      </w:r>
      <w:r w:rsidR="00C00665" w:rsidRPr="007A6D46">
        <w:t xml:space="preserve"> </w:t>
      </w:r>
      <w:r w:rsidRPr="007A6D46">
        <w:t>качество</w:t>
      </w:r>
      <w:r w:rsidR="00C00665" w:rsidRPr="007A6D46">
        <w:t xml:space="preserve"> </w:t>
      </w:r>
      <w:r w:rsidRPr="007A6D46">
        <w:t>статистических</w:t>
      </w:r>
      <w:r w:rsidR="00C00665" w:rsidRPr="007A6D46">
        <w:t xml:space="preserve"> </w:t>
      </w:r>
      <w:r w:rsidRPr="007A6D46">
        <w:t>показателей,</w:t>
      </w:r>
      <w:r w:rsidR="00C00665" w:rsidRPr="007A6D46">
        <w:t xml:space="preserve"> </w:t>
      </w:r>
      <w:r w:rsidRPr="007A6D46">
        <w:t>получаемых</w:t>
      </w:r>
      <w:r w:rsidR="00C00665" w:rsidRPr="007A6D46">
        <w:t xml:space="preserve"> </w:t>
      </w:r>
      <w:r w:rsidRPr="007A6D46">
        <w:t>на</w:t>
      </w:r>
      <w:r w:rsidR="00C00665" w:rsidRPr="007A6D46">
        <w:t xml:space="preserve"> </w:t>
      </w:r>
      <w:r w:rsidRPr="007A6D46">
        <w:t>основе</w:t>
      </w:r>
      <w:r w:rsidR="00C00665" w:rsidRPr="007A6D46">
        <w:t xml:space="preserve"> </w:t>
      </w:r>
      <w:r w:rsidRPr="007A6D46">
        <w:t>выборочных</w:t>
      </w:r>
      <w:r w:rsidR="00C00665" w:rsidRPr="007A6D46">
        <w:t xml:space="preserve"> </w:t>
      </w:r>
      <w:r w:rsidRPr="007A6D46">
        <w:t>обследований,</w:t>
      </w:r>
      <w:r w:rsidR="00C00665" w:rsidRPr="007A6D46">
        <w:t xml:space="preserve"> </w:t>
      </w:r>
      <w:r w:rsidRPr="007A6D46">
        <w:t>отсутствие</w:t>
      </w:r>
      <w:r w:rsidR="00C00665" w:rsidRPr="007A6D46">
        <w:t xml:space="preserve"> </w:t>
      </w:r>
      <w:r w:rsidRPr="007A6D46">
        <w:t>статистического</w:t>
      </w:r>
      <w:r w:rsidR="00C00665" w:rsidRPr="007A6D46">
        <w:t xml:space="preserve"> </w:t>
      </w:r>
      <w:r w:rsidRPr="007A6D46">
        <w:t>наблюдения</w:t>
      </w:r>
      <w:r w:rsidR="00C00665" w:rsidRPr="007A6D46">
        <w:t xml:space="preserve"> </w:t>
      </w:r>
      <w:r w:rsidRPr="007A6D46">
        <w:t>за</w:t>
      </w:r>
      <w:r w:rsidR="00C00665" w:rsidRPr="007A6D46">
        <w:t xml:space="preserve"> </w:t>
      </w:r>
      <w:r w:rsidRPr="007A6D46">
        <w:t>индивидуальными</w:t>
      </w:r>
      <w:r w:rsidR="00C00665" w:rsidRPr="007A6D46">
        <w:t xml:space="preserve"> </w:t>
      </w:r>
      <w:r w:rsidRPr="007A6D46">
        <w:t>предпринимателями</w:t>
      </w:r>
      <w:r w:rsidR="00C00665" w:rsidRPr="007A6D46">
        <w:t xml:space="preserve"> </w:t>
      </w:r>
      <w:r w:rsidRPr="007A6D46">
        <w:t>не</w:t>
      </w:r>
      <w:r w:rsidR="00C00665" w:rsidRPr="007A6D46">
        <w:t xml:space="preserve"> </w:t>
      </w:r>
      <w:r w:rsidRPr="007A6D46">
        <w:t>позволяют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полной</w:t>
      </w:r>
      <w:r w:rsidR="00C00665" w:rsidRPr="007A6D46">
        <w:t xml:space="preserve"> </w:t>
      </w:r>
      <w:r w:rsidRPr="007A6D46">
        <w:t>мере</w:t>
      </w:r>
      <w:r w:rsidR="00C00665" w:rsidRPr="007A6D46">
        <w:t xml:space="preserve"> </w:t>
      </w:r>
      <w:r w:rsidRPr="007A6D46">
        <w:t>представить</w:t>
      </w:r>
      <w:r w:rsidR="00C00665" w:rsidRPr="007A6D46">
        <w:t xml:space="preserve"> </w:t>
      </w:r>
      <w:r w:rsidRPr="007A6D46">
        <w:t>реальную</w:t>
      </w:r>
      <w:r w:rsidR="00C00665" w:rsidRPr="007A6D46">
        <w:t xml:space="preserve"> </w:t>
      </w:r>
      <w:r w:rsidRPr="007A6D46">
        <w:t>ситуацию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этом</w:t>
      </w:r>
      <w:r w:rsidR="00C00665" w:rsidRPr="007A6D46">
        <w:t xml:space="preserve"> </w:t>
      </w:r>
      <w:r w:rsidRPr="007A6D46">
        <w:t>секторе</w:t>
      </w:r>
      <w:r w:rsidR="00C00665" w:rsidRPr="007A6D46">
        <w:t xml:space="preserve"> </w:t>
      </w:r>
      <w:r w:rsidRPr="007A6D46">
        <w:t>экономики.</w:t>
      </w:r>
    </w:p>
    <w:p w14:paraId="69FA301B" w14:textId="77777777" w:rsidR="000855EE" w:rsidRPr="007A6D46" w:rsidRDefault="000855EE" w:rsidP="00802E48">
      <w:pPr>
        <w:widowControl w:val="0"/>
        <w:suppressAutoHyphens w:val="0"/>
        <w:spacing w:line="240" w:lineRule="auto"/>
        <w:ind w:firstLine="567"/>
        <w:jc w:val="both"/>
      </w:pPr>
      <w:r w:rsidRPr="007A6D46">
        <w:t>Анализ</w:t>
      </w:r>
      <w:r w:rsidR="00C00665" w:rsidRPr="007A6D46">
        <w:t xml:space="preserve"> </w:t>
      </w:r>
      <w:r w:rsidRPr="007A6D46">
        <w:t>факторов,</w:t>
      </w:r>
      <w:r w:rsidR="00C00665" w:rsidRPr="007A6D46">
        <w:t xml:space="preserve"> </w:t>
      </w:r>
      <w:r w:rsidRPr="007A6D46">
        <w:t>влияющих</w:t>
      </w:r>
      <w:r w:rsidR="00C00665" w:rsidRPr="007A6D46">
        <w:t xml:space="preserve"> </w:t>
      </w:r>
      <w:r w:rsidRPr="007A6D46">
        <w:t>на</w:t>
      </w:r>
      <w:r w:rsidR="00C00665" w:rsidRPr="007A6D46">
        <w:t xml:space="preserve"> </w:t>
      </w:r>
      <w:r w:rsidRPr="007A6D46">
        <w:t>развитие</w:t>
      </w:r>
      <w:r w:rsidR="00C00665" w:rsidRPr="007A6D46">
        <w:t xml:space="preserve"> </w:t>
      </w:r>
      <w:r w:rsidRPr="007A6D46">
        <w:t>малого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среднего</w:t>
      </w:r>
      <w:r w:rsidR="00C00665" w:rsidRPr="007A6D46">
        <w:t xml:space="preserve"> </w:t>
      </w:r>
      <w:r w:rsidRPr="007A6D46">
        <w:t>предпринимательства,</w:t>
      </w:r>
      <w:r w:rsidR="00C00665" w:rsidRPr="007A6D46">
        <w:t xml:space="preserve"> </w:t>
      </w:r>
      <w:r w:rsidRPr="007A6D46">
        <w:t>показывает,</w:t>
      </w:r>
      <w:r w:rsidR="00C00665" w:rsidRPr="007A6D46">
        <w:t xml:space="preserve"> </w:t>
      </w:r>
      <w:r w:rsidRPr="007A6D46">
        <w:t>что</w:t>
      </w:r>
      <w:r w:rsidR="00C00665" w:rsidRPr="007A6D46">
        <w:t xml:space="preserve"> </w:t>
      </w:r>
      <w:r w:rsidRPr="007A6D46">
        <w:t>существующие</w:t>
      </w:r>
      <w:r w:rsidR="00C00665" w:rsidRPr="007A6D46">
        <w:t xml:space="preserve"> </w:t>
      </w:r>
      <w:r w:rsidRPr="007A6D46">
        <w:t>проблемы</w:t>
      </w:r>
      <w:r w:rsidR="00C00665" w:rsidRPr="007A6D46">
        <w:t xml:space="preserve"> </w:t>
      </w:r>
      <w:r w:rsidRPr="007A6D46">
        <w:t>можно</w:t>
      </w:r>
      <w:r w:rsidR="00C00665" w:rsidRPr="007A6D46">
        <w:t xml:space="preserve"> </w:t>
      </w:r>
      <w:r w:rsidRPr="007A6D46">
        <w:t>решить</w:t>
      </w:r>
      <w:r w:rsidR="00C00665" w:rsidRPr="007A6D46">
        <w:t xml:space="preserve"> </w:t>
      </w:r>
      <w:r w:rsidRPr="007A6D46">
        <w:t>лишь</w:t>
      </w:r>
      <w:r w:rsidR="00C00665" w:rsidRPr="007A6D46">
        <w:t xml:space="preserve"> </w:t>
      </w:r>
      <w:r w:rsidRPr="007A6D46">
        <w:t>объединенными</w:t>
      </w:r>
      <w:r w:rsidR="00C00665" w:rsidRPr="007A6D46">
        <w:t xml:space="preserve"> </w:t>
      </w:r>
      <w:r w:rsidRPr="007A6D46">
        <w:t>усилиями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согласованными</w:t>
      </w:r>
      <w:r w:rsidR="00C00665" w:rsidRPr="007A6D46">
        <w:t xml:space="preserve"> </w:t>
      </w:r>
      <w:r w:rsidRPr="007A6D46">
        <w:t>действиями</w:t>
      </w:r>
      <w:r w:rsidR="00C00665" w:rsidRPr="007A6D46">
        <w:t xml:space="preserve"> </w:t>
      </w:r>
      <w:r w:rsidRPr="007A6D46">
        <w:t>самих</w:t>
      </w:r>
      <w:r w:rsidR="00C00665" w:rsidRPr="007A6D46">
        <w:t xml:space="preserve"> </w:t>
      </w:r>
      <w:r w:rsidRPr="007A6D46">
        <w:t>предпринимателей,</w:t>
      </w:r>
      <w:r w:rsidR="00C00665" w:rsidRPr="007A6D46">
        <w:t xml:space="preserve"> </w:t>
      </w:r>
      <w:r w:rsidRPr="007A6D46">
        <w:t>органов</w:t>
      </w:r>
      <w:r w:rsidR="00C00665" w:rsidRPr="007A6D46">
        <w:t xml:space="preserve"> </w:t>
      </w:r>
      <w:r w:rsidRPr="007A6D46">
        <w:t>государственной</w:t>
      </w:r>
      <w:r w:rsidR="00C00665" w:rsidRPr="007A6D46">
        <w:t xml:space="preserve"> </w:t>
      </w:r>
      <w:r w:rsidRPr="007A6D46">
        <w:t>власти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органов</w:t>
      </w:r>
      <w:r w:rsidR="00C00665" w:rsidRPr="007A6D46">
        <w:t xml:space="preserve"> </w:t>
      </w:r>
      <w:r w:rsidRPr="007A6D46">
        <w:t>местного</w:t>
      </w:r>
      <w:r w:rsidR="00C00665" w:rsidRPr="007A6D46">
        <w:t xml:space="preserve"> </w:t>
      </w:r>
      <w:r w:rsidRPr="007A6D46">
        <w:t>самоуправления.</w:t>
      </w:r>
      <w:r w:rsidR="00C00665" w:rsidRPr="007A6D46">
        <w:t xml:space="preserve"> </w:t>
      </w:r>
      <w:r w:rsidRPr="007A6D46">
        <w:t>Вместе</w:t>
      </w:r>
      <w:r w:rsidR="00C00665" w:rsidRPr="007A6D46">
        <w:t xml:space="preserve"> </w:t>
      </w:r>
      <w:r w:rsidRPr="007A6D46">
        <w:t>с</w:t>
      </w:r>
      <w:r w:rsidR="00C00665" w:rsidRPr="007A6D46">
        <w:t xml:space="preserve"> </w:t>
      </w:r>
      <w:r w:rsidRPr="007A6D46">
        <w:t>тем,</w:t>
      </w:r>
      <w:r w:rsidR="00C00665" w:rsidRPr="007A6D46">
        <w:t xml:space="preserve"> </w:t>
      </w:r>
      <w:r w:rsidRPr="007A6D46">
        <w:t>во</w:t>
      </w:r>
      <w:r w:rsidR="00C00665" w:rsidRPr="007A6D46">
        <w:t xml:space="preserve"> </w:t>
      </w:r>
      <w:r w:rsidRPr="007A6D46">
        <w:t>многом</w:t>
      </w:r>
      <w:r w:rsidR="00C00665" w:rsidRPr="007A6D46">
        <w:t xml:space="preserve"> </w:t>
      </w:r>
      <w:r w:rsidRPr="007A6D46">
        <w:t>этот</w:t>
      </w:r>
      <w:r w:rsidR="00C00665" w:rsidRPr="007A6D46">
        <w:t xml:space="preserve"> </w:t>
      </w:r>
      <w:r w:rsidRPr="007A6D46">
        <w:t>процесс</w:t>
      </w:r>
      <w:r w:rsidR="00C00665" w:rsidRPr="007A6D46">
        <w:t xml:space="preserve"> </w:t>
      </w:r>
      <w:r w:rsidRPr="007A6D46">
        <w:t>определяется</w:t>
      </w:r>
      <w:r w:rsidR="00C00665" w:rsidRPr="007A6D46">
        <w:t xml:space="preserve"> </w:t>
      </w:r>
      <w:r w:rsidRPr="007A6D46">
        <w:t>эффективностью</w:t>
      </w:r>
      <w:r w:rsidR="00C00665" w:rsidRPr="007A6D46">
        <w:t xml:space="preserve"> </w:t>
      </w:r>
      <w:r w:rsidRPr="007A6D46">
        <w:t>государственной</w:t>
      </w:r>
      <w:r w:rsidR="00C00665" w:rsidRPr="007A6D46">
        <w:t xml:space="preserve"> </w:t>
      </w:r>
      <w:r w:rsidRPr="007A6D46">
        <w:t>поддержки,</w:t>
      </w:r>
      <w:r w:rsidR="00C00665" w:rsidRPr="007A6D46">
        <w:t xml:space="preserve"> </w:t>
      </w:r>
      <w:r w:rsidRPr="007A6D46">
        <w:t>которая</w:t>
      </w:r>
      <w:r w:rsidR="00C00665" w:rsidRPr="007A6D46">
        <w:t xml:space="preserve"> </w:t>
      </w:r>
      <w:r w:rsidRPr="007A6D46">
        <w:t>должна</w:t>
      </w:r>
      <w:r w:rsidR="00C00665" w:rsidRPr="007A6D46">
        <w:t xml:space="preserve"> </w:t>
      </w:r>
      <w:r w:rsidRPr="007A6D46">
        <w:t>создать</w:t>
      </w:r>
      <w:r w:rsidR="00C00665" w:rsidRPr="007A6D46">
        <w:t xml:space="preserve"> </w:t>
      </w:r>
      <w:r w:rsidRPr="007A6D46">
        <w:t>благоприятные</w:t>
      </w:r>
      <w:r w:rsidR="00C00665" w:rsidRPr="007A6D46">
        <w:t xml:space="preserve"> </w:t>
      </w:r>
      <w:r w:rsidRPr="007A6D46">
        <w:t>условия</w:t>
      </w:r>
      <w:r w:rsidR="00C00665" w:rsidRPr="007A6D46">
        <w:t xml:space="preserve"> </w:t>
      </w:r>
      <w:r w:rsidRPr="007A6D46">
        <w:t>для</w:t>
      </w:r>
      <w:r w:rsidR="00C00665" w:rsidRPr="007A6D46">
        <w:t xml:space="preserve"> </w:t>
      </w:r>
      <w:r w:rsidRPr="007A6D46">
        <w:t>более</w:t>
      </w:r>
      <w:r w:rsidR="00C00665" w:rsidRPr="007A6D46">
        <w:t xml:space="preserve"> </w:t>
      </w:r>
      <w:r w:rsidRPr="007A6D46">
        <w:t>полного</w:t>
      </w:r>
      <w:r w:rsidR="00C00665" w:rsidRPr="007A6D46">
        <w:t xml:space="preserve"> </w:t>
      </w:r>
      <w:r w:rsidRPr="007A6D46">
        <w:t>использования</w:t>
      </w:r>
      <w:r w:rsidR="00C00665" w:rsidRPr="007A6D46">
        <w:t xml:space="preserve"> </w:t>
      </w:r>
      <w:r w:rsidRPr="007A6D46">
        <w:t>потенциала</w:t>
      </w:r>
      <w:r w:rsidR="00C00665" w:rsidRPr="007A6D46">
        <w:t xml:space="preserve"> </w:t>
      </w:r>
      <w:r w:rsidRPr="007A6D46">
        <w:t>субъектов</w:t>
      </w:r>
      <w:r w:rsidR="00C00665" w:rsidRPr="007A6D46">
        <w:t xml:space="preserve"> </w:t>
      </w:r>
      <w:r w:rsidRPr="007A6D46">
        <w:t>малого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среднего</w:t>
      </w:r>
      <w:r w:rsidR="00C00665" w:rsidRPr="007A6D46">
        <w:t xml:space="preserve"> </w:t>
      </w:r>
      <w:r w:rsidRPr="007A6D46">
        <w:t>предпринимательства.</w:t>
      </w:r>
    </w:p>
    <w:p w14:paraId="3E145A85" w14:textId="77777777" w:rsidR="000855EE" w:rsidRPr="007A6D46" w:rsidRDefault="000855EE" w:rsidP="00802E48">
      <w:pPr>
        <w:widowControl w:val="0"/>
        <w:suppressAutoHyphens w:val="0"/>
        <w:spacing w:line="240" w:lineRule="auto"/>
        <w:ind w:firstLine="567"/>
        <w:jc w:val="both"/>
      </w:pPr>
      <w:r w:rsidRPr="007A6D46">
        <w:t>Проводимая</w:t>
      </w:r>
      <w:r w:rsidR="00C00665" w:rsidRPr="007A6D46">
        <w:t xml:space="preserve"> </w:t>
      </w:r>
      <w:r w:rsidRPr="007A6D46">
        <w:t>государственная</w:t>
      </w:r>
      <w:r w:rsidR="00C00665" w:rsidRPr="007A6D46">
        <w:t xml:space="preserve"> </w:t>
      </w:r>
      <w:r w:rsidRPr="007A6D46">
        <w:t>политика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сфере</w:t>
      </w:r>
      <w:r w:rsidR="00C00665" w:rsidRPr="007A6D46">
        <w:t xml:space="preserve"> </w:t>
      </w:r>
      <w:r w:rsidRPr="007A6D46">
        <w:t>развития</w:t>
      </w:r>
      <w:r w:rsidR="00C00665" w:rsidRPr="007A6D46">
        <w:t xml:space="preserve"> </w:t>
      </w:r>
      <w:r w:rsidRPr="007A6D46">
        <w:t>малого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среднего</w:t>
      </w:r>
      <w:r w:rsidR="00C00665" w:rsidRPr="007A6D46">
        <w:t xml:space="preserve"> </w:t>
      </w:r>
      <w:r w:rsidRPr="007A6D46">
        <w:t>предпринимательства,</w:t>
      </w:r>
      <w:r w:rsidR="00C00665" w:rsidRPr="007A6D46">
        <w:t xml:space="preserve"> </w:t>
      </w:r>
      <w:r w:rsidRPr="007A6D46">
        <w:t>определяет</w:t>
      </w:r>
      <w:r w:rsidR="00C00665" w:rsidRPr="007A6D46">
        <w:t xml:space="preserve"> </w:t>
      </w:r>
      <w:r w:rsidRPr="007A6D46">
        <w:t>необходимость</w:t>
      </w:r>
      <w:r w:rsidR="00C00665" w:rsidRPr="007A6D46">
        <w:t xml:space="preserve"> </w:t>
      </w:r>
      <w:r w:rsidRPr="007A6D46">
        <w:t>принятия</w:t>
      </w:r>
      <w:r w:rsidR="00C00665" w:rsidRPr="007A6D46">
        <w:t xml:space="preserve"> </w:t>
      </w:r>
      <w:r w:rsidRPr="007A6D46">
        <w:t>Программы</w:t>
      </w:r>
      <w:r w:rsidR="00C00665" w:rsidRPr="007A6D46">
        <w:t xml:space="preserve"> </w:t>
      </w:r>
      <w:r w:rsidRPr="007A6D46">
        <w:t>«Развитие</w:t>
      </w:r>
      <w:r w:rsidR="00C00665" w:rsidRPr="007A6D46">
        <w:t xml:space="preserve"> </w:t>
      </w:r>
      <w:r w:rsidRPr="007A6D46">
        <w:t>малого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среднего</w:t>
      </w:r>
      <w:r w:rsidR="00C00665" w:rsidRPr="007A6D46">
        <w:t xml:space="preserve"> </w:t>
      </w:r>
      <w:r w:rsidRPr="007A6D46">
        <w:t>предпринимательства</w:t>
      </w:r>
      <w:r w:rsidR="00C00665" w:rsidRPr="007A6D46">
        <w:t xml:space="preserve"> </w:t>
      </w:r>
      <w:r w:rsidRPr="007A6D46">
        <w:t>на</w:t>
      </w:r>
      <w:r w:rsidR="00C00665" w:rsidRPr="007A6D46">
        <w:t xml:space="preserve"> </w:t>
      </w:r>
      <w:r w:rsidRPr="007A6D46">
        <w:t>территории</w:t>
      </w:r>
      <w:r w:rsidR="00C00665" w:rsidRPr="007A6D46">
        <w:t xml:space="preserve"> </w:t>
      </w:r>
      <w:r w:rsidRPr="007A6D46">
        <w:t>Сошниковского</w:t>
      </w:r>
      <w:r w:rsidR="00C00665" w:rsidRPr="007A6D46">
        <w:t xml:space="preserve"> </w:t>
      </w:r>
      <w:r w:rsidRPr="007A6D46">
        <w:t>сельского</w:t>
      </w:r>
      <w:r w:rsidR="00C00665" w:rsidRPr="007A6D46">
        <w:t xml:space="preserve"> </w:t>
      </w:r>
      <w:r w:rsidRPr="007A6D46">
        <w:t>поселения</w:t>
      </w:r>
      <w:r w:rsidR="00C00665" w:rsidRPr="007A6D46">
        <w:t xml:space="preserve"> </w:t>
      </w:r>
      <w:r w:rsidRPr="007A6D46">
        <w:t>на</w:t>
      </w:r>
      <w:r w:rsidR="00C00665" w:rsidRPr="007A6D46">
        <w:t xml:space="preserve"> </w:t>
      </w:r>
      <w:r w:rsidR="00F31508" w:rsidRPr="007A6D46">
        <w:t>2020-2023</w:t>
      </w:r>
      <w:r w:rsidR="00C00665" w:rsidRPr="007A6D46">
        <w:t xml:space="preserve"> </w:t>
      </w:r>
      <w:r w:rsidRPr="007A6D46">
        <w:t>годы».</w:t>
      </w:r>
    </w:p>
    <w:p w14:paraId="2DE16A92" w14:textId="77777777" w:rsidR="000855EE" w:rsidRPr="007A6D46" w:rsidRDefault="000855EE" w:rsidP="00802E48">
      <w:pPr>
        <w:widowControl w:val="0"/>
        <w:suppressAutoHyphens w:val="0"/>
        <w:spacing w:line="240" w:lineRule="auto"/>
        <w:ind w:firstLine="567"/>
        <w:jc w:val="both"/>
      </w:pPr>
    </w:p>
    <w:p w14:paraId="3BC23D1A" w14:textId="77777777" w:rsidR="001F2F24" w:rsidRPr="007A6D46" w:rsidRDefault="000855EE" w:rsidP="00802E48">
      <w:pPr>
        <w:widowControl w:val="0"/>
        <w:suppressAutoHyphens w:val="0"/>
        <w:spacing w:line="240" w:lineRule="auto"/>
        <w:ind w:firstLine="567"/>
        <w:jc w:val="both"/>
      </w:pPr>
      <w:r w:rsidRPr="007A6D46">
        <w:t>3.2.</w:t>
      </w:r>
      <w:r w:rsidR="0046620B" w:rsidRPr="007A6D46">
        <w:tab/>
      </w:r>
      <w:r w:rsidRPr="007A6D46">
        <w:t>В</w:t>
      </w:r>
      <w:r w:rsidR="00C00665" w:rsidRPr="007A6D46">
        <w:t xml:space="preserve"> </w:t>
      </w:r>
      <w:r w:rsidRPr="007A6D46">
        <w:t>соответствии</w:t>
      </w:r>
      <w:r w:rsidR="00C00665" w:rsidRPr="007A6D46">
        <w:t xml:space="preserve"> </w:t>
      </w:r>
      <w:r w:rsidRPr="007A6D46">
        <w:t>с</w:t>
      </w:r>
      <w:r w:rsidR="00C00665" w:rsidRPr="007A6D46">
        <w:t xml:space="preserve"> </w:t>
      </w:r>
      <w:r w:rsidRPr="007A6D46">
        <w:t>целями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приоритетами</w:t>
      </w:r>
      <w:r w:rsidR="00C00665" w:rsidRPr="007A6D46">
        <w:t xml:space="preserve"> </w:t>
      </w:r>
      <w:r w:rsidRPr="007A6D46">
        <w:t>развития</w:t>
      </w:r>
      <w:r w:rsidR="00C00665" w:rsidRPr="007A6D46">
        <w:t xml:space="preserve"> </w:t>
      </w:r>
      <w:r w:rsidRPr="007A6D46">
        <w:t>Сошниковского</w:t>
      </w:r>
      <w:r w:rsidR="00C00665" w:rsidRPr="007A6D46">
        <w:t xml:space="preserve"> </w:t>
      </w:r>
      <w:r w:rsidRPr="007A6D46">
        <w:t>сельского</w:t>
      </w:r>
      <w:r w:rsidR="00C00665" w:rsidRPr="007A6D46">
        <w:t xml:space="preserve"> </w:t>
      </w:r>
      <w:r w:rsidRPr="007A6D46">
        <w:t>поселения</w:t>
      </w:r>
      <w:r w:rsidR="00C00665" w:rsidRPr="007A6D46">
        <w:t xml:space="preserve"> </w:t>
      </w:r>
      <w:r w:rsidRPr="007A6D46">
        <w:t>определены</w:t>
      </w:r>
      <w:r w:rsidR="00C00665" w:rsidRPr="007A6D46">
        <w:t xml:space="preserve"> </w:t>
      </w:r>
      <w:r w:rsidRPr="007A6D46">
        <w:t>социально</w:t>
      </w:r>
      <w:r w:rsidR="00C00665" w:rsidRPr="007A6D46">
        <w:t xml:space="preserve"> </w:t>
      </w:r>
      <w:r w:rsidRPr="007A6D46">
        <w:t>значимые</w:t>
      </w:r>
      <w:r w:rsidR="00C00665" w:rsidRPr="007A6D46">
        <w:t xml:space="preserve"> </w:t>
      </w:r>
      <w:r w:rsidRPr="007A6D46">
        <w:t>направления</w:t>
      </w:r>
      <w:r w:rsidR="00C00665" w:rsidRPr="007A6D46">
        <w:t xml:space="preserve"> </w:t>
      </w:r>
      <w:r w:rsidRPr="007A6D46">
        <w:t>предпринимательской</w:t>
      </w:r>
      <w:r w:rsidR="00C00665" w:rsidRPr="007A6D46">
        <w:t xml:space="preserve"> </w:t>
      </w:r>
      <w:r w:rsidRPr="007A6D46">
        <w:t>деятельности:</w:t>
      </w:r>
    </w:p>
    <w:p w14:paraId="25AEF506" w14:textId="77777777" w:rsidR="001F2F24" w:rsidRPr="007A6D46" w:rsidRDefault="0046620B" w:rsidP="00802E48">
      <w:pPr>
        <w:widowControl w:val="0"/>
        <w:suppressAutoHyphens w:val="0"/>
        <w:spacing w:line="240" w:lineRule="auto"/>
        <w:ind w:firstLine="567"/>
        <w:jc w:val="both"/>
      </w:pPr>
      <w:r w:rsidRPr="007A6D46">
        <w:t>-</w:t>
      </w:r>
      <w:r w:rsidRPr="007A6D46">
        <w:tab/>
      </w:r>
      <w:r w:rsidR="000855EE" w:rsidRPr="007A6D46">
        <w:t>строительство</w:t>
      </w:r>
      <w:r w:rsidR="00C00665" w:rsidRPr="007A6D46">
        <w:t xml:space="preserve"> </w:t>
      </w:r>
      <w:r w:rsidR="000855EE" w:rsidRPr="007A6D46">
        <w:t>объектов</w:t>
      </w:r>
      <w:r w:rsidR="00C00665" w:rsidRPr="007A6D46">
        <w:t xml:space="preserve"> </w:t>
      </w:r>
      <w:r w:rsidR="000855EE" w:rsidRPr="007A6D46">
        <w:t>жилищного,</w:t>
      </w:r>
      <w:r w:rsidR="00C00665" w:rsidRPr="007A6D46">
        <w:t xml:space="preserve"> </w:t>
      </w:r>
      <w:r w:rsidR="000855EE" w:rsidRPr="007A6D46">
        <w:t>производственного</w:t>
      </w:r>
      <w:r w:rsidR="00C00665" w:rsidRPr="007A6D46">
        <w:t xml:space="preserve"> </w:t>
      </w:r>
      <w:r w:rsidR="000855EE" w:rsidRPr="007A6D46">
        <w:t>и</w:t>
      </w:r>
      <w:r w:rsidR="00C00665" w:rsidRPr="007A6D46">
        <w:t xml:space="preserve"> </w:t>
      </w:r>
      <w:r w:rsidR="000855EE" w:rsidRPr="007A6D46">
        <w:t>социального</w:t>
      </w:r>
      <w:r w:rsidR="00C00665" w:rsidRPr="007A6D46">
        <w:t xml:space="preserve"> </w:t>
      </w:r>
      <w:r w:rsidR="000855EE" w:rsidRPr="007A6D46">
        <w:t>назначения;</w:t>
      </w:r>
    </w:p>
    <w:p w14:paraId="43FAB435" w14:textId="77777777" w:rsidR="001F2F24" w:rsidRPr="007A6D46" w:rsidRDefault="0046620B" w:rsidP="00802E48">
      <w:pPr>
        <w:widowControl w:val="0"/>
        <w:suppressAutoHyphens w:val="0"/>
        <w:spacing w:line="240" w:lineRule="auto"/>
        <w:ind w:firstLine="567"/>
        <w:jc w:val="both"/>
      </w:pPr>
      <w:r w:rsidRPr="007A6D46">
        <w:t>-</w:t>
      </w:r>
      <w:r w:rsidRPr="007A6D46">
        <w:tab/>
      </w:r>
      <w:r w:rsidR="000855EE" w:rsidRPr="007A6D46">
        <w:t>производство,</w:t>
      </w:r>
      <w:r w:rsidR="00C00665" w:rsidRPr="007A6D46">
        <w:t xml:space="preserve"> </w:t>
      </w:r>
      <w:r w:rsidR="000855EE" w:rsidRPr="007A6D46">
        <w:t>переработка</w:t>
      </w:r>
      <w:r w:rsidR="00C00665" w:rsidRPr="007A6D46">
        <w:t xml:space="preserve"> </w:t>
      </w:r>
      <w:r w:rsidR="000855EE" w:rsidRPr="007A6D46">
        <w:t>и</w:t>
      </w:r>
      <w:r w:rsidR="00C00665" w:rsidRPr="007A6D46">
        <w:t xml:space="preserve"> </w:t>
      </w:r>
      <w:r w:rsidR="000855EE" w:rsidRPr="007A6D46">
        <w:t>реализация</w:t>
      </w:r>
      <w:r w:rsidR="00C00665" w:rsidRPr="007A6D46">
        <w:t xml:space="preserve"> </w:t>
      </w:r>
      <w:r w:rsidR="000855EE" w:rsidRPr="007A6D46">
        <w:t>сельскохозяйственной</w:t>
      </w:r>
      <w:r w:rsidR="00C00665" w:rsidRPr="007A6D46">
        <w:t xml:space="preserve"> </w:t>
      </w:r>
      <w:r w:rsidR="000855EE" w:rsidRPr="007A6D46">
        <w:t>продукции;</w:t>
      </w:r>
    </w:p>
    <w:p w14:paraId="03E0249B" w14:textId="77777777" w:rsidR="001F2F24" w:rsidRPr="007A6D46" w:rsidRDefault="0046620B" w:rsidP="00802E48">
      <w:pPr>
        <w:widowControl w:val="0"/>
        <w:suppressAutoHyphens w:val="0"/>
        <w:spacing w:line="240" w:lineRule="auto"/>
        <w:ind w:firstLine="567"/>
        <w:jc w:val="both"/>
      </w:pPr>
      <w:r w:rsidRPr="007A6D46">
        <w:t>-</w:t>
      </w:r>
      <w:r w:rsidRPr="007A6D46">
        <w:tab/>
      </w:r>
      <w:r w:rsidR="000855EE" w:rsidRPr="007A6D46">
        <w:t>туризм,</w:t>
      </w:r>
      <w:r w:rsidR="00C00665" w:rsidRPr="007A6D46">
        <w:t xml:space="preserve"> </w:t>
      </w:r>
      <w:r w:rsidR="000855EE" w:rsidRPr="007A6D46">
        <w:t>в</w:t>
      </w:r>
      <w:r w:rsidR="00C00665" w:rsidRPr="007A6D46">
        <w:t xml:space="preserve"> </w:t>
      </w:r>
      <w:r w:rsidR="000855EE" w:rsidRPr="007A6D46">
        <w:t>том</w:t>
      </w:r>
      <w:r w:rsidR="00C00665" w:rsidRPr="007A6D46">
        <w:t xml:space="preserve"> </w:t>
      </w:r>
      <w:r w:rsidR="000855EE" w:rsidRPr="007A6D46">
        <w:t>числе</w:t>
      </w:r>
      <w:r w:rsidR="00C00665" w:rsidRPr="007A6D46">
        <w:t xml:space="preserve"> </w:t>
      </w:r>
      <w:r w:rsidR="000855EE" w:rsidRPr="007A6D46">
        <w:t>сельский;</w:t>
      </w:r>
    </w:p>
    <w:p w14:paraId="48E90F7F" w14:textId="77777777" w:rsidR="001F2F24" w:rsidRPr="007A6D46" w:rsidRDefault="0046620B" w:rsidP="00802E48">
      <w:pPr>
        <w:widowControl w:val="0"/>
        <w:suppressAutoHyphens w:val="0"/>
        <w:spacing w:line="240" w:lineRule="auto"/>
        <w:ind w:firstLine="567"/>
        <w:jc w:val="both"/>
      </w:pPr>
      <w:r w:rsidRPr="007A6D46">
        <w:t>-</w:t>
      </w:r>
      <w:r w:rsidRPr="007A6D46">
        <w:tab/>
      </w:r>
      <w:r w:rsidR="000855EE" w:rsidRPr="007A6D46">
        <w:t>оказание</w:t>
      </w:r>
      <w:r w:rsidR="00C00665" w:rsidRPr="007A6D46">
        <w:t xml:space="preserve"> </w:t>
      </w:r>
      <w:r w:rsidR="000855EE" w:rsidRPr="007A6D46">
        <w:t>услуг</w:t>
      </w:r>
      <w:r w:rsidR="00C00665" w:rsidRPr="007A6D46">
        <w:t xml:space="preserve"> </w:t>
      </w:r>
      <w:r w:rsidR="000855EE" w:rsidRPr="007A6D46">
        <w:t>по</w:t>
      </w:r>
      <w:r w:rsidR="00C00665" w:rsidRPr="007A6D46">
        <w:t xml:space="preserve"> </w:t>
      </w:r>
      <w:r w:rsidR="000855EE" w:rsidRPr="007A6D46">
        <w:t>благоустройству</w:t>
      </w:r>
      <w:r w:rsidR="00C00665" w:rsidRPr="007A6D46">
        <w:t xml:space="preserve"> </w:t>
      </w:r>
      <w:r w:rsidR="000855EE" w:rsidRPr="007A6D46">
        <w:t>и</w:t>
      </w:r>
      <w:r w:rsidR="00C00665" w:rsidRPr="007A6D46">
        <w:t xml:space="preserve"> </w:t>
      </w:r>
      <w:r w:rsidR="000855EE" w:rsidRPr="007A6D46">
        <w:t>озеленению</w:t>
      </w:r>
      <w:r w:rsidR="00C00665" w:rsidRPr="007A6D46">
        <w:t xml:space="preserve"> </w:t>
      </w:r>
      <w:r w:rsidR="000855EE" w:rsidRPr="007A6D46">
        <w:t>поселения;</w:t>
      </w:r>
    </w:p>
    <w:p w14:paraId="30045607" w14:textId="77777777" w:rsidR="001F2F24" w:rsidRPr="007A6D46" w:rsidRDefault="0046620B" w:rsidP="00802E48">
      <w:pPr>
        <w:widowControl w:val="0"/>
        <w:suppressAutoHyphens w:val="0"/>
        <w:spacing w:line="240" w:lineRule="auto"/>
        <w:ind w:firstLine="567"/>
        <w:jc w:val="both"/>
      </w:pPr>
      <w:r w:rsidRPr="007A6D46">
        <w:t>-</w:t>
      </w:r>
      <w:r w:rsidRPr="007A6D46">
        <w:tab/>
      </w:r>
      <w:r w:rsidR="000855EE" w:rsidRPr="007A6D46">
        <w:t>оказание</w:t>
      </w:r>
      <w:r w:rsidR="00C00665" w:rsidRPr="007A6D46">
        <w:t xml:space="preserve"> </w:t>
      </w:r>
      <w:r w:rsidR="000855EE" w:rsidRPr="007A6D46">
        <w:t>услуг</w:t>
      </w:r>
      <w:r w:rsidR="00C00665" w:rsidRPr="007A6D46">
        <w:t xml:space="preserve"> </w:t>
      </w:r>
      <w:r w:rsidR="000855EE" w:rsidRPr="007A6D46">
        <w:t>в</w:t>
      </w:r>
      <w:r w:rsidR="00C00665" w:rsidRPr="007A6D46">
        <w:t xml:space="preserve"> </w:t>
      </w:r>
      <w:r w:rsidR="000855EE" w:rsidRPr="007A6D46">
        <w:t>сфере</w:t>
      </w:r>
      <w:r w:rsidR="00C00665" w:rsidRPr="007A6D46">
        <w:t xml:space="preserve"> </w:t>
      </w:r>
      <w:r w:rsidR="000855EE" w:rsidRPr="007A6D46">
        <w:t>жилищно-коммунального</w:t>
      </w:r>
      <w:r w:rsidR="00C00665" w:rsidRPr="007A6D46">
        <w:t xml:space="preserve"> </w:t>
      </w:r>
      <w:r w:rsidR="000855EE" w:rsidRPr="007A6D46">
        <w:t>хозяйства;</w:t>
      </w:r>
    </w:p>
    <w:p w14:paraId="31650AAF" w14:textId="77777777" w:rsidR="001F2F24" w:rsidRPr="007A6D46" w:rsidRDefault="0046620B" w:rsidP="00802E48">
      <w:pPr>
        <w:widowControl w:val="0"/>
        <w:suppressAutoHyphens w:val="0"/>
        <w:spacing w:line="240" w:lineRule="auto"/>
        <w:ind w:firstLine="567"/>
        <w:jc w:val="both"/>
      </w:pPr>
      <w:r w:rsidRPr="007A6D46">
        <w:t>-</w:t>
      </w:r>
      <w:r w:rsidRPr="007A6D46">
        <w:tab/>
      </w:r>
      <w:r w:rsidR="000855EE" w:rsidRPr="007A6D46">
        <w:t>развитие</w:t>
      </w:r>
      <w:r w:rsidR="00C00665" w:rsidRPr="007A6D46">
        <w:t xml:space="preserve"> </w:t>
      </w:r>
      <w:r w:rsidR="000855EE" w:rsidRPr="007A6D46">
        <w:t>бытовых</w:t>
      </w:r>
      <w:r w:rsidR="00C00665" w:rsidRPr="007A6D46">
        <w:t xml:space="preserve"> </w:t>
      </w:r>
      <w:r w:rsidR="000855EE" w:rsidRPr="007A6D46">
        <w:t>услуг</w:t>
      </w:r>
      <w:r w:rsidR="00C00665" w:rsidRPr="007A6D46">
        <w:t xml:space="preserve"> </w:t>
      </w:r>
      <w:r w:rsidR="000855EE" w:rsidRPr="007A6D46">
        <w:t>населению;</w:t>
      </w:r>
    </w:p>
    <w:p w14:paraId="0C57A1A3" w14:textId="77777777" w:rsidR="000855EE" w:rsidRPr="007A6D46" w:rsidRDefault="0046620B" w:rsidP="00802E48">
      <w:pPr>
        <w:widowControl w:val="0"/>
        <w:suppressAutoHyphens w:val="0"/>
        <w:spacing w:line="240" w:lineRule="auto"/>
        <w:ind w:firstLine="567"/>
        <w:jc w:val="both"/>
      </w:pPr>
      <w:r w:rsidRPr="007A6D46">
        <w:t>-</w:t>
      </w:r>
      <w:r w:rsidRPr="007A6D46">
        <w:tab/>
      </w:r>
      <w:r w:rsidR="000855EE" w:rsidRPr="007A6D46">
        <w:t>декоративно-прикладное</w:t>
      </w:r>
      <w:r w:rsidR="00C00665" w:rsidRPr="007A6D46">
        <w:t xml:space="preserve"> </w:t>
      </w:r>
      <w:r w:rsidR="000855EE" w:rsidRPr="007A6D46">
        <w:t>творчество,</w:t>
      </w:r>
      <w:r w:rsidR="00C00665" w:rsidRPr="007A6D46">
        <w:t xml:space="preserve"> </w:t>
      </w:r>
      <w:r w:rsidR="000855EE" w:rsidRPr="007A6D46">
        <w:t>ремесленная</w:t>
      </w:r>
      <w:r w:rsidR="00C00665" w:rsidRPr="007A6D46">
        <w:t xml:space="preserve"> </w:t>
      </w:r>
      <w:r w:rsidR="000855EE" w:rsidRPr="007A6D46">
        <w:t>деятельность.</w:t>
      </w:r>
    </w:p>
    <w:p w14:paraId="18E09753" w14:textId="77777777" w:rsidR="000855EE" w:rsidRPr="007A6D46" w:rsidRDefault="000855EE" w:rsidP="00802E48">
      <w:pPr>
        <w:widowControl w:val="0"/>
        <w:suppressAutoHyphens w:val="0"/>
        <w:spacing w:line="240" w:lineRule="auto"/>
        <w:ind w:firstLine="567"/>
        <w:jc w:val="both"/>
      </w:pPr>
    </w:p>
    <w:p w14:paraId="7B1A0BF6" w14:textId="77777777" w:rsidR="000855EE" w:rsidRPr="007A6D46" w:rsidRDefault="000855EE" w:rsidP="0046620B">
      <w:pPr>
        <w:widowControl w:val="0"/>
        <w:suppressAutoHyphens w:val="0"/>
        <w:spacing w:line="240" w:lineRule="auto"/>
        <w:jc w:val="center"/>
        <w:rPr>
          <w:b/>
          <w:bCs/>
        </w:rPr>
      </w:pPr>
      <w:r w:rsidRPr="007A6D46">
        <w:rPr>
          <w:b/>
          <w:bCs/>
        </w:rPr>
        <w:t>4.</w:t>
      </w:r>
      <w:r w:rsidR="0046620B" w:rsidRPr="007A6D46">
        <w:rPr>
          <w:b/>
          <w:bCs/>
        </w:rPr>
        <w:tab/>
      </w:r>
      <w:r w:rsidRPr="007A6D46">
        <w:rPr>
          <w:b/>
          <w:bCs/>
        </w:rPr>
        <w:t>Цели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и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задачи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Программы</w:t>
      </w:r>
    </w:p>
    <w:p w14:paraId="3149E124" w14:textId="77777777" w:rsidR="000855EE" w:rsidRPr="007A6D46" w:rsidRDefault="000855EE" w:rsidP="0046620B">
      <w:pPr>
        <w:widowControl w:val="0"/>
        <w:suppressAutoHyphens w:val="0"/>
        <w:spacing w:line="240" w:lineRule="auto"/>
        <w:jc w:val="center"/>
        <w:rPr>
          <w:bCs/>
        </w:rPr>
      </w:pPr>
    </w:p>
    <w:p w14:paraId="7A4EF6D2" w14:textId="77777777" w:rsidR="001F2F24" w:rsidRPr="007A6D46" w:rsidRDefault="000855EE" w:rsidP="0046620B">
      <w:pPr>
        <w:widowControl w:val="0"/>
        <w:suppressAutoHyphens w:val="0"/>
        <w:spacing w:line="240" w:lineRule="auto"/>
        <w:ind w:firstLine="709"/>
        <w:jc w:val="both"/>
      </w:pPr>
      <w:r w:rsidRPr="007A6D46">
        <w:rPr>
          <w:b/>
          <w:bCs/>
        </w:rPr>
        <w:t>Цель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Программы</w:t>
      </w:r>
      <w:r w:rsidR="00C00665" w:rsidRPr="007A6D46">
        <w:rPr>
          <w:b/>
          <w:bCs/>
        </w:rPr>
        <w:t xml:space="preserve"> </w:t>
      </w:r>
      <w:r w:rsidRPr="007A6D46">
        <w:t>-</w:t>
      </w:r>
      <w:r w:rsidR="00C00665" w:rsidRPr="007A6D46">
        <w:t xml:space="preserve"> </w:t>
      </w:r>
      <w:r w:rsidRPr="007A6D46">
        <w:t>создание</w:t>
      </w:r>
      <w:r w:rsidR="00C00665" w:rsidRPr="007A6D46">
        <w:t xml:space="preserve"> </w:t>
      </w:r>
      <w:r w:rsidRPr="007A6D46">
        <w:t>благоприятных</w:t>
      </w:r>
      <w:r w:rsidR="00C00665" w:rsidRPr="007A6D46">
        <w:t xml:space="preserve"> </w:t>
      </w:r>
      <w:r w:rsidRPr="007A6D46">
        <w:t>условий</w:t>
      </w:r>
      <w:r w:rsidR="00C00665" w:rsidRPr="007A6D46">
        <w:t xml:space="preserve"> </w:t>
      </w:r>
      <w:r w:rsidRPr="007A6D46">
        <w:t>для</w:t>
      </w:r>
      <w:r w:rsidR="00C00665" w:rsidRPr="007A6D46">
        <w:t xml:space="preserve"> </w:t>
      </w:r>
      <w:r w:rsidRPr="007A6D46">
        <w:t>устойчивого</w:t>
      </w:r>
      <w:r w:rsidR="00C00665" w:rsidRPr="007A6D46">
        <w:t xml:space="preserve"> </w:t>
      </w:r>
      <w:r w:rsidRPr="007A6D46">
        <w:t>развития</w:t>
      </w:r>
      <w:r w:rsidR="00C00665" w:rsidRPr="007A6D46">
        <w:t xml:space="preserve"> </w:t>
      </w:r>
      <w:r w:rsidRPr="007A6D46">
        <w:t>малого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среднего</w:t>
      </w:r>
      <w:r w:rsidR="00C00665" w:rsidRPr="007A6D46">
        <w:t xml:space="preserve"> </w:t>
      </w:r>
      <w:r w:rsidRPr="007A6D46">
        <w:t>предпринимательства</w:t>
      </w:r>
      <w:r w:rsidR="00C00665" w:rsidRPr="007A6D46">
        <w:t xml:space="preserve"> </w:t>
      </w:r>
      <w:r w:rsidRPr="007A6D46">
        <w:t>на</w:t>
      </w:r>
      <w:r w:rsidR="00C00665" w:rsidRPr="007A6D46">
        <w:t xml:space="preserve"> </w:t>
      </w:r>
      <w:r w:rsidRPr="007A6D46">
        <w:t>территории</w:t>
      </w:r>
      <w:r w:rsidR="00C00665" w:rsidRPr="007A6D46">
        <w:t xml:space="preserve"> </w:t>
      </w:r>
      <w:r w:rsidRPr="007A6D46">
        <w:t>Сошниковского</w:t>
      </w:r>
      <w:r w:rsidR="00C00665" w:rsidRPr="007A6D46">
        <w:t xml:space="preserve"> </w:t>
      </w:r>
      <w:r w:rsidRPr="007A6D46">
        <w:t>сельского</w:t>
      </w:r>
      <w:r w:rsidR="00C00665" w:rsidRPr="007A6D46">
        <w:t xml:space="preserve"> </w:t>
      </w:r>
      <w:r w:rsidRPr="007A6D46">
        <w:t>поселения,</w:t>
      </w:r>
      <w:r w:rsidR="00C00665" w:rsidRPr="007A6D46">
        <w:t xml:space="preserve"> </w:t>
      </w:r>
      <w:r w:rsidRPr="007A6D46">
        <w:t>как</w:t>
      </w:r>
      <w:r w:rsidR="00C00665" w:rsidRPr="007A6D46">
        <w:t xml:space="preserve"> </w:t>
      </w:r>
      <w:r w:rsidRPr="007A6D46">
        <w:t>важнейшего</w:t>
      </w:r>
      <w:r w:rsidR="00C00665" w:rsidRPr="007A6D46">
        <w:t xml:space="preserve"> </w:t>
      </w:r>
      <w:r w:rsidRPr="007A6D46">
        <w:t>фактора</w:t>
      </w:r>
      <w:r w:rsidR="00C00665" w:rsidRPr="007A6D46">
        <w:t xml:space="preserve"> </w:t>
      </w:r>
      <w:r w:rsidRPr="007A6D46">
        <w:t>политической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социальной</w:t>
      </w:r>
      <w:r w:rsidR="00C00665" w:rsidRPr="007A6D46">
        <w:t xml:space="preserve"> </w:t>
      </w:r>
      <w:r w:rsidRPr="007A6D46">
        <w:t>стабильности,</w:t>
      </w:r>
      <w:r w:rsidR="00C00665" w:rsidRPr="007A6D46">
        <w:t xml:space="preserve"> </w:t>
      </w:r>
      <w:r w:rsidRPr="007A6D46">
        <w:t>обеспечивающего</w:t>
      </w:r>
      <w:r w:rsidR="00C00665" w:rsidRPr="007A6D46">
        <w:t xml:space="preserve"> </w:t>
      </w:r>
      <w:r w:rsidRPr="007A6D46">
        <w:t>повышение</w:t>
      </w:r>
      <w:r w:rsidR="00C00665" w:rsidRPr="007A6D46">
        <w:t xml:space="preserve"> </w:t>
      </w:r>
      <w:r w:rsidRPr="007A6D46">
        <w:t>конкурентоспособности</w:t>
      </w:r>
      <w:r w:rsidR="00C00665" w:rsidRPr="007A6D46">
        <w:t xml:space="preserve"> </w:t>
      </w:r>
      <w:r w:rsidRPr="007A6D46">
        <w:t>экономики</w:t>
      </w:r>
      <w:r w:rsidR="00C00665" w:rsidRPr="007A6D46">
        <w:t xml:space="preserve"> </w:t>
      </w:r>
      <w:r w:rsidRPr="007A6D46">
        <w:t>Сошниковского</w:t>
      </w:r>
      <w:r w:rsidR="00C00665" w:rsidRPr="007A6D46">
        <w:t xml:space="preserve"> </w:t>
      </w:r>
      <w:r w:rsidRPr="007A6D46">
        <w:t>сельского</w:t>
      </w:r>
      <w:r w:rsidR="00C00665" w:rsidRPr="007A6D46">
        <w:t xml:space="preserve"> </w:t>
      </w:r>
      <w:r w:rsidRPr="007A6D46">
        <w:t>поселения.</w:t>
      </w:r>
    </w:p>
    <w:p w14:paraId="425FC0D6" w14:textId="77777777" w:rsidR="001F2F24" w:rsidRPr="007A6D46" w:rsidRDefault="000855EE" w:rsidP="0046620B">
      <w:pPr>
        <w:widowControl w:val="0"/>
        <w:suppressAutoHyphens w:val="0"/>
        <w:spacing w:line="240" w:lineRule="auto"/>
        <w:ind w:firstLine="709"/>
        <w:jc w:val="both"/>
      </w:pPr>
      <w:r w:rsidRPr="007A6D46">
        <w:rPr>
          <w:b/>
          <w:bCs/>
        </w:rPr>
        <w:t>Задачи</w:t>
      </w:r>
      <w:r w:rsidR="00C00665" w:rsidRPr="007A6D46">
        <w:rPr>
          <w:b/>
          <w:bCs/>
        </w:rPr>
        <w:t xml:space="preserve"> </w:t>
      </w:r>
      <w:r w:rsidRPr="007A6D46">
        <w:rPr>
          <w:b/>
          <w:bCs/>
        </w:rPr>
        <w:t>Программы:</w:t>
      </w:r>
    </w:p>
    <w:p w14:paraId="6E75B6F8" w14:textId="77777777" w:rsidR="001F2F24" w:rsidRPr="007A6D46" w:rsidRDefault="000855EE" w:rsidP="0046620B">
      <w:pPr>
        <w:widowControl w:val="0"/>
        <w:suppressAutoHyphens w:val="0"/>
        <w:spacing w:line="240" w:lineRule="auto"/>
        <w:ind w:firstLine="709"/>
        <w:jc w:val="both"/>
      </w:pPr>
      <w:r w:rsidRPr="007A6D46">
        <w:t>-</w:t>
      </w:r>
      <w:r w:rsidR="00C00665" w:rsidRPr="007A6D46">
        <w:t xml:space="preserve"> </w:t>
      </w:r>
      <w:r w:rsidRPr="007A6D46">
        <w:t>обеспечение</w:t>
      </w:r>
      <w:r w:rsidR="00C00665" w:rsidRPr="007A6D46">
        <w:t xml:space="preserve"> </w:t>
      </w:r>
      <w:r w:rsidRPr="007A6D46">
        <w:t>взаимодействия</w:t>
      </w:r>
      <w:r w:rsidR="00C00665" w:rsidRPr="007A6D46">
        <w:t xml:space="preserve"> </w:t>
      </w:r>
      <w:r w:rsidRPr="007A6D46">
        <w:t>бизнеса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власти</w:t>
      </w:r>
      <w:r w:rsidR="00C00665" w:rsidRPr="007A6D46">
        <w:t xml:space="preserve"> </w:t>
      </w:r>
      <w:r w:rsidRPr="007A6D46">
        <w:t>на</w:t>
      </w:r>
      <w:r w:rsidR="00C00665" w:rsidRPr="007A6D46">
        <w:t xml:space="preserve"> </w:t>
      </w:r>
      <w:r w:rsidRPr="007A6D46">
        <w:t>всех</w:t>
      </w:r>
      <w:r w:rsidR="00C00665" w:rsidRPr="007A6D46">
        <w:t xml:space="preserve"> </w:t>
      </w:r>
      <w:r w:rsidRPr="007A6D46">
        <w:t>уровнях,</w:t>
      </w:r>
      <w:r w:rsidR="00C00665" w:rsidRPr="007A6D46">
        <w:t xml:space="preserve"> </w:t>
      </w:r>
      <w:r w:rsidRPr="007A6D46">
        <w:t>развитие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совершенствование</w:t>
      </w:r>
      <w:r w:rsidR="00C00665" w:rsidRPr="007A6D46">
        <w:t xml:space="preserve"> </w:t>
      </w:r>
      <w:r w:rsidRPr="007A6D46">
        <w:t>форм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механизмов</w:t>
      </w:r>
      <w:r w:rsidR="00C00665" w:rsidRPr="007A6D46">
        <w:t xml:space="preserve"> </w:t>
      </w:r>
      <w:r w:rsidRPr="007A6D46">
        <w:t>взаимодействия</w:t>
      </w:r>
      <w:r w:rsidR="00C00665" w:rsidRPr="007A6D46">
        <w:t xml:space="preserve"> </w:t>
      </w:r>
      <w:r w:rsidRPr="007A6D46">
        <w:t>органов</w:t>
      </w:r>
      <w:r w:rsidR="00C00665" w:rsidRPr="007A6D46">
        <w:t xml:space="preserve"> </w:t>
      </w:r>
      <w:r w:rsidRPr="007A6D46">
        <w:t>местного</w:t>
      </w:r>
      <w:r w:rsidR="00C00665" w:rsidRPr="007A6D46">
        <w:t xml:space="preserve"> </w:t>
      </w:r>
      <w:r w:rsidRPr="007A6D46">
        <w:t>самоуправления,</w:t>
      </w:r>
      <w:r w:rsidR="00C00665" w:rsidRPr="007A6D46">
        <w:t xml:space="preserve"> </w:t>
      </w:r>
      <w:r w:rsidRPr="007A6D46">
        <w:t>субъектов</w:t>
      </w:r>
      <w:r w:rsidR="00C00665" w:rsidRPr="007A6D46">
        <w:t xml:space="preserve"> </w:t>
      </w:r>
      <w:r w:rsidRPr="007A6D46">
        <w:t>малого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среднего</w:t>
      </w:r>
      <w:r w:rsidR="00C00665" w:rsidRPr="007A6D46">
        <w:t xml:space="preserve"> </w:t>
      </w:r>
      <w:r w:rsidRPr="007A6D46">
        <w:t>предпринимательства</w:t>
      </w:r>
      <w:r w:rsidR="00C00665" w:rsidRPr="007A6D46">
        <w:t xml:space="preserve"> </w:t>
      </w:r>
      <w:r w:rsidRPr="007A6D46">
        <w:t>(далее</w:t>
      </w:r>
      <w:r w:rsidR="00C00665" w:rsidRPr="007A6D46">
        <w:t xml:space="preserve"> </w:t>
      </w:r>
      <w:r w:rsidRPr="007A6D46">
        <w:t>–</w:t>
      </w:r>
      <w:r w:rsidR="00C00665" w:rsidRPr="007A6D46">
        <w:t xml:space="preserve"> </w:t>
      </w:r>
      <w:r w:rsidRPr="007A6D46">
        <w:t>Субъекты)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организаций,</w:t>
      </w:r>
      <w:r w:rsidR="00C00665" w:rsidRPr="007A6D46">
        <w:t xml:space="preserve"> </w:t>
      </w:r>
      <w:r w:rsidRPr="007A6D46">
        <w:t>образующих</w:t>
      </w:r>
      <w:r w:rsidR="00C00665" w:rsidRPr="007A6D46">
        <w:t xml:space="preserve"> </w:t>
      </w:r>
      <w:r w:rsidRPr="007A6D46">
        <w:t>инфраструктуру</w:t>
      </w:r>
      <w:r w:rsidR="00C00665" w:rsidRPr="007A6D46">
        <w:t xml:space="preserve"> </w:t>
      </w:r>
      <w:r w:rsidRPr="007A6D46">
        <w:t>поддержки</w:t>
      </w:r>
      <w:r w:rsidR="00C00665" w:rsidRPr="007A6D46">
        <w:t xml:space="preserve"> </w:t>
      </w:r>
      <w:r w:rsidRPr="007A6D46">
        <w:t>субъектов</w:t>
      </w:r>
      <w:r w:rsidR="00C00665" w:rsidRPr="007A6D46">
        <w:t xml:space="preserve"> </w:t>
      </w:r>
      <w:r w:rsidRPr="007A6D46">
        <w:t>малого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среднего</w:t>
      </w:r>
      <w:r w:rsidR="00C00665" w:rsidRPr="007A6D46">
        <w:t xml:space="preserve"> </w:t>
      </w:r>
      <w:r w:rsidRPr="007A6D46">
        <w:t>предпринимательства</w:t>
      </w:r>
      <w:r w:rsidR="00C00665" w:rsidRPr="007A6D46">
        <w:t xml:space="preserve"> </w:t>
      </w:r>
      <w:r w:rsidRPr="007A6D46">
        <w:t>(далее</w:t>
      </w:r>
      <w:r w:rsidR="00C00665" w:rsidRPr="007A6D46">
        <w:t xml:space="preserve"> </w:t>
      </w:r>
      <w:r w:rsidRPr="007A6D46">
        <w:t>–</w:t>
      </w:r>
      <w:r w:rsidR="00C00665" w:rsidRPr="007A6D46">
        <w:t xml:space="preserve"> </w:t>
      </w:r>
      <w:r w:rsidRPr="007A6D46">
        <w:t>Организации);</w:t>
      </w:r>
    </w:p>
    <w:p w14:paraId="34F93125" w14:textId="77777777" w:rsidR="001F2F24" w:rsidRPr="007A6D46" w:rsidRDefault="000855EE" w:rsidP="0046620B">
      <w:pPr>
        <w:widowControl w:val="0"/>
        <w:suppressAutoHyphens w:val="0"/>
        <w:spacing w:line="240" w:lineRule="auto"/>
        <w:ind w:firstLine="709"/>
        <w:jc w:val="both"/>
      </w:pPr>
      <w:r w:rsidRPr="007A6D46">
        <w:t>-</w:t>
      </w:r>
      <w:r w:rsidR="00C00665" w:rsidRPr="007A6D46">
        <w:t xml:space="preserve"> </w:t>
      </w:r>
      <w:r w:rsidRPr="007A6D46">
        <w:t>мониторинг</w:t>
      </w:r>
      <w:r w:rsidR="00C00665" w:rsidRPr="007A6D46">
        <w:t xml:space="preserve"> </w:t>
      </w:r>
      <w:r w:rsidRPr="007A6D46">
        <w:t>развития</w:t>
      </w:r>
      <w:r w:rsidR="00C00665" w:rsidRPr="007A6D46">
        <w:t xml:space="preserve"> </w:t>
      </w:r>
      <w:r w:rsidRPr="007A6D46">
        <w:t>субъектов</w:t>
      </w:r>
      <w:r w:rsidR="00C00665" w:rsidRPr="007A6D46">
        <w:t xml:space="preserve"> </w:t>
      </w:r>
      <w:r w:rsidRPr="007A6D46">
        <w:t>малого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среднего</w:t>
      </w:r>
      <w:r w:rsidR="00C00665" w:rsidRPr="007A6D46">
        <w:t xml:space="preserve"> </w:t>
      </w:r>
      <w:r w:rsidRPr="007A6D46">
        <w:t>предпринимательства;</w:t>
      </w:r>
    </w:p>
    <w:p w14:paraId="56DF2564" w14:textId="77777777" w:rsidR="001F2F24" w:rsidRPr="007A6D46" w:rsidRDefault="000855EE" w:rsidP="0046620B">
      <w:pPr>
        <w:widowControl w:val="0"/>
        <w:suppressAutoHyphens w:val="0"/>
        <w:spacing w:line="240" w:lineRule="auto"/>
        <w:ind w:firstLine="709"/>
        <w:jc w:val="both"/>
      </w:pPr>
      <w:r w:rsidRPr="007A6D46">
        <w:t>-</w:t>
      </w:r>
      <w:r w:rsidR="00C00665" w:rsidRPr="007A6D46">
        <w:t xml:space="preserve"> </w:t>
      </w:r>
      <w:r w:rsidRPr="007A6D46">
        <w:t>создание</w:t>
      </w:r>
      <w:r w:rsidR="00C00665" w:rsidRPr="007A6D46">
        <w:t xml:space="preserve"> </w:t>
      </w:r>
      <w:r w:rsidRPr="007A6D46">
        <w:t>условий</w:t>
      </w:r>
      <w:r w:rsidR="00C00665" w:rsidRPr="007A6D46">
        <w:t xml:space="preserve"> </w:t>
      </w:r>
      <w:r w:rsidRPr="007A6D46">
        <w:t>для</w:t>
      </w:r>
      <w:r w:rsidR="00C00665" w:rsidRPr="007A6D46">
        <w:t xml:space="preserve"> </w:t>
      </w:r>
      <w:r w:rsidRPr="007A6D46">
        <w:t>развития</w:t>
      </w:r>
      <w:r w:rsidR="00C00665" w:rsidRPr="007A6D46">
        <w:t xml:space="preserve"> </w:t>
      </w:r>
      <w:r w:rsidRPr="007A6D46">
        <w:t>«семейного</w:t>
      </w:r>
      <w:r w:rsidR="00C00665" w:rsidRPr="007A6D46">
        <w:t xml:space="preserve"> </w:t>
      </w:r>
      <w:r w:rsidRPr="007A6D46">
        <w:t>бизнеса»,</w:t>
      </w:r>
      <w:r w:rsidR="00C00665" w:rsidRPr="007A6D46">
        <w:t xml:space="preserve"> </w:t>
      </w:r>
      <w:r w:rsidRPr="007A6D46">
        <w:t>молодежного</w:t>
      </w:r>
      <w:r w:rsidR="00C00665" w:rsidRPr="007A6D46">
        <w:t xml:space="preserve"> </w:t>
      </w:r>
      <w:r w:rsidRPr="007A6D46">
        <w:t>предпринимательства,</w:t>
      </w:r>
      <w:r w:rsidR="00C00665" w:rsidRPr="007A6D46">
        <w:t xml:space="preserve"> </w:t>
      </w:r>
      <w:r w:rsidRPr="007A6D46">
        <w:t>содействие</w:t>
      </w:r>
      <w:r w:rsidR="00C00665" w:rsidRPr="007A6D46">
        <w:t xml:space="preserve"> </w:t>
      </w:r>
      <w:r w:rsidRPr="007A6D46">
        <w:t>повышению</w:t>
      </w:r>
      <w:r w:rsidR="00C00665" w:rsidRPr="007A6D46">
        <w:t xml:space="preserve"> </w:t>
      </w:r>
      <w:r w:rsidRPr="007A6D46">
        <w:t>уровня</w:t>
      </w:r>
      <w:r w:rsidR="00C00665" w:rsidRPr="007A6D46">
        <w:t xml:space="preserve"> </w:t>
      </w:r>
      <w:r w:rsidRPr="007A6D46">
        <w:t>занятости</w:t>
      </w:r>
      <w:r w:rsidR="00C00665" w:rsidRPr="007A6D46">
        <w:t xml:space="preserve"> </w:t>
      </w:r>
      <w:r w:rsidRPr="007A6D46">
        <w:t>населения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развитие</w:t>
      </w:r>
      <w:r w:rsidR="00C00665" w:rsidRPr="007A6D46">
        <w:t xml:space="preserve"> </w:t>
      </w:r>
      <w:r w:rsidRPr="007A6D46">
        <w:t>самозанятости;</w:t>
      </w:r>
    </w:p>
    <w:p w14:paraId="49AA5C12" w14:textId="77777777" w:rsidR="001F2F24" w:rsidRPr="007A6D46" w:rsidRDefault="000855EE" w:rsidP="0046620B">
      <w:pPr>
        <w:widowControl w:val="0"/>
        <w:suppressAutoHyphens w:val="0"/>
        <w:spacing w:line="240" w:lineRule="auto"/>
        <w:ind w:firstLine="709"/>
        <w:jc w:val="both"/>
      </w:pPr>
      <w:r w:rsidRPr="007A6D46">
        <w:t>-</w:t>
      </w:r>
      <w:r w:rsidR="00C00665" w:rsidRPr="007A6D46">
        <w:t xml:space="preserve"> </w:t>
      </w:r>
      <w:r w:rsidRPr="007A6D46">
        <w:t>формирование</w:t>
      </w:r>
      <w:r w:rsidR="00C00665" w:rsidRPr="007A6D46">
        <w:t xml:space="preserve"> </w:t>
      </w:r>
      <w:r w:rsidRPr="007A6D46">
        <w:t>благоприятного</w:t>
      </w:r>
      <w:r w:rsidR="00C00665" w:rsidRPr="007A6D46">
        <w:t xml:space="preserve"> </w:t>
      </w:r>
      <w:r w:rsidRPr="007A6D46">
        <w:t>общественного</w:t>
      </w:r>
      <w:r w:rsidR="00C00665" w:rsidRPr="007A6D46">
        <w:t xml:space="preserve"> </w:t>
      </w:r>
      <w:r w:rsidRPr="007A6D46">
        <w:t>мнения</w:t>
      </w:r>
      <w:r w:rsidR="00C00665" w:rsidRPr="007A6D46">
        <w:t xml:space="preserve"> </w:t>
      </w:r>
      <w:r w:rsidRPr="007A6D46">
        <w:t>о</w:t>
      </w:r>
      <w:r w:rsidR="00C00665" w:rsidRPr="007A6D46">
        <w:t xml:space="preserve"> </w:t>
      </w:r>
      <w:r w:rsidRPr="007A6D46">
        <w:t>малом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среднем</w:t>
      </w:r>
      <w:r w:rsidR="00C00665" w:rsidRPr="007A6D46">
        <w:t xml:space="preserve"> </w:t>
      </w:r>
      <w:r w:rsidRPr="007A6D46">
        <w:t>предпринимательстве;</w:t>
      </w:r>
    </w:p>
    <w:p w14:paraId="279B0A36" w14:textId="77777777" w:rsidR="001F2F24" w:rsidRPr="007A6D46" w:rsidRDefault="000855EE" w:rsidP="0046620B">
      <w:pPr>
        <w:widowControl w:val="0"/>
        <w:suppressAutoHyphens w:val="0"/>
        <w:spacing w:line="240" w:lineRule="auto"/>
        <w:ind w:firstLine="709"/>
        <w:jc w:val="both"/>
      </w:pPr>
      <w:r w:rsidRPr="007A6D46">
        <w:t>-</w:t>
      </w:r>
      <w:r w:rsidR="00C00665" w:rsidRPr="007A6D46">
        <w:t xml:space="preserve"> </w:t>
      </w:r>
      <w:r w:rsidRPr="007A6D46">
        <w:t>оказание</w:t>
      </w:r>
      <w:r w:rsidR="00C00665" w:rsidRPr="007A6D46">
        <w:t xml:space="preserve"> </w:t>
      </w:r>
      <w:r w:rsidRPr="007A6D46">
        <w:t>содействия</w:t>
      </w:r>
      <w:r w:rsidR="00C00665" w:rsidRPr="007A6D46">
        <w:t xml:space="preserve"> </w:t>
      </w:r>
      <w:r w:rsidRPr="007A6D46">
        <w:t>субъектам</w:t>
      </w:r>
      <w:r w:rsidR="00C00665" w:rsidRPr="007A6D46">
        <w:t xml:space="preserve"> </w:t>
      </w:r>
      <w:r w:rsidRPr="007A6D46">
        <w:t>малого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среднего</w:t>
      </w:r>
      <w:r w:rsidR="00C00665" w:rsidRPr="007A6D46">
        <w:t xml:space="preserve"> </w:t>
      </w:r>
      <w:r w:rsidRPr="007A6D46">
        <w:t>предпринимательства</w:t>
      </w:r>
      <w:r w:rsidR="00C00665" w:rsidRPr="007A6D46">
        <w:t xml:space="preserve"> </w:t>
      </w:r>
      <w:r w:rsidRPr="007A6D46">
        <w:t>в</w:t>
      </w:r>
      <w:r w:rsidR="00C00665" w:rsidRPr="007A6D46">
        <w:t xml:space="preserve"> </w:t>
      </w:r>
      <w:r w:rsidRPr="007A6D46">
        <w:t>продвижении</w:t>
      </w:r>
      <w:r w:rsidR="00C00665" w:rsidRPr="007A6D46">
        <w:t xml:space="preserve"> </w:t>
      </w:r>
      <w:r w:rsidRPr="007A6D46">
        <w:t>производимых</w:t>
      </w:r>
      <w:r w:rsidR="00C00665" w:rsidRPr="007A6D46">
        <w:t xml:space="preserve"> </w:t>
      </w:r>
      <w:r w:rsidRPr="007A6D46">
        <w:t>ими</w:t>
      </w:r>
      <w:r w:rsidR="00C00665" w:rsidRPr="007A6D46">
        <w:t xml:space="preserve"> </w:t>
      </w:r>
      <w:r w:rsidRPr="007A6D46">
        <w:t>товаров</w:t>
      </w:r>
      <w:r w:rsidR="00C00665" w:rsidRPr="007A6D46">
        <w:t xml:space="preserve"> </w:t>
      </w:r>
      <w:r w:rsidRPr="007A6D46">
        <w:t>(работ,</w:t>
      </w:r>
      <w:r w:rsidR="00C00665" w:rsidRPr="007A6D46">
        <w:t xml:space="preserve"> </w:t>
      </w:r>
      <w:r w:rsidRPr="007A6D46">
        <w:t>услуг);</w:t>
      </w:r>
    </w:p>
    <w:p w14:paraId="01E39422" w14:textId="77777777" w:rsidR="000855EE" w:rsidRPr="007A6D46" w:rsidRDefault="000855EE" w:rsidP="0046620B">
      <w:pPr>
        <w:widowControl w:val="0"/>
        <w:suppressAutoHyphens w:val="0"/>
        <w:spacing w:line="240" w:lineRule="auto"/>
        <w:ind w:firstLine="709"/>
        <w:jc w:val="both"/>
      </w:pPr>
      <w:r w:rsidRPr="007A6D46">
        <w:t>-</w:t>
      </w:r>
      <w:r w:rsidR="00C00665" w:rsidRPr="007A6D46">
        <w:t xml:space="preserve"> </w:t>
      </w:r>
      <w:r w:rsidRPr="007A6D46">
        <w:t>создание</w:t>
      </w:r>
      <w:r w:rsidR="00C00665" w:rsidRPr="007A6D46">
        <w:t xml:space="preserve"> </w:t>
      </w:r>
      <w:r w:rsidRPr="007A6D46">
        <w:t>условий</w:t>
      </w:r>
      <w:r w:rsidR="00C00665" w:rsidRPr="007A6D46">
        <w:t xml:space="preserve"> </w:t>
      </w:r>
      <w:r w:rsidRPr="007A6D46">
        <w:t>для</w:t>
      </w:r>
      <w:r w:rsidR="00C00665" w:rsidRPr="007A6D46">
        <w:t xml:space="preserve"> </w:t>
      </w:r>
      <w:r w:rsidRPr="007A6D46">
        <w:t>повышения</w:t>
      </w:r>
      <w:r w:rsidR="00C00665" w:rsidRPr="007A6D46">
        <w:t xml:space="preserve"> </w:t>
      </w:r>
      <w:r w:rsidRPr="007A6D46">
        <w:t>уровня</w:t>
      </w:r>
      <w:r w:rsidR="00C00665" w:rsidRPr="007A6D46">
        <w:t xml:space="preserve"> </w:t>
      </w:r>
      <w:r w:rsidRPr="007A6D46">
        <w:t>знаний</w:t>
      </w:r>
      <w:r w:rsidR="00C00665" w:rsidRPr="007A6D46">
        <w:t xml:space="preserve"> </w:t>
      </w:r>
      <w:r w:rsidRPr="007A6D46">
        <w:t>субъектов</w:t>
      </w:r>
      <w:r w:rsidR="00C00665" w:rsidRPr="007A6D46">
        <w:t xml:space="preserve"> </w:t>
      </w:r>
      <w:r w:rsidRPr="007A6D46">
        <w:t>малого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среднего</w:t>
      </w:r>
      <w:r w:rsidR="00C00665" w:rsidRPr="007A6D46">
        <w:t xml:space="preserve"> </w:t>
      </w:r>
      <w:r w:rsidRPr="007A6D46">
        <w:t>предпринимательства</w:t>
      </w:r>
      <w:r w:rsidR="00C00665" w:rsidRPr="007A6D46">
        <w:t xml:space="preserve"> </w:t>
      </w:r>
      <w:r w:rsidRPr="007A6D46">
        <w:t>по</w:t>
      </w:r>
      <w:r w:rsidR="00C00665" w:rsidRPr="007A6D46">
        <w:t xml:space="preserve"> </w:t>
      </w:r>
      <w:r w:rsidRPr="007A6D46">
        <w:t>ведению</w:t>
      </w:r>
      <w:r w:rsidR="00C00665" w:rsidRPr="007A6D46">
        <w:t xml:space="preserve"> </w:t>
      </w:r>
      <w:r w:rsidRPr="007A6D46">
        <w:t>бизнеса,</w:t>
      </w:r>
      <w:r w:rsidR="00C00665" w:rsidRPr="007A6D46">
        <w:t xml:space="preserve"> </w:t>
      </w:r>
      <w:r w:rsidRPr="007A6D46">
        <w:t>профессиональной</w:t>
      </w:r>
      <w:r w:rsidR="00C00665" w:rsidRPr="007A6D46">
        <w:t xml:space="preserve"> </w:t>
      </w:r>
      <w:r w:rsidRPr="007A6D46">
        <w:t>подготовки,</w:t>
      </w:r>
      <w:r w:rsidR="00C00665" w:rsidRPr="007A6D46">
        <w:t xml:space="preserve"> </w:t>
      </w:r>
      <w:r w:rsidRPr="007A6D46">
        <w:t>переподготовки</w:t>
      </w:r>
      <w:r w:rsidR="00C00665" w:rsidRPr="007A6D46">
        <w:t xml:space="preserve"> </w:t>
      </w:r>
      <w:r w:rsidRPr="007A6D46">
        <w:t>и</w:t>
      </w:r>
      <w:r w:rsidR="00C00665" w:rsidRPr="007A6D46">
        <w:t xml:space="preserve"> </w:t>
      </w:r>
      <w:r w:rsidRPr="007A6D46">
        <w:t>повышения</w:t>
      </w:r>
      <w:r w:rsidR="00C00665" w:rsidRPr="007A6D46">
        <w:t xml:space="preserve"> </w:t>
      </w:r>
      <w:r w:rsidRPr="007A6D46">
        <w:t>квалификации</w:t>
      </w:r>
      <w:r w:rsidR="00C00665" w:rsidRPr="007A6D46">
        <w:t xml:space="preserve"> </w:t>
      </w:r>
      <w:r w:rsidRPr="007A6D46">
        <w:t>кадров.</w:t>
      </w:r>
    </w:p>
    <w:p w14:paraId="12B6A004" w14:textId="77777777" w:rsidR="000855EE" w:rsidRPr="007A6D46" w:rsidRDefault="000855EE" w:rsidP="00ED07F2">
      <w:pPr>
        <w:widowControl w:val="0"/>
        <w:suppressAutoHyphens w:val="0"/>
        <w:spacing w:line="240" w:lineRule="auto"/>
        <w:jc w:val="center"/>
      </w:pPr>
    </w:p>
    <w:p w14:paraId="03256DC2" w14:textId="77777777" w:rsidR="000855EE" w:rsidRPr="007A6D46" w:rsidRDefault="000855EE" w:rsidP="00ED07F2">
      <w:pPr>
        <w:widowControl w:val="0"/>
        <w:suppressAutoHyphens w:val="0"/>
        <w:spacing w:line="240" w:lineRule="auto"/>
        <w:jc w:val="center"/>
        <w:rPr>
          <w:b/>
        </w:rPr>
      </w:pPr>
      <w:r w:rsidRPr="007A6D46">
        <w:rPr>
          <w:b/>
        </w:rPr>
        <w:t>5.</w:t>
      </w:r>
      <w:r w:rsidR="0046620B" w:rsidRPr="007A6D46">
        <w:rPr>
          <w:b/>
        </w:rPr>
        <w:tab/>
      </w:r>
      <w:r w:rsidRPr="007A6D46">
        <w:rPr>
          <w:b/>
        </w:rPr>
        <w:t>П</w:t>
      </w:r>
      <w:r w:rsidR="0046620B" w:rsidRPr="007A6D46">
        <w:rPr>
          <w:b/>
        </w:rPr>
        <w:t>еречень программных мероприятий</w:t>
      </w:r>
    </w:p>
    <w:p w14:paraId="4DF06DB6" w14:textId="77777777" w:rsidR="000855EE" w:rsidRPr="007A6D46" w:rsidRDefault="000855EE" w:rsidP="00ED07F2">
      <w:pPr>
        <w:widowControl w:val="0"/>
        <w:suppressAutoHyphens w:val="0"/>
        <w:spacing w:line="240" w:lineRule="auto"/>
        <w:jc w:val="center"/>
      </w:pPr>
    </w:p>
    <w:tbl>
      <w:tblPr>
        <w:tblpPr w:leftFromText="180" w:rightFromText="180" w:vertAnchor="text" w:tblpXSpec="center" w:tblpY="1"/>
        <w:tblOverlap w:val="never"/>
        <w:tblW w:w="1040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3118"/>
        <w:gridCol w:w="1701"/>
        <w:gridCol w:w="851"/>
        <w:gridCol w:w="963"/>
        <w:gridCol w:w="850"/>
        <w:gridCol w:w="880"/>
        <w:gridCol w:w="1559"/>
      </w:tblGrid>
      <w:tr w:rsidR="000855EE" w:rsidRPr="007A6D46" w14:paraId="0410B2CA" w14:textId="77777777" w:rsidTr="00986B61">
        <w:trPr>
          <w:trHeight w:val="77"/>
        </w:trPr>
        <w:tc>
          <w:tcPr>
            <w:tcW w:w="48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ADCED7" w14:textId="77777777" w:rsidR="000855EE" w:rsidRPr="007A6D46" w:rsidRDefault="000855EE" w:rsidP="0046620B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№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E4D1EA" w14:textId="77777777" w:rsidR="000855EE" w:rsidRPr="007A6D46" w:rsidRDefault="000855EE" w:rsidP="0046620B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Наименование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55E69B" w14:textId="77777777" w:rsidR="000855EE" w:rsidRPr="007A6D46" w:rsidRDefault="000855EE" w:rsidP="0046620B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Срок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исполнения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(годы)</w:t>
            </w:r>
          </w:p>
        </w:tc>
        <w:tc>
          <w:tcPr>
            <w:tcW w:w="354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7CB808" w14:textId="77777777" w:rsidR="000855EE" w:rsidRPr="007A6D46" w:rsidRDefault="000855EE" w:rsidP="00986B61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Объем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бюджетных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ассигнований,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руб.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ACB7B7" w14:textId="77777777" w:rsidR="000855EE" w:rsidRPr="007A6D46" w:rsidRDefault="000855EE" w:rsidP="0046620B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Исполнитель</w:t>
            </w:r>
          </w:p>
        </w:tc>
      </w:tr>
      <w:tr w:rsidR="000855EE" w:rsidRPr="007A6D46" w14:paraId="7E8A757B" w14:textId="77777777" w:rsidTr="00986B61">
        <w:trPr>
          <w:trHeight w:val="276"/>
        </w:trPr>
        <w:tc>
          <w:tcPr>
            <w:tcW w:w="48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A7918E" w14:textId="77777777" w:rsidR="000855EE" w:rsidRPr="007A6D46" w:rsidRDefault="000855EE" w:rsidP="0046620B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7A178" w14:textId="77777777" w:rsidR="000855EE" w:rsidRPr="007A6D46" w:rsidRDefault="000855EE" w:rsidP="0046620B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4A4ADE" w14:textId="77777777" w:rsidR="000855EE" w:rsidRPr="007A6D46" w:rsidRDefault="000855EE" w:rsidP="0046620B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26EB0F" w14:textId="77777777" w:rsidR="000855EE" w:rsidRPr="007A6D46" w:rsidRDefault="000855EE" w:rsidP="00986B61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Всего</w:t>
            </w:r>
          </w:p>
        </w:tc>
        <w:tc>
          <w:tcPr>
            <w:tcW w:w="96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147212" w14:textId="77777777" w:rsidR="000855EE" w:rsidRPr="007A6D46" w:rsidRDefault="000855EE" w:rsidP="00986B61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20</w:t>
            </w:r>
            <w:r w:rsidR="00832BC3" w:rsidRPr="007A6D46">
              <w:rPr>
                <w:sz w:val="20"/>
                <w:szCs w:val="20"/>
              </w:rPr>
              <w:t>2</w:t>
            </w:r>
            <w:r w:rsidR="0046620B" w:rsidRPr="007A6D46">
              <w:rPr>
                <w:sz w:val="20"/>
                <w:szCs w:val="20"/>
              </w:rPr>
              <w:t>3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68EB4A" w14:textId="77777777" w:rsidR="000855EE" w:rsidRPr="007A6D46" w:rsidRDefault="000855EE" w:rsidP="00986B61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202</w:t>
            </w:r>
            <w:r w:rsidR="0046620B" w:rsidRPr="007A6D46">
              <w:rPr>
                <w:sz w:val="20"/>
                <w:szCs w:val="20"/>
              </w:rPr>
              <w:t>4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год</w:t>
            </w:r>
          </w:p>
        </w:tc>
        <w:tc>
          <w:tcPr>
            <w:tcW w:w="8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174C0D" w14:textId="77777777" w:rsidR="000855EE" w:rsidRPr="007A6D46" w:rsidRDefault="000855EE" w:rsidP="00986B61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202</w:t>
            </w:r>
            <w:r w:rsidR="0046620B" w:rsidRPr="007A6D46">
              <w:rPr>
                <w:sz w:val="20"/>
                <w:szCs w:val="20"/>
              </w:rPr>
              <w:t>5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CD6437" w14:textId="77777777" w:rsidR="000855EE" w:rsidRPr="007A6D46" w:rsidRDefault="000855EE" w:rsidP="001F2F24">
            <w:pPr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0855EE" w:rsidRPr="007A6D46" w14:paraId="5D7686AF" w14:textId="77777777" w:rsidTr="00986B61">
        <w:trPr>
          <w:trHeight w:val="230"/>
        </w:trPr>
        <w:tc>
          <w:tcPr>
            <w:tcW w:w="48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C9F848" w14:textId="77777777" w:rsidR="000855EE" w:rsidRPr="007A6D46" w:rsidRDefault="000855EE" w:rsidP="001F2F24">
            <w:pPr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469AB9" w14:textId="77777777" w:rsidR="000855EE" w:rsidRPr="007A6D46" w:rsidRDefault="000855EE" w:rsidP="001F2F24">
            <w:pPr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AAB0BA" w14:textId="77777777" w:rsidR="000855EE" w:rsidRPr="007A6D46" w:rsidRDefault="000855EE" w:rsidP="001F2F24">
            <w:pPr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4AC3C8" w14:textId="77777777" w:rsidR="000855EE" w:rsidRPr="007A6D46" w:rsidRDefault="000855EE" w:rsidP="00986B61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45C54B" w14:textId="77777777" w:rsidR="000855EE" w:rsidRPr="007A6D46" w:rsidRDefault="000855EE" w:rsidP="00986B61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AEAEFB" w14:textId="77777777" w:rsidR="000855EE" w:rsidRPr="007A6D46" w:rsidRDefault="000855EE" w:rsidP="00986B61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7B99C5" w14:textId="77777777" w:rsidR="000855EE" w:rsidRPr="007A6D46" w:rsidRDefault="000855EE" w:rsidP="00986B61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C6D216" w14:textId="77777777" w:rsidR="000855EE" w:rsidRPr="007A6D46" w:rsidRDefault="000855EE" w:rsidP="001F2F24">
            <w:pPr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0855EE" w:rsidRPr="007A6D46" w14:paraId="771F102C" w14:textId="77777777" w:rsidTr="00ED07F2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19C89C" w14:textId="77777777" w:rsidR="000855EE" w:rsidRPr="007A6D46" w:rsidRDefault="000855EE" w:rsidP="00986B61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C4C4" w14:textId="77777777" w:rsidR="000855EE" w:rsidRPr="007A6D46" w:rsidRDefault="000855EE" w:rsidP="00ED07F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Мониторинг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развития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малого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и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среднего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предпринимательства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на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территории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Сошниковского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сельского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поселения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6609B" w14:textId="77777777" w:rsidR="000855EE" w:rsidRPr="007A6D46" w:rsidRDefault="000855EE" w:rsidP="00ED07F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Ежегодно,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2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C4E623" w14:textId="77777777" w:rsidR="000855EE" w:rsidRPr="007A6D46" w:rsidRDefault="000855EE" w:rsidP="00ED07F2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BD9FA9" w14:textId="77777777" w:rsidR="000855EE" w:rsidRPr="007A6D46" w:rsidRDefault="000855EE" w:rsidP="00ED07F2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A2F329" w14:textId="77777777" w:rsidR="000855EE" w:rsidRPr="007A6D46" w:rsidRDefault="000855EE" w:rsidP="00ED07F2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571A6E" w14:textId="77777777" w:rsidR="000855EE" w:rsidRPr="007A6D46" w:rsidRDefault="000855EE" w:rsidP="00ED07F2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9D99B8" w14:textId="77777777" w:rsidR="000855EE" w:rsidRPr="007A6D46" w:rsidRDefault="000855EE" w:rsidP="001F2F24">
            <w:pPr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Администрация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Сошниковского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сельского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поселения</w:t>
            </w:r>
          </w:p>
        </w:tc>
      </w:tr>
      <w:tr w:rsidR="000855EE" w:rsidRPr="007A6D46" w14:paraId="0E5FD70B" w14:textId="77777777" w:rsidTr="00ED07F2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BC7140" w14:textId="77777777" w:rsidR="000855EE" w:rsidRPr="007A6D46" w:rsidRDefault="000855EE" w:rsidP="00986B61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19B76" w14:textId="77777777" w:rsidR="000855EE" w:rsidRPr="007A6D46" w:rsidRDefault="000855EE" w:rsidP="00ED07F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Проведение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работы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по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информированию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незащищенных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слоев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населения,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безработных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о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перспективности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ведения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бизнеса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5D767" w14:textId="77777777" w:rsidR="000855EE" w:rsidRPr="007A6D46" w:rsidRDefault="000855EE" w:rsidP="00ED07F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1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и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3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E58CF2" w14:textId="77777777" w:rsidR="000855EE" w:rsidRPr="007A6D46" w:rsidRDefault="00790E95" w:rsidP="00ED07F2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1000,00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5CE393" w14:textId="77777777" w:rsidR="000855EE" w:rsidRPr="007A6D46" w:rsidRDefault="00832BC3" w:rsidP="00ED07F2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10</w:t>
            </w:r>
            <w:r w:rsidR="000855EE" w:rsidRPr="007A6D46">
              <w:rPr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935910" w14:textId="77777777" w:rsidR="000855EE" w:rsidRPr="007A6D46" w:rsidRDefault="00790E95" w:rsidP="00ED07F2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CB2C5" w14:textId="77777777" w:rsidR="000855EE" w:rsidRPr="007A6D46" w:rsidRDefault="00790E95" w:rsidP="00ED07F2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F32859" w14:textId="77777777" w:rsidR="000855EE" w:rsidRPr="007A6D46" w:rsidRDefault="000855EE" w:rsidP="001F2F24">
            <w:pPr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Администрация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Сошниковского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сельского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поселения</w:t>
            </w:r>
          </w:p>
        </w:tc>
      </w:tr>
      <w:tr w:rsidR="000855EE" w:rsidRPr="007A6D46" w14:paraId="14D67609" w14:textId="77777777" w:rsidTr="00ED07F2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C98C61" w14:textId="77777777" w:rsidR="000855EE" w:rsidRPr="007A6D46" w:rsidRDefault="000855EE" w:rsidP="00986B61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B0E61" w14:textId="77777777" w:rsidR="000855EE" w:rsidRPr="007A6D46" w:rsidRDefault="000855EE" w:rsidP="00ED07F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Консультационное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обеспечение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субъектов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малого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и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среднего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предпринимательства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34801" w14:textId="77777777" w:rsidR="000855EE" w:rsidRPr="007A6D46" w:rsidRDefault="000855EE" w:rsidP="00ED07F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По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факту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обращения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EDFAA5" w14:textId="77777777" w:rsidR="000855EE" w:rsidRPr="007A6D46" w:rsidRDefault="000855EE" w:rsidP="00ED07F2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B57331" w14:textId="77777777" w:rsidR="000855EE" w:rsidRPr="007A6D46" w:rsidRDefault="000855EE" w:rsidP="00ED07F2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11042E" w14:textId="77777777" w:rsidR="000855EE" w:rsidRPr="007A6D46" w:rsidRDefault="000855EE" w:rsidP="00ED07F2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DA2957" w14:textId="77777777" w:rsidR="000855EE" w:rsidRPr="007A6D46" w:rsidRDefault="000855EE" w:rsidP="00ED07F2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708CCD" w14:textId="77777777" w:rsidR="000855EE" w:rsidRPr="007A6D46" w:rsidRDefault="000855EE" w:rsidP="001F2F24">
            <w:pPr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Администрация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Сошниковского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сельского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поселения</w:t>
            </w:r>
          </w:p>
        </w:tc>
      </w:tr>
      <w:tr w:rsidR="000855EE" w:rsidRPr="007A6D46" w14:paraId="48A4DA54" w14:textId="77777777" w:rsidTr="00ED07F2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7AE2E2" w14:textId="77777777" w:rsidR="000855EE" w:rsidRPr="007A6D46" w:rsidRDefault="000855EE" w:rsidP="00986B61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EA0A3" w14:textId="77777777" w:rsidR="000855EE" w:rsidRPr="007A6D46" w:rsidRDefault="000855EE" w:rsidP="00ED07F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Предоставление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земельных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участков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и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свободных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производственных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площадей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субъектам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малого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и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среднего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предпринимательства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для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возможного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размещения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инновационных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промышленных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предприятий</w:t>
            </w:r>
            <w:r w:rsidR="00C00665" w:rsidRPr="007A6D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57153" w14:textId="77777777" w:rsidR="000855EE" w:rsidRPr="007A6D46" w:rsidRDefault="000855EE" w:rsidP="00ED07F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По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факту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обращения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193B0A" w14:textId="77777777" w:rsidR="000855EE" w:rsidRPr="007A6D46" w:rsidRDefault="000855EE" w:rsidP="00ED07F2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FAF030" w14:textId="77777777" w:rsidR="000855EE" w:rsidRPr="007A6D46" w:rsidRDefault="000855EE" w:rsidP="00ED07F2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DD172A" w14:textId="77777777" w:rsidR="000855EE" w:rsidRPr="007A6D46" w:rsidRDefault="000855EE" w:rsidP="00ED07F2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CE62CC" w14:textId="77777777" w:rsidR="000855EE" w:rsidRPr="007A6D46" w:rsidRDefault="000855EE" w:rsidP="00ED07F2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B12353" w14:textId="77777777" w:rsidR="000855EE" w:rsidRPr="007A6D46" w:rsidRDefault="000855EE" w:rsidP="001F2F24">
            <w:pPr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Администрация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Сошниковского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сельского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поселения</w:t>
            </w:r>
          </w:p>
        </w:tc>
      </w:tr>
      <w:tr w:rsidR="000855EE" w:rsidRPr="007A6D46" w14:paraId="074A0F54" w14:textId="77777777" w:rsidTr="00ED07F2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58A4AD" w14:textId="77777777" w:rsidR="000855EE" w:rsidRPr="007A6D46" w:rsidRDefault="000855EE" w:rsidP="00986B61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26AB9" w14:textId="77777777" w:rsidR="000855EE" w:rsidRPr="007A6D46" w:rsidRDefault="000855EE" w:rsidP="00ED07F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Подготовка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информационных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материалов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об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опыте</w:t>
            </w:r>
            <w:r w:rsidR="00802E48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деятельности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лучших</w:t>
            </w:r>
            <w:r w:rsidR="00802E48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субъектов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малого</w:t>
            </w:r>
            <w:r w:rsidR="00802E48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предпринимательства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сельского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поселения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для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освещения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его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в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средствах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массовой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информации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и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сайте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поселения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50802" w14:textId="77777777" w:rsidR="000855EE" w:rsidRPr="007A6D46" w:rsidRDefault="000855EE" w:rsidP="00ED07F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Ежегодно,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2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квартал,</w:t>
            </w:r>
            <w:r w:rsidR="00802E48" w:rsidRPr="007A6D46">
              <w:rPr>
                <w:sz w:val="20"/>
                <w:szCs w:val="20"/>
              </w:rPr>
              <w:t xml:space="preserve"> ко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Дню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предпринимателя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011588" w14:textId="77777777" w:rsidR="000855EE" w:rsidRPr="007A6D46" w:rsidRDefault="00790E95" w:rsidP="00ED07F2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10</w:t>
            </w:r>
            <w:r w:rsidR="000855EE" w:rsidRPr="007A6D46">
              <w:rPr>
                <w:sz w:val="20"/>
                <w:szCs w:val="20"/>
              </w:rPr>
              <w:t>00,00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A3F651" w14:textId="77777777" w:rsidR="000855EE" w:rsidRPr="007A6D46" w:rsidRDefault="00832BC3" w:rsidP="00ED07F2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10</w:t>
            </w:r>
            <w:r w:rsidR="000855EE" w:rsidRPr="007A6D46">
              <w:rPr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2D818E" w14:textId="77777777" w:rsidR="000855EE" w:rsidRPr="007A6D46" w:rsidRDefault="00790E95" w:rsidP="00ED07F2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CFEF71" w14:textId="77777777" w:rsidR="000855EE" w:rsidRPr="007A6D46" w:rsidRDefault="00790E95" w:rsidP="00ED07F2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0,</w:t>
            </w:r>
            <w:r w:rsidR="000855EE" w:rsidRPr="007A6D4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218723" w14:textId="77777777" w:rsidR="000855EE" w:rsidRPr="007A6D46" w:rsidRDefault="000855EE" w:rsidP="001F2F24">
            <w:pPr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7A6D46">
              <w:rPr>
                <w:sz w:val="20"/>
                <w:szCs w:val="20"/>
              </w:rPr>
              <w:t>Администрация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Сошниковского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сельского</w:t>
            </w:r>
            <w:r w:rsidR="00C00665" w:rsidRPr="007A6D46">
              <w:rPr>
                <w:sz w:val="20"/>
                <w:szCs w:val="20"/>
              </w:rPr>
              <w:t xml:space="preserve"> </w:t>
            </w:r>
            <w:r w:rsidRPr="007A6D46">
              <w:rPr>
                <w:sz w:val="20"/>
                <w:szCs w:val="20"/>
              </w:rPr>
              <w:t>поселения</w:t>
            </w:r>
          </w:p>
        </w:tc>
      </w:tr>
      <w:tr w:rsidR="000855EE" w:rsidRPr="007A6D46" w14:paraId="2E7FA26A" w14:textId="77777777" w:rsidTr="00ED07F2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3AB32D" w14:textId="77777777" w:rsidR="000855EE" w:rsidRPr="007A6D46" w:rsidRDefault="000855EE" w:rsidP="00986B61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F89EE3" w14:textId="77777777" w:rsidR="000855EE" w:rsidRPr="007A6D46" w:rsidRDefault="000855EE" w:rsidP="00986B61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7A6D46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F446A0" w14:textId="77777777" w:rsidR="000855EE" w:rsidRPr="007A6D46" w:rsidRDefault="000855EE" w:rsidP="00986B61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4651FF" w14:textId="77777777" w:rsidR="000855EE" w:rsidRPr="007A6D46" w:rsidRDefault="00832BC3" w:rsidP="00ED07F2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7A6D46">
              <w:rPr>
                <w:bCs/>
                <w:sz w:val="20"/>
                <w:szCs w:val="20"/>
              </w:rPr>
              <w:t>1</w:t>
            </w:r>
            <w:r w:rsidR="00C00665" w:rsidRPr="007A6D46">
              <w:rPr>
                <w:bCs/>
                <w:sz w:val="20"/>
                <w:szCs w:val="20"/>
              </w:rPr>
              <w:t xml:space="preserve"> </w:t>
            </w:r>
            <w:r w:rsidR="000855EE" w:rsidRPr="007A6D46"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C496B9" w14:textId="77777777" w:rsidR="000855EE" w:rsidRPr="007A6D46" w:rsidRDefault="000855EE" w:rsidP="00ED07F2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7A6D46"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D73768" w14:textId="77777777" w:rsidR="000855EE" w:rsidRPr="007A6D46" w:rsidRDefault="00832BC3" w:rsidP="00ED07F2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7A6D4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7588E5" w14:textId="77777777" w:rsidR="000855EE" w:rsidRPr="007A6D46" w:rsidRDefault="00832BC3" w:rsidP="00ED07F2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7A6D4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117342" w14:textId="77777777" w:rsidR="000855EE" w:rsidRPr="007A6D46" w:rsidRDefault="000855EE" w:rsidP="00986B61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718684A9" w14:textId="77777777" w:rsidR="00EE16F8" w:rsidRPr="007A6D46" w:rsidRDefault="00EE16F8" w:rsidP="00EE16F8">
      <w:pPr>
        <w:rPr>
          <w:sz w:val="20"/>
          <w:szCs w:val="20"/>
        </w:rPr>
      </w:pPr>
    </w:p>
    <w:sectPr w:rsidR="00EE16F8" w:rsidRPr="007A6D46" w:rsidSect="000855E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1134" w:footer="1134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F73E2" w14:textId="77777777" w:rsidR="006959B7" w:rsidRDefault="006959B7">
      <w:pPr>
        <w:spacing w:line="240" w:lineRule="auto"/>
      </w:pPr>
      <w:r>
        <w:separator/>
      </w:r>
    </w:p>
  </w:endnote>
  <w:endnote w:type="continuationSeparator" w:id="0">
    <w:p w14:paraId="7E3915AA" w14:textId="77777777" w:rsidR="006959B7" w:rsidRDefault="00695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2850E" w14:textId="77777777" w:rsidR="00174446" w:rsidRDefault="0017444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5EEFD" w14:textId="77777777" w:rsidR="00174446" w:rsidRDefault="00174446" w:rsidP="008570E1">
    <w:pPr>
      <w:pStyle w:val="af6"/>
      <w:widowControl w:val="0"/>
      <w:suppressLineNumbers w:val="0"/>
      <w:suppressAutoHyphens w:val="0"/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81352" w14:textId="77777777" w:rsidR="00174446" w:rsidRDefault="001744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C4486" w14:textId="77777777" w:rsidR="006959B7" w:rsidRDefault="006959B7">
      <w:pPr>
        <w:spacing w:line="240" w:lineRule="auto"/>
      </w:pPr>
      <w:r>
        <w:separator/>
      </w:r>
    </w:p>
  </w:footnote>
  <w:footnote w:type="continuationSeparator" w:id="0">
    <w:p w14:paraId="404A833A" w14:textId="77777777" w:rsidR="006959B7" w:rsidRDefault="006959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C6FDC" w14:textId="77777777" w:rsidR="00174446" w:rsidRPr="007D56BE" w:rsidRDefault="00174446" w:rsidP="008570E1">
    <w:pPr>
      <w:pStyle w:val="af7"/>
      <w:widowControl w:val="0"/>
      <w:suppressLineNumbers w:val="0"/>
      <w:suppressAutoHyphens w:val="0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94F6B" w14:textId="77777777" w:rsidR="00174446" w:rsidRDefault="001744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2" w15:restartNumberingAfterBreak="0">
    <w:nsid w:val="0B1378C8"/>
    <w:multiLevelType w:val="hybridMultilevel"/>
    <w:tmpl w:val="EBF4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B81D0F"/>
    <w:multiLevelType w:val="hybridMultilevel"/>
    <w:tmpl w:val="14B23950"/>
    <w:lvl w:ilvl="0" w:tplc="AEE28C7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17623CA5"/>
    <w:multiLevelType w:val="hybridMultilevel"/>
    <w:tmpl w:val="92F445A6"/>
    <w:lvl w:ilvl="0" w:tplc="2C868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A346C63"/>
    <w:multiLevelType w:val="multilevel"/>
    <w:tmpl w:val="CFC69B48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36" w15:restartNumberingAfterBreak="0">
    <w:nsid w:val="1FF82DE0"/>
    <w:multiLevelType w:val="hybridMultilevel"/>
    <w:tmpl w:val="FE0A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746255"/>
    <w:multiLevelType w:val="hybridMultilevel"/>
    <w:tmpl w:val="D7348A10"/>
    <w:lvl w:ilvl="0" w:tplc="96BE7F1C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8" w15:restartNumberingAfterBreak="0">
    <w:nsid w:val="2F9774CF"/>
    <w:multiLevelType w:val="hybridMultilevel"/>
    <w:tmpl w:val="3E3AC358"/>
    <w:lvl w:ilvl="0" w:tplc="31C226C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520C6497"/>
    <w:multiLevelType w:val="hybridMultilevel"/>
    <w:tmpl w:val="FBCE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2237D8"/>
    <w:multiLevelType w:val="hybridMultilevel"/>
    <w:tmpl w:val="9EFA5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8915B4"/>
    <w:multiLevelType w:val="hybridMultilevel"/>
    <w:tmpl w:val="AA2E4DAC"/>
    <w:lvl w:ilvl="0" w:tplc="3906E36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2" w15:restartNumberingAfterBreak="0">
    <w:nsid w:val="5B9350E8"/>
    <w:multiLevelType w:val="hybridMultilevel"/>
    <w:tmpl w:val="2FA88F2E"/>
    <w:lvl w:ilvl="0" w:tplc="0D66699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5D9B5CF9"/>
    <w:multiLevelType w:val="hybridMultilevel"/>
    <w:tmpl w:val="C7AEF4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C472B3"/>
    <w:multiLevelType w:val="hybridMultilevel"/>
    <w:tmpl w:val="F03A7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98E4219"/>
    <w:multiLevelType w:val="hybridMultilevel"/>
    <w:tmpl w:val="9710B86C"/>
    <w:lvl w:ilvl="0" w:tplc="9138B1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E629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2D055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C6B7C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CA1B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B86F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5BA02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500C1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FBC592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6" w15:restartNumberingAfterBreak="0">
    <w:nsid w:val="6B394B1C"/>
    <w:multiLevelType w:val="hybridMultilevel"/>
    <w:tmpl w:val="08CE1AE4"/>
    <w:lvl w:ilvl="0" w:tplc="2C8686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6B543DE8"/>
    <w:multiLevelType w:val="hybridMultilevel"/>
    <w:tmpl w:val="89B21C48"/>
    <w:lvl w:ilvl="0" w:tplc="A9440F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0B106CB"/>
    <w:multiLevelType w:val="hybridMultilevel"/>
    <w:tmpl w:val="64AE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D20DD9"/>
    <w:multiLevelType w:val="hybridMultilevel"/>
    <w:tmpl w:val="B204C498"/>
    <w:lvl w:ilvl="0" w:tplc="2C86860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5"/>
  </w:num>
  <w:num w:numId="3">
    <w:abstractNumId w:val="46"/>
  </w:num>
  <w:num w:numId="4">
    <w:abstractNumId w:val="40"/>
  </w:num>
  <w:num w:numId="5">
    <w:abstractNumId w:val="36"/>
  </w:num>
  <w:num w:numId="6">
    <w:abstractNumId w:val="37"/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8"/>
  </w:num>
  <w:num w:numId="10">
    <w:abstractNumId w:val="49"/>
  </w:num>
  <w:num w:numId="11">
    <w:abstractNumId w:val="43"/>
  </w:num>
  <w:num w:numId="12">
    <w:abstractNumId w:val="34"/>
  </w:num>
  <w:num w:numId="13">
    <w:abstractNumId w:val="41"/>
  </w:num>
  <w:num w:numId="14">
    <w:abstractNumId w:val="32"/>
  </w:num>
  <w:num w:numId="15">
    <w:abstractNumId w:val="47"/>
  </w:num>
  <w:num w:numId="16">
    <w:abstractNumId w:val="39"/>
  </w:num>
  <w:num w:numId="17">
    <w:abstractNumId w:val="42"/>
  </w:num>
  <w:num w:numId="18">
    <w:abstractNumId w:val="33"/>
  </w:num>
  <w:num w:numId="19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F1243"/>
    <w:rsid w:val="000077AB"/>
    <w:rsid w:val="000201E2"/>
    <w:rsid w:val="00030AFE"/>
    <w:rsid w:val="000360D4"/>
    <w:rsid w:val="00040CEF"/>
    <w:rsid w:val="00053EE5"/>
    <w:rsid w:val="00054B06"/>
    <w:rsid w:val="00057819"/>
    <w:rsid w:val="00063694"/>
    <w:rsid w:val="00066472"/>
    <w:rsid w:val="00070BF1"/>
    <w:rsid w:val="000748BB"/>
    <w:rsid w:val="0008039C"/>
    <w:rsid w:val="000851F1"/>
    <w:rsid w:val="000855EE"/>
    <w:rsid w:val="000A378A"/>
    <w:rsid w:val="000A7D59"/>
    <w:rsid w:val="000C438A"/>
    <w:rsid w:val="000D3C2D"/>
    <w:rsid w:val="000D6850"/>
    <w:rsid w:val="000E2456"/>
    <w:rsid w:val="000E78AB"/>
    <w:rsid w:val="00112750"/>
    <w:rsid w:val="00125F05"/>
    <w:rsid w:val="001459E4"/>
    <w:rsid w:val="00145E02"/>
    <w:rsid w:val="00146186"/>
    <w:rsid w:val="00150938"/>
    <w:rsid w:val="00155E38"/>
    <w:rsid w:val="00161C12"/>
    <w:rsid w:val="00173696"/>
    <w:rsid w:val="00174446"/>
    <w:rsid w:val="00186F84"/>
    <w:rsid w:val="001900D0"/>
    <w:rsid w:val="00196910"/>
    <w:rsid w:val="00197586"/>
    <w:rsid w:val="001A030D"/>
    <w:rsid w:val="001B1DBB"/>
    <w:rsid w:val="001C5626"/>
    <w:rsid w:val="001C7F1D"/>
    <w:rsid w:val="001D3099"/>
    <w:rsid w:val="001D4887"/>
    <w:rsid w:val="001D5A97"/>
    <w:rsid w:val="001D6315"/>
    <w:rsid w:val="001E005B"/>
    <w:rsid w:val="001E5B46"/>
    <w:rsid w:val="001F2F24"/>
    <w:rsid w:val="001F7D02"/>
    <w:rsid w:val="002323C0"/>
    <w:rsid w:val="00242E03"/>
    <w:rsid w:val="00264EA8"/>
    <w:rsid w:val="002761E7"/>
    <w:rsid w:val="00283A87"/>
    <w:rsid w:val="002965C9"/>
    <w:rsid w:val="002A40D2"/>
    <w:rsid w:val="002B065E"/>
    <w:rsid w:val="002B5F6E"/>
    <w:rsid w:val="00312690"/>
    <w:rsid w:val="003237C7"/>
    <w:rsid w:val="003532E3"/>
    <w:rsid w:val="00356782"/>
    <w:rsid w:val="003858C9"/>
    <w:rsid w:val="00387457"/>
    <w:rsid w:val="00394332"/>
    <w:rsid w:val="003A4555"/>
    <w:rsid w:val="003A7B0A"/>
    <w:rsid w:val="003B1E70"/>
    <w:rsid w:val="003C5CA0"/>
    <w:rsid w:val="003C6165"/>
    <w:rsid w:val="00400419"/>
    <w:rsid w:val="004059EE"/>
    <w:rsid w:val="004477B2"/>
    <w:rsid w:val="00447DDE"/>
    <w:rsid w:val="004572B0"/>
    <w:rsid w:val="0046620B"/>
    <w:rsid w:val="00470F6C"/>
    <w:rsid w:val="004763E6"/>
    <w:rsid w:val="00477926"/>
    <w:rsid w:val="00480A7D"/>
    <w:rsid w:val="00493271"/>
    <w:rsid w:val="004961DB"/>
    <w:rsid w:val="004A7907"/>
    <w:rsid w:val="004B4D2C"/>
    <w:rsid w:val="004C3013"/>
    <w:rsid w:val="004C4BC1"/>
    <w:rsid w:val="004F7575"/>
    <w:rsid w:val="005163DF"/>
    <w:rsid w:val="00542832"/>
    <w:rsid w:val="00547AB8"/>
    <w:rsid w:val="00573FDB"/>
    <w:rsid w:val="0057642B"/>
    <w:rsid w:val="005917C4"/>
    <w:rsid w:val="0059613B"/>
    <w:rsid w:val="005C59B6"/>
    <w:rsid w:val="005D718D"/>
    <w:rsid w:val="005F12F8"/>
    <w:rsid w:val="005F3CF5"/>
    <w:rsid w:val="00612398"/>
    <w:rsid w:val="00616158"/>
    <w:rsid w:val="00616181"/>
    <w:rsid w:val="006220DB"/>
    <w:rsid w:val="0063387E"/>
    <w:rsid w:val="00643C03"/>
    <w:rsid w:val="00657206"/>
    <w:rsid w:val="006622FF"/>
    <w:rsid w:val="00666181"/>
    <w:rsid w:val="0067155D"/>
    <w:rsid w:val="00671592"/>
    <w:rsid w:val="006721D7"/>
    <w:rsid w:val="006959B7"/>
    <w:rsid w:val="006969C5"/>
    <w:rsid w:val="006D0359"/>
    <w:rsid w:val="006D139A"/>
    <w:rsid w:val="006D31ED"/>
    <w:rsid w:val="006D5465"/>
    <w:rsid w:val="006E0135"/>
    <w:rsid w:val="006E263C"/>
    <w:rsid w:val="006F0CF8"/>
    <w:rsid w:val="006F49C1"/>
    <w:rsid w:val="007115E5"/>
    <w:rsid w:val="007162E3"/>
    <w:rsid w:val="00721DC9"/>
    <w:rsid w:val="0073208F"/>
    <w:rsid w:val="00746C35"/>
    <w:rsid w:val="007475DD"/>
    <w:rsid w:val="00760A38"/>
    <w:rsid w:val="00762DE2"/>
    <w:rsid w:val="0076662B"/>
    <w:rsid w:val="00766A44"/>
    <w:rsid w:val="00790E95"/>
    <w:rsid w:val="0079367C"/>
    <w:rsid w:val="007A6D46"/>
    <w:rsid w:val="007B188F"/>
    <w:rsid w:val="007B4943"/>
    <w:rsid w:val="007C5014"/>
    <w:rsid w:val="007D38B3"/>
    <w:rsid w:val="007D56BE"/>
    <w:rsid w:val="007E0896"/>
    <w:rsid w:val="007E3802"/>
    <w:rsid w:val="007F2F36"/>
    <w:rsid w:val="007F63AB"/>
    <w:rsid w:val="00802E48"/>
    <w:rsid w:val="00807489"/>
    <w:rsid w:val="00821BA7"/>
    <w:rsid w:val="008226B7"/>
    <w:rsid w:val="00832BC3"/>
    <w:rsid w:val="00843D56"/>
    <w:rsid w:val="00844B9C"/>
    <w:rsid w:val="00851AA0"/>
    <w:rsid w:val="00854926"/>
    <w:rsid w:val="008570E1"/>
    <w:rsid w:val="00861A18"/>
    <w:rsid w:val="008621CE"/>
    <w:rsid w:val="00863808"/>
    <w:rsid w:val="00871876"/>
    <w:rsid w:val="0087366E"/>
    <w:rsid w:val="0088166E"/>
    <w:rsid w:val="0088167D"/>
    <w:rsid w:val="00891ACC"/>
    <w:rsid w:val="00894FC8"/>
    <w:rsid w:val="00895535"/>
    <w:rsid w:val="0089734A"/>
    <w:rsid w:val="008B1A16"/>
    <w:rsid w:val="008B3A86"/>
    <w:rsid w:val="008C3BC2"/>
    <w:rsid w:val="008D76BE"/>
    <w:rsid w:val="008E45AB"/>
    <w:rsid w:val="009025AD"/>
    <w:rsid w:val="00920ECB"/>
    <w:rsid w:val="009219A8"/>
    <w:rsid w:val="00937927"/>
    <w:rsid w:val="00947365"/>
    <w:rsid w:val="009579A9"/>
    <w:rsid w:val="00957D2C"/>
    <w:rsid w:val="00964BCB"/>
    <w:rsid w:val="00976962"/>
    <w:rsid w:val="00986B61"/>
    <w:rsid w:val="00991DE6"/>
    <w:rsid w:val="00994ACC"/>
    <w:rsid w:val="009A05FE"/>
    <w:rsid w:val="009A3A98"/>
    <w:rsid w:val="009A7BDD"/>
    <w:rsid w:val="009B2A47"/>
    <w:rsid w:val="009B306D"/>
    <w:rsid w:val="009B4A89"/>
    <w:rsid w:val="009D0971"/>
    <w:rsid w:val="009E094C"/>
    <w:rsid w:val="009E1D1A"/>
    <w:rsid w:val="00A052EB"/>
    <w:rsid w:val="00A128CB"/>
    <w:rsid w:val="00A2343E"/>
    <w:rsid w:val="00A2419C"/>
    <w:rsid w:val="00A35A5B"/>
    <w:rsid w:val="00A35B95"/>
    <w:rsid w:val="00A37F3C"/>
    <w:rsid w:val="00A42AAC"/>
    <w:rsid w:val="00A448F5"/>
    <w:rsid w:val="00A60AF7"/>
    <w:rsid w:val="00A63479"/>
    <w:rsid w:val="00A94059"/>
    <w:rsid w:val="00A9428F"/>
    <w:rsid w:val="00A96291"/>
    <w:rsid w:val="00AA4ECB"/>
    <w:rsid w:val="00AB261E"/>
    <w:rsid w:val="00AC16F4"/>
    <w:rsid w:val="00AC7883"/>
    <w:rsid w:val="00AD1550"/>
    <w:rsid w:val="00AE3A4E"/>
    <w:rsid w:val="00AE5926"/>
    <w:rsid w:val="00AF090C"/>
    <w:rsid w:val="00AF2230"/>
    <w:rsid w:val="00B04387"/>
    <w:rsid w:val="00B05FA0"/>
    <w:rsid w:val="00B21CBB"/>
    <w:rsid w:val="00B23E8E"/>
    <w:rsid w:val="00B3014A"/>
    <w:rsid w:val="00B35079"/>
    <w:rsid w:val="00B40C29"/>
    <w:rsid w:val="00B425F2"/>
    <w:rsid w:val="00B42BE1"/>
    <w:rsid w:val="00B529E2"/>
    <w:rsid w:val="00B5751F"/>
    <w:rsid w:val="00B720B9"/>
    <w:rsid w:val="00B74D8A"/>
    <w:rsid w:val="00B94DC0"/>
    <w:rsid w:val="00BB2D6B"/>
    <w:rsid w:val="00BB78DF"/>
    <w:rsid w:val="00BC4422"/>
    <w:rsid w:val="00BC5D25"/>
    <w:rsid w:val="00BD1F7A"/>
    <w:rsid w:val="00BE2547"/>
    <w:rsid w:val="00BE7F8B"/>
    <w:rsid w:val="00BF1243"/>
    <w:rsid w:val="00BF5AE1"/>
    <w:rsid w:val="00BF76C8"/>
    <w:rsid w:val="00C00665"/>
    <w:rsid w:val="00C03A2B"/>
    <w:rsid w:val="00C1094D"/>
    <w:rsid w:val="00C129AB"/>
    <w:rsid w:val="00C150A1"/>
    <w:rsid w:val="00C17089"/>
    <w:rsid w:val="00C173D1"/>
    <w:rsid w:val="00C22A14"/>
    <w:rsid w:val="00C4067A"/>
    <w:rsid w:val="00C539C3"/>
    <w:rsid w:val="00C54DE4"/>
    <w:rsid w:val="00C56FC6"/>
    <w:rsid w:val="00C81B8F"/>
    <w:rsid w:val="00C84C93"/>
    <w:rsid w:val="00C9361D"/>
    <w:rsid w:val="00CC113F"/>
    <w:rsid w:val="00CC2DB4"/>
    <w:rsid w:val="00CC5580"/>
    <w:rsid w:val="00CF425A"/>
    <w:rsid w:val="00CF47A9"/>
    <w:rsid w:val="00CF59B8"/>
    <w:rsid w:val="00D147C3"/>
    <w:rsid w:val="00D17EEA"/>
    <w:rsid w:val="00D33A66"/>
    <w:rsid w:val="00D3723C"/>
    <w:rsid w:val="00D412A8"/>
    <w:rsid w:val="00D56A3B"/>
    <w:rsid w:val="00D6053F"/>
    <w:rsid w:val="00D7571C"/>
    <w:rsid w:val="00D81D87"/>
    <w:rsid w:val="00D86077"/>
    <w:rsid w:val="00D90ECA"/>
    <w:rsid w:val="00D9196C"/>
    <w:rsid w:val="00D953B6"/>
    <w:rsid w:val="00DA0AF6"/>
    <w:rsid w:val="00DA13D4"/>
    <w:rsid w:val="00DA633D"/>
    <w:rsid w:val="00DA7F62"/>
    <w:rsid w:val="00DC6BC9"/>
    <w:rsid w:val="00DD1D8E"/>
    <w:rsid w:val="00DE5020"/>
    <w:rsid w:val="00E140AE"/>
    <w:rsid w:val="00E258E5"/>
    <w:rsid w:val="00E61A7C"/>
    <w:rsid w:val="00E652F6"/>
    <w:rsid w:val="00E65C8B"/>
    <w:rsid w:val="00E66D62"/>
    <w:rsid w:val="00E736AE"/>
    <w:rsid w:val="00E803B5"/>
    <w:rsid w:val="00E8135D"/>
    <w:rsid w:val="00E82D93"/>
    <w:rsid w:val="00E92956"/>
    <w:rsid w:val="00E92D44"/>
    <w:rsid w:val="00EA065B"/>
    <w:rsid w:val="00EA3CE9"/>
    <w:rsid w:val="00EB1039"/>
    <w:rsid w:val="00ED07F2"/>
    <w:rsid w:val="00ED778C"/>
    <w:rsid w:val="00EE16F8"/>
    <w:rsid w:val="00EE24F0"/>
    <w:rsid w:val="00EF1FA7"/>
    <w:rsid w:val="00F07D7A"/>
    <w:rsid w:val="00F13749"/>
    <w:rsid w:val="00F1764A"/>
    <w:rsid w:val="00F31508"/>
    <w:rsid w:val="00F501A9"/>
    <w:rsid w:val="00F50594"/>
    <w:rsid w:val="00F5701E"/>
    <w:rsid w:val="00F770E8"/>
    <w:rsid w:val="00F87F46"/>
    <w:rsid w:val="00FC0D13"/>
    <w:rsid w:val="00FC26C0"/>
    <w:rsid w:val="00FC31F3"/>
    <w:rsid w:val="00FC4B22"/>
    <w:rsid w:val="00FD0C18"/>
    <w:rsid w:val="00FE1316"/>
    <w:rsid w:val="00FE5E6D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7F1543FC"/>
  <w15:chartTrackingRefBased/>
  <w15:docId w15:val="{D6838887-F33F-4180-8928-0C9F9617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val="ru-RU" w:eastAsia="ar-SA"/>
    </w:rPr>
  </w:style>
  <w:style w:type="paragraph" w:styleId="1">
    <w:name w:val="heading 1"/>
    <w:basedOn w:val="a"/>
    <w:next w:val="a0"/>
    <w:qFormat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sz w:val="40"/>
      <w:szCs w:val="32"/>
    </w:rPr>
  </w:style>
  <w:style w:type="paragraph" w:styleId="2">
    <w:name w:val="heading 2"/>
    <w:basedOn w:val="a"/>
    <w:next w:val="a0"/>
    <w:qFormat/>
    <w:pPr>
      <w:keepNext/>
      <w:pageBreakBefore/>
      <w:numPr>
        <w:ilvl w:val="1"/>
        <w:numId w:val="1"/>
      </w:numPr>
      <w:pBdr>
        <w:bottom w:val="single" w:sz="20" w:space="5" w:color="808080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spacing w:before="480" w:after="240"/>
      <w:outlineLvl w:val="3"/>
    </w:pPr>
    <w:rPr>
      <w:rFonts w:ascii="Verdana" w:hAnsi="Verdana"/>
      <w:b/>
      <w:bCs/>
      <w:sz w:val="20"/>
      <w:szCs w:val="28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outlineLvl w:val="5"/>
    </w:pPr>
    <w:rPr>
      <w:sz w:val="21"/>
      <w:szCs w:val="21"/>
    </w:rPr>
  </w:style>
  <w:style w:type="paragraph" w:styleId="7">
    <w:name w:val="heading 7"/>
    <w:basedOn w:val="a"/>
    <w:next w:val="a0"/>
    <w:qFormat/>
    <w:pPr>
      <w:numPr>
        <w:ilvl w:val="6"/>
        <w:numId w:val="1"/>
      </w:numPr>
      <w:outlineLvl w:val="6"/>
    </w:pPr>
    <w:rPr>
      <w:sz w:val="21"/>
      <w:szCs w:val="21"/>
    </w:rPr>
  </w:style>
  <w:style w:type="paragraph" w:styleId="8">
    <w:name w:val="heading 8"/>
    <w:basedOn w:val="a"/>
    <w:next w:val="a0"/>
    <w:qFormat/>
    <w:pPr>
      <w:numPr>
        <w:ilvl w:val="7"/>
        <w:numId w:val="1"/>
      </w:numPr>
      <w:outlineLvl w:val="7"/>
    </w:pPr>
    <w:rPr>
      <w:sz w:val="21"/>
      <w:szCs w:val="21"/>
    </w:rPr>
  </w:style>
  <w:style w:type="paragraph" w:styleId="9">
    <w:name w:val="heading 9"/>
    <w:basedOn w:val="a"/>
    <w:next w:val="a0"/>
    <w:qFormat/>
    <w:pPr>
      <w:numPr>
        <w:ilvl w:val="8"/>
        <w:numId w:val="1"/>
      </w:numPr>
      <w:outlineLvl w:val="8"/>
    </w:pPr>
    <w:rPr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/>
      <w:color w:val="auto"/>
      <w:sz w:val="18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Wingdings" w:hAnsi="Wingdings"/>
      <w:color w:val="auto"/>
      <w:sz w:val="18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9z0">
    <w:name w:val="WW8Num29z0"/>
    <w:rPr>
      <w:rFonts w:ascii="Symbol" w:hAnsi="Symbol" w:cs="OpenSymbol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WW8Num32z0">
    <w:name w:val="WW8Num3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4z0">
    <w:name w:val="WW8Num34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10">
    <w:name w:val="Основной шрифт абзаца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DefaultParagraphFont1">
    <w:name w:val="Default Paragraph Font1"/>
  </w:style>
  <w:style w:type="character" w:customStyle="1" w:styleId="a4">
    <w:name w:val="Нижний колонтитул Знак"/>
    <w:basedOn w:val="DefaultParagraphFont1"/>
  </w:style>
  <w:style w:type="character" w:customStyle="1" w:styleId="Pro-Marka">
    <w:name w:val="Pro-Marka"/>
    <w:basedOn w:val="DefaultParagraphFont1"/>
  </w:style>
  <w:style w:type="character" w:customStyle="1" w:styleId="Pro-">
    <w:name w:val="Pro-Ссылка"/>
    <w:basedOn w:val="DefaultParagraphFont1"/>
  </w:style>
  <w:style w:type="character" w:customStyle="1" w:styleId="TextNPA">
    <w:name w:val="Text NPA"/>
    <w:basedOn w:val="DefaultParagraphFont1"/>
  </w:style>
  <w:style w:type="character" w:customStyle="1" w:styleId="a5">
    <w:name w:val="Верхний колонтитул Знак"/>
    <w:basedOn w:val="DefaultParagraphFont1"/>
  </w:style>
  <w:style w:type="character" w:styleId="a6">
    <w:name w:val="Hyperlink"/>
    <w:rPr>
      <w:color w:val="0000FF"/>
      <w:u w:val="single"/>
    </w:rPr>
  </w:style>
  <w:style w:type="character" w:customStyle="1" w:styleId="11">
    <w:name w:val="Заголовок 1 Знак"/>
    <w:basedOn w:val="DefaultParagraphFont1"/>
  </w:style>
  <w:style w:type="character" w:customStyle="1" w:styleId="20">
    <w:name w:val="Заголовок 2 Знак"/>
    <w:basedOn w:val="DefaultParagraphFont1"/>
  </w:style>
  <w:style w:type="character" w:customStyle="1" w:styleId="30">
    <w:name w:val="Заголовок 3 Знак"/>
    <w:basedOn w:val="DefaultParagraphFont1"/>
  </w:style>
  <w:style w:type="character" w:customStyle="1" w:styleId="40">
    <w:name w:val="Заголовок 4 Знак"/>
    <w:basedOn w:val="DefaultParagraphFont1"/>
  </w:style>
  <w:style w:type="character" w:customStyle="1" w:styleId="12">
    <w:name w:val="Знак примечания1"/>
    <w:basedOn w:val="DefaultParagraphFont1"/>
  </w:style>
  <w:style w:type="character" w:customStyle="1" w:styleId="13">
    <w:name w:val="Знак сноски1"/>
    <w:basedOn w:val="DefaultParagraphFont1"/>
  </w:style>
  <w:style w:type="character" w:customStyle="1" w:styleId="a7">
    <w:name w:val="Название Знак"/>
    <w:basedOn w:val="DefaultParagraphFont1"/>
  </w:style>
  <w:style w:type="character" w:customStyle="1" w:styleId="14">
    <w:name w:val="Номер страницы1"/>
    <w:basedOn w:val="DefaultParagraphFont1"/>
  </w:style>
  <w:style w:type="character" w:customStyle="1" w:styleId="a8">
    <w:name w:val="Подзаголовок Знак"/>
    <w:basedOn w:val="DefaultParagraphFont1"/>
  </w:style>
  <w:style w:type="character" w:customStyle="1" w:styleId="a9">
    <w:name w:val="Схема документа Знак"/>
    <w:basedOn w:val="DefaultParagraphFont1"/>
  </w:style>
  <w:style w:type="character" w:customStyle="1" w:styleId="aa">
    <w:name w:val="Текст выноски Знак"/>
    <w:basedOn w:val="DefaultParagraphFont1"/>
  </w:style>
  <w:style w:type="character" w:customStyle="1" w:styleId="ab">
    <w:name w:val="Текст примечания Знак"/>
    <w:basedOn w:val="DefaultParagraphFont1"/>
  </w:style>
  <w:style w:type="character" w:customStyle="1" w:styleId="ac">
    <w:name w:val="Текст сноски Знак"/>
    <w:basedOn w:val="DefaultParagraphFont1"/>
  </w:style>
  <w:style w:type="character" w:customStyle="1" w:styleId="ad">
    <w:name w:val="Тема примечания Знак"/>
    <w:basedOn w:val="ab"/>
  </w:style>
  <w:style w:type="character" w:styleId="ae">
    <w:name w:val="Emphasis"/>
    <w:qFormat/>
    <w:rPr>
      <w:i/>
      <w:iCs/>
    </w:rPr>
  </w:style>
  <w:style w:type="character" w:customStyle="1" w:styleId="af">
    <w:name w:val="Основной текст с отступом Знак"/>
    <w:basedOn w:val="DefaultParagraphFont1"/>
  </w:style>
  <w:style w:type="character" w:customStyle="1" w:styleId="21">
    <w:name w:val="Основной текст с отступом 2 Знак"/>
    <w:basedOn w:val="DefaultParagraphFont1"/>
  </w:style>
  <w:style w:type="character" w:customStyle="1" w:styleId="Pro-Gramma">
    <w:name w:val="Pro-Gramma Знак"/>
    <w:basedOn w:val="DefaultParagraphFont1"/>
  </w:style>
  <w:style w:type="character" w:customStyle="1" w:styleId="50">
    <w:name w:val="Заголовок 5 Знак"/>
    <w:basedOn w:val="DefaultParagraphFont1"/>
  </w:style>
  <w:style w:type="character" w:customStyle="1" w:styleId="ListLabel1">
    <w:name w:val="ListLabel 1"/>
    <w:rPr>
      <w:color w:val="80000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C41C16"/>
      <w:sz w:val="24"/>
      <w:szCs w:val="24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af0">
    <w:name w:val="Маркеры списка"/>
    <w:rPr>
      <w:rFonts w:ascii="OpenSymbol" w:eastAsia="OpenSymbol" w:hAnsi="OpenSymbol" w:cs="OpenSymbol"/>
    </w:rPr>
  </w:style>
  <w:style w:type="character" w:customStyle="1" w:styleId="af1">
    <w:name w:val="Символ нумерации"/>
  </w:style>
  <w:style w:type="character" w:customStyle="1" w:styleId="WW8Num13z0">
    <w:name w:val="WW8Num13z0"/>
    <w:rPr>
      <w:rFonts w:ascii="Symbol" w:hAnsi="Symbol" w:cs="OpenSymbol"/>
    </w:rPr>
  </w:style>
  <w:style w:type="paragraph" w:styleId="af2">
    <w:name w:val="Title"/>
    <w:basedOn w:val="a"/>
    <w:next w:val="af3"/>
    <w:qFormat/>
  </w:style>
  <w:style w:type="paragraph" w:styleId="a0">
    <w:name w:val="Body Text"/>
    <w:basedOn w:val="a"/>
    <w:link w:val="af4"/>
    <w:pPr>
      <w:spacing w:after="120"/>
    </w:pPr>
  </w:style>
  <w:style w:type="paragraph" w:styleId="af5">
    <w:name w:val="List"/>
    <w:basedOn w:val="a0"/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styleId="af3">
    <w:name w:val="Subtitle"/>
    <w:basedOn w:val="a"/>
    <w:next w:val="a0"/>
    <w:qFormat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Mangal"/>
    </w:rPr>
  </w:style>
  <w:style w:type="paragraph" w:styleId="af6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Bottom">
    <w:name w:val="Bottom"/>
    <w:basedOn w:val="af6"/>
  </w:style>
  <w:style w:type="paragraph" w:customStyle="1" w:styleId="Pro-Gramma0">
    <w:name w:val="Pro-Gramma"/>
    <w:basedOn w:val="a"/>
    <w:qFormat/>
  </w:style>
  <w:style w:type="paragraph" w:customStyle="1" w:styleId="Pro-List1">
    <w:name w:val="Pro-List #1"/>
    <w:basedOn w:val="Pro-Gramma0"/>
  </w:style>
  <w:style w:type="paragraph" w:customStyle="1" w:styleId="NPAText">
    <w:name w:val="NPA Text"/>
    <w:basedOn w:val="Pro-List1"/>
  </w:style>
  <w:style w:type="paragraph" w:customStyle="1" w:styleId="NPA-Comment">
    <w:name w:val="NPA-Comment"/>
    <w:basedOn w:val="Pro-Gramma0"/>
  </w:style>
  <w:style w:type="paragraph" w:customStyle="1" w:styleId="Pro-List2">
    <w:name w:val="Pro-List #2"/>
    <w:basedOn w:val="Pro-List1"/>
  </w:style>
  <w:style w:type="paragraph" w:customStyle="1" w:styleId="Pro-List3">
    <w:name w:val="Pro-List #3"/>
    <w:basedOn w:val="Pro-List2"/>
  </w:style>
  <w:style w:type="paragraph" w:customStyle="1" w:styleId="Pro-List-1">
    <w:name w:val="Pro-List -1"/>
    <w:basedOn w:val="Pro-List1"/>
  </w:style>
  <w:style w:type="paragraph" w:customStyle="1" w:styleId="Pro-List-2">
    <w:name w:val="Pro-List -2"/>
    <w:basedOn w:val="Pro-List-1"/>
  </w:style>
  <w:style w:type="paragraph" w:customStyle="1" w:styleId="Pro-Tab">
    <w:name w:val="Pro-Tab"/>
    <w:basedOn w:val="Pro-Gramma0"/>
  </w:style>
  <w:style w:type="paragraph" w:customStyle="1" w:styleId="Pro-TabHead">
    <w:name w:val="Pro-Tab Head"/>
    <w:basedOn w:val="Pro-Tab"/>
  </w:style>
  <w:style w:type="paragraph" w:customStyle="1" w:styleId="Pro-TabName">
    <w:name w:val="Pro-Tab Name"/>
    <w:basedOn w:val="Pro-TabHead"/>
  </w:style>
  <w:style w:type="paragraph" w:customStyle="1" w:styleId="ListParagraph1">
    <w:name w:val="List Paragraph1"/>
    <w:basedOn w:val="a"/>
  </w:style>
  <w:style w:type="paragraph" w:styleId="af7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17">
    <w:name w:val="toc 1"/>
    <w:basedOn w:val="a"/>
    <w:pPr>
      <w:pBdr>
        <w:bottom w:val="single" w:sz="8" w:space="1" w:color="808080"/>
      </w:pBdr>
      <w:tabs>
        <w:tab w:val="right" w:pos="9921"/>
      </w:tabs>
      <w:spacing w:before="360" w:after="360"/>
    </w:pPr>
    <w:rPr>
      <w:rFonts w:ascii="Verdana" w:hAnsi="Verdana"/>
      <w:bCs/>
      <w:szCs w:val="22"/>
    </w:rPr>
  </w:style>
  <w:style w:type="paragraph" w:styleId="31">
    <w:name w:val="toc 3"/>
    <w:basedOn w:val="a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customStyle="1" w:styleId="DocumentMap1">
    <w:name w:val="Document Map1"/>
    <w:basedOn w:val="a"/>
  </w:style>
  <w:style w:type="paragraph" w:customStyle="1" w:styleId="BalloonText1">
    <w:name w:val="Balloon Text1"/>
    <w:basedOn w:val="a"/>
  </w:style>
  <w:style w:type="paragraph" w:customStyle="1" w:styleId="18">
    <w:name w:val="Текст примечания1"/>
    <w:basedOn w:val="a"/>
  </w:style>
  <w:style w:type="paragraph" w:customStyle="1" w:styleId="19">
    <w:name w:val="Текст сноски1"/>
    <w:basedOn w:val="a"/>
  </w:style>
  <w:style w:type="paragraph" w:customStyle="1" w:styleId="1a">
    <w:name w:val="Тема примечания1"/>
    <w:basedOn w:val="18"/>
  </w:style>
  <w:style w:type="paragraph" w:customStyle="1" w:styleId="af8">
    <w:name w:val="Знак Знак Знак"/>
    <w:basedOn w:val="a"/>
  </w:style>
  <w:style w:type="paragraph" w:customStyle="1" w:styleId="310">
    <w:name w:val="Основной текст 31"/>
    <w:basedOn w:val="a"/>
  </w:style>
  <w:style w:type="paragraph" w:customStyle="1" w:styleId="ConsPlusNormal">
    <w:name w:val="ConsPlusNormal"/>
    <w:pPr>
      <w:widowControl w:val="0"/>
      <w:suppressAutoHyphens/>
      <w:spacing w:after="200" w:line="276" w:lineRule="auto"/>
    </w:pPr>
    <w:rPr>
      <w:rFonts w:ascii="Calibri" w:eastAsia="Arial" w:hAnsi="Calibri" w:cs="Mangal"/>
      <w:kern w:val="1"/>
      <w:sz w:val="22"/>
      <w:szCs w:val="22"/>
      <w:lang w:val="ru-RU" w:eastAsia="ar-SA"/>
    </w:rPr>
  </w:style>
  <w:style w:type="paragraph" w:styleId="af9">
    <w:name w:val="Body Text Indent"/>
    <w:basedOn w:val="a"/>
    <w:pPr>
      <w:spacing w:after="120"/>
      <w:ind w:left="283" w:firstLine="720"/>
      <w:jc w:val="both"/>
    </w:pPr>
    <w:rPr>
      <w:sz w:val="28"/>
      <w:szCs w:val="20"/>
    </w:rPr>
  </w:style>
  <w:style w:type="paragraph" w:customStyle="1" w:styleId="ConsPlusCell">
    <w:name w:val="ConsPlusCell"/>
    <w:pPr>
      <w:widowControl w:val="0"/>
      <w:suppressAutoHyphens/>
      <w:spacing w:after="200" w:line="276" w:lineRule="auto"/>
    </w:pPr>
    <w:rPr>
      <w:rFonts w:ascii="Calibri" w:eastAsia="Arial" w:hAnsi="Calibri" w:cs="Mangal"/>
      <w:kern w:val="1"/>
      <w:sz w:val="22"/>
      <w:szCs w:val="22"/>
      <w:lang w:val="ru-RU" w:eastAsia="ar-SA"/>
    </w:rPr>
  </w:style>
  <w:style w:type="paragraph" w:customStyle="1" w:styleId="BodyTextIndent21">
    <w:name w:val="Body Text Indent 21"/>
    <w:basedOn w:val="a"/>
  </w:style>
  <w:style w:type="paragraph" w:customStyle="1" w:styleId="ConsPlusNonformat">
    <w:name w:val="ConsPlusNonformat"/>
    <w:pPr>
      <w:widowControl w:val="0"/>
      <w:suppressAutoHyphens/>
      <w:spacing w:after="200" w:line="276" w:lineRule="auto"/>
    </w:pPr>
    <w:rPr>
      <w:rFonts w:ascii="Calibri" w:eastAsia="Arial" w:hAnsi="Calibri" w:cs="Mangal"/>
      <w:kern w:val="1"/>
      <w:sz w:val="22"/>
      <w:szCs w:val="22"/>
      <w:lang w:val="ru-RU" w:eastAsia="ar-SA"/>
    </w:rPr>
  </w:style>
  <w:style w:type="paragraph" w:customStyle="1" w:styleId="NoSpacing1">
    <w:name w:val="No Spacing1"/>
    <w:pPr>
      <w:widowControl w:val="0"/>
      <w:suppressAutoHyphens/>
      <w:spacing w:after="200" w:line="276" w:lineRule="auto"/>
    </w:pPr>
    <w:rPr>
      <w:rFonts w:ascii="Calibri" w:eastAsia="Arial" w:hAnsi="Calibri" w:cs="Mangal"/>
      <w:kern w:val="1"/>
      <w:sz w:val="22"/>
      <w:szCs w:val="22"/>
      <w:lang w:val="ru-RU" w:eastAsia="ar-SA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</w:style>
  <w:style w:type="paragraph" w:customStyle="1" w:styleId="afc">
    <w:name w:val="Содержимое таблицы"/>
    <w:basedOn w:val="a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afe">
    <w:name w:val="Абзац"/>
    <w:basedOn w:val="a"/>
    <w:pPr>
      <w:spacing w:line="380" w:lineRule="exact"/>
      <w:ind w:firstLine="567"/>
      <w:jc w:val="both"/>
    </w:pPr>
  </w:style>
  <w:style w:type="paragraph" w:customStyle="1" w:styleId="TableContents">
    <w:name w:val="Table Contents"/>
    <w:basedOn w:val="a"/>
    <w:pPr>
      <w:widowControl w:val="0"/>
      <w:suppressAutoHyphens w:val="0"/>
      <w:autoSpaceDE w:val="0"/>
    </w:pPr>
    <w:rPr>
      <w:rFonts w:ascii="Arial" w:hAnsi="Arial" w:cs="Mangal"/>
      <w:sz w:val="20"/>
      <w:lang w:eastAsia="hi-IN" w:bidi="hi-IN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val="ru-RU" w:eastAsia="hi-IN" w:bidi="hi-IN"/>
    </w:rPr>
  </w:style>
  <w:style w:type="paragraph" w:customStyle="1" w:styleId="ConsPlusCell0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val="ru-RU" w:eastAsia="hi-IN" w:bidi="hi-IN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val="ru-RU" w:eastAsia="hi-IN" w:bidi="hi-IN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val="ru-RU" w:eastAsia="hi-IN" w:bidi="hi-IN"/>
    </w:rPr>
  </w:style>
  <w:style w:type="paragraph" w:styleId="aff">
    <w:name w:val="No Spacing"/>
    <w:link w:val="aff0"/>
    <w:uiPriority w:val="1"/>
    <w:qFormat/>
    <w:pPr>
      <w:suppressAutoHyphens/>
    </w:pPr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210">
    <w:name w:val="Основной текст 21"/>
    <w:basedOn w:val="a"/>
    <w:rPr>
      <w:lang w:val="en-US"/>
    </w:rPr>
  </w:style>
  <w:style w:type="paragraph" w:customStyle="1" w:styleId="311">
    <w:name w:val="Основной текст с отступом 31"/>
    <w:basedOn w:val="a"/>
    <w:pPr>
      <w:ind w:firstLine="708"/>
      <w:jc w:val="both"/>
    </w:pPr>
    <w:rPr>
      <w:sz w:val="28"/>
    </w:rPr>
  </w:style>
  <w:style w:type="character" w:customStyle="1" w:styleId="af4">
    <w:name w:val="Основной текст Знак"/>
    <w:link w:val="a0"/>
    <w:rsid w:val="00DC6BC9"/>
    <w:rPr>
      <w:kern w:val="1"/>
      <w:sz w:val="24"/>
      <w:szCs w:val="24"/>
      <w:lang w:val="ru-RU" w:eastAsia="ar-SA" w:bidi="ar-SA"/>
    </w:rPr>
  </w:style>
  <w:style w:type="character" w:styleId="aff1">
    <w:name w:val="Strong"/>
    <w:qFormat/>
    <w:rsid w:val="00A42AAC"/>
    <w:rPr>
      <w:b/>
      <w:bCs/>
    </w:rPr>
  </w:style>
  <w:style w:type="paragraph" w:styleId="aff2">
    <w:name w:val="Normal (Web)"/>
    <w:basedOn w:val="a"/>
    <w:uiPriority w:val="99"/>
    <w:rsid w:val="00A42AAC"/>
    <w:pPr>
      <w:widowControl w:val="0"/>
      <w:spacing w:before="280" w:after="280" w:line="240" w:lineRule="auto"/>
    </w:pPr>
    <w:rPr>
      <w:rFonts w:eastAsia="SimSun" w:cs="Tahoma"/>
      <w:lang w:eastAsia="hi-IN" w:bidi="hi-IN"/>
    </w:rPr>
  </w:style>
  <w:style w:type="paragraph" w:styleId="aff3">
    <w:name w:val="Balloon Text"/>
    <w:basedOn w:val="a"/>
    <w:link w:val="1b"/>
    <w:uiPriority w:val="99"/>
    <w:semiHidden/>
    <w:unhideWhenUsed/>
    <w:rsid w:val="00E8135D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1b">
    <w:name w:val="Текст выноски Знак1"/>
    <w:link w:val="aff3"/>
    <w:uiPriority w:val="99"/>
    <w:semiHidden/>
    <w:rsid w:val="00E8135D"/>
    <w:rPr>
      <w:rFonts w:ascii="Tahoma" w:hAnsi="Tahoma" w:cs="Tahoma"/>
      <w:kern w:val="1"/>
      <w:sz w:val="16"/>
      <w:szCs w:val="16"/>
      <w:lang w:eastAsia="ar-SA"/>
    </w:rPr>
  </w:style>
  <w:style w:type="paragraph" w:styleId="aff4">
    <w:name w:val="List Paragraph"/>
    <w:basedOn w:val="a"/>
    <w:uiPriority w:val="34"/>
    <w:qFormat/>
    <w:rsid w:val="00C22A14"/>
    <w:pPr>
      <w:ind w:left="708"/>
    </w:pPr>
  </w:style>
  <w:style w:type="character" w:customStyle="1" w:styleId="apple-converted-space">
    <w:name w:val="apple-converted-space"/>
    <w:basedOn w:val="a1"/>
    <w:rsid w:val="00E61A7C"/>
  </w:style>
  <w:style w:type="paragraph" w:styleId="HTML">
    <w:name w:val="HTML Preformatted"/>
    <w:basedOn w:val="a"/>
    <w:link w:val="HTML0"/>
    <w:unhideWhenUsed/>
    <w:rsid w:val="00A12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A128CB"/>
    <w:rPr>
      <w:rFonts w:ascii="Courier New" w:hAnsi="Courier New" w:cs="Courier New"/>
    </w:rPr>
  </w:style>
  <w:style w:type="table" w:styleId="aff5">
    <w:name w:val="Table Grid"/>
    <w:basedOn w:val="a2"/>
    <w:uiPriority w:val="59"/>
    <w:rsid w:val="009473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6">
    <w:name w:val="Знак"/>
    <w:basedOn w:val="a"/>
    <w:rsid w:val="00B05FA0"/>
    <w:pPr>
      <w:widowControl w:val="0"/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 w:eastAsia="en-US"/>
    </w:rPr>
  </w:style>
  <w:style w:type="character" w:customStyle="1" w:styleId="FontStyle18">
    <w:name w:val="Font Style18"/>
    <w:rsid w:val="00AC16F4"/>
    <w:rPr>
      <w:rFonts w:ascii="Times New Roman" w:hAnsi="Times New Roman" w:cs="Times New Roman" w:hint="default"/>
      <w:sz w:val="26"/>
      <w:szCs w:val="26"/>
    </w:rPr>
  </w:style>
  <w:style w:type="character" w:customStyle="1" w:styleId="aff0">
    <w:name w:val="Без интервала Знак"/>
    <w:link w:val="aff"/>
    <w:uiPriority w:val="1"/>
    <w:locked/>
    <w:rsid w:val="00356782"/>
    <w:rPr>
      <w:rFonts w:ascii="Calibri" w:eastAsia="Calibri" w:hAnsi="Calibri" w:cs="Calibri"/>
      <w:sz w:val="22"/>
      <w:szCs w:val="22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90146D31B26DEE79F6957F0E5AECDFE2B23DCCE3B58622BB6AE5ABA460CA7DB71EFF88BADD5908VBm7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90146D31B26DEE79F6957F0E5AECDFE1B83BC0EFE6D120EA3FEBVAmEN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5E3C-E45E-4065-BAE7-C5104F59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8892</Words>
  <Characters>50690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Reanimator Extreme Edition</Company>
  <LinksUpToDate>false</LinksUpToDate>
  <CharactersWithSpaces>59464</CharactersWithSpaces>
  <SharedDoc>false</SharedDoc>
  <HLinks>
    <vt:vector size="12" baseType="variant">
      <vt:variant>
        <vt:i4>5636102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consultantplus://offline/ref=2390146D31B26DEE79F6957F0E5AECDFE1B83BC0EFE6D120EA3FEBVAmEN</vt:lpwstr>
      </vt:variant>
      <vt:variant>
        <vt:lpwstr/>
      </vt:variant>
      <vt:variant>
        <vt:i4>6488160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consultantplus://offline/ref=2390146D31B26DEE79F6957F0E5AECDFE2B23DCCE3B58622BB6AE5ABA460CA7DB71EFF88BADD5908VBm7N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subject/>
  <dc:creator>Евгений Шацкий</dc:creator>
  <cp:keywords/>
  <cp:lastModifiedBy>User</cp:lastModifiedBy>
  <cp:revision>3</cp:revision>
  <cp:lastPrinted>2022-11-14T07:24:00Z</cp:lastPrinted>
  <dcterms:created xsi:type="dcterms:W3CDTF">2022-11-23T06:17:00Z</dcterms:created>
  <dcterms:modified xsi:type="dcterms:W3CDTF">2022-11-28T11:12:00Z</dcterms:modified>
</cp:coreProperties>
</file>